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93" w:rsidRDefault="00096E93" w:rsidP="00096E93">
      <w:pPr>
        <w:pStyle w:val="2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Приложение №1-2020 (5)</w:t>
      </w:r>
    </w:p>
    <w:p w:rsidR="00096E93" w:rsidRPr="00096E93" w:rsidRDefault="00096E93" w:rsidP="00096E93">
      <w:pPr>
        <w:rPr>
          <w:lang/>
        </w:rPr>
      </w:pPr>
    </w:p>
    <w:p w:rsidR="00096E93" w:rsidRDefault="00096E93" w:rsidP="00096E93">
      <w:pPr>
        <w:pStyle w:val="2"/>
        <w:ind w:firstLine="708"/>
        <w:jc w:val="both"/>
      </w:pPr>
      <w:r>
        <w:rPr>
          <w:b w:val="0"/>
          <w:sz w:val="28"/>
          <w:szCs w:val="28"/>
        </w:rPr>
        <w:t>Адм</w:t>
      </w:r>
      <w:r>
        <w:rPr>
          <w:b w:val="0"/>
          <w:sz w:val="26"/>
          <w:szCs w:val="26"/>
        </w:rPr>
        <w:t>инистрация Вытегорского муниципального района информ</w:t>
      </w:r>
      <w:r>
        <w:rPr>
          <w:b w:val="0"/>
          <w:sz w:val="26"/>
          <w:szCs w:val="26"/>
          <w:lang w:val="ru-RU"/>
        </w:rPr>
        <w:t>ирует</w:t>
      </w:r>
      <w:r>
        <w:rPr>
          <w:b w:val="0"/>
          <w:sz w:val="26"/>
          <w:szCs w:val="26"/>
        </w:rPr>
        <w:t xml:space="preserve"> о предоставлении земельн</w:t>
      </w:r>
      <w:r>
        <w:rPr>
          <w:b w:val="0"/>
          <w:sz w:val="26"/>
          <w:szCs w:val="26"/>
          <w:lang w:val="ru-RU"/>
        </w:rPr>
        <w:t>ых</w:t>
      </w:r>
      <w:r>
        <w:rPr>
          <w:b w:val="0"/>
          <w:sz w:val="26"/>
          <w:szCs w:val="26"/>
        </w:rPr>
        <w:t xml:space="preserve"> участк</w:t>
      </w:r>
      <w:r>
        <w:rPr>
          <w:b w:val="0"/>
          <w:sz w:val="26"/>
          <w:szCs w:val="26"/>
          <w:lang w:val="ru-RU"/>
        </w:rPr>
        <w:t xml:space="preserve">ов в аренду из </w:t>
      </w:r>
      <w:r>
        <w:rPr>
          <w:b w:val="0"/>
          <w:sz w:val="26"/>
          <w:szCs w:val="26"/>
        </w:rPr>
        <w:t>земель населенных пунктов:</w:t>
      </w:r>
    </w:p>
    <w:p w:rsidR="00096E93" w:rsidRDefault="00096E93" w:rsidP="00096E93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b/>
          <w:sz w:val="26"/>
          <w:szCs w:val="26"/>
        </w:rPr>
      </w:pPr>
    </w:p>
    <w:p w:rsidR="00096E93" w:rsidRDefault="00096E93" w:rsidP="00096E93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Вид разрешенного использования – для индивидуального жилищного строительства</w:t>
      </w:r>
      <w:r>
        <w:rPr>
          <w:sz w:val="26"/>
          <w:szCs w:val="26"/>
        </w:rPr>
        <w:t>:</w:t>
      </w:r>
    </w:p>
    <w:p w:rsidR="00096E93" w:rsidRDefault="00096E93" w:rsidP="00096E93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Местоположение: Российская Федерация, Вологодская область, </w:t>
      </w:r>
      <w:proofErr w:type="spellStart"/>
      <w:r>
        <w:rPr>
          <w:sz w:val="26"/>
          <w:szCs w:val="26"/>
        </w:rPr>
        <w:t>Вытегорский</w:t>
      </w:r>
      <w:proofErr w:type="spellEnd"/>
      <w:r>
        <w:rPr>
          <w:sz w:val="26"/>
          <w:szCs w:val="26"/>
        </w:rPr>
        <w:t xml:space="preserve"> район, с/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Андомское. д. </w:t>
      </w:r>
      <w:proofErr w:type="spellStart"/>
      <w:r>
        <w:rPr>
          <w:sz w:val="26"/>
          <w:szCs w:val="26"/>
        </w:rPr>
        <w:t>Гонево</w:t>
      </w:r>
      <w:proofErr w:type="spellEnd"/>
      <w:r>
        <w:rPr>
          <w:sz w:val="26"/>
          <w:szCs w:val="26"/>
        </w:rPr>
        <w:t>, 35:01:0101034:580, площадью – 2500 кв.м.</w:t>
      </w:r>
    </w:p>
    <w:p w:rsidR="00096E93" w:rsidRDefault="00096E93" w:rsidP="00096E93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Вид разрешенного использования – для ведения личного подсобного хозяйства</w:t>
      </w:r>
      <w:r>
        <w:rPr>
          <w:sz w:val="26"/>
          <w:szCs w:val="26"/>
        </w:rPr>
        <w:t>:</w:t>
      </w:r>
    </w:p>
    <w:p w:rsidR="00096E93" w:rsidRDefault="00096E93" w:rsidP="00096E93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Местоположение: Российская Федерация, Вологодская область, </w:t>
      </w:r>
      <w:proofErr w:type="spellStart"/>
      <w:r>
        <w:rPr>
          <w:sz w:val="26"/>
          <w:szCs w:val="26"/>
        </w:rPr>
        <w:t>Вытегорский</w:t>
      </w:r>
      <w:proofErr w:type="spellEnd"/>
      <w:r>
        <w:rPr>
          <w:sz w:val="26"/>
          <w:szCs w:val="26"/>
        </w:rPr>
        <w:t xml:space="preserve"> район, с/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Андомское. д. </w:t>
      </w:r>
      <w:proofErr w:type="spellStart"/>
      <w:r>
        <w:rPr>
          <w:sz w:val="26"/>
          <w:szCs w:val="26"/>
        </w:rPr>
        <w:t>Гонево</w:t>
      </w:r>
      <w:proofErr w:type="spellEnd"/>
      <w:r>
        <w:rPr>
          <w:sz w:val="26"/>
          <w:szCs w:val="26"/>
        </w:rPr>
        <w:t>, с кадастровым номером 35:01:0101034:579, площадью – 2500 кв.м.</w:t>
      </w:r>
    </w:p>
    <w:p w:rsidR="00096E93" w:rsidRDefault="00096E93" w:rsidP="00096E93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Местоположение: Российская Федерация, Вологодская область, </w:t>
      </w:r>
      <w:proofErr w:type="spellStart"/>
      <w:r>
        <w:rPr>
          <w:sz w:val="26"/>
          <w:szCs w:val="26"/>
        </w:rPr>
        <w:t>Вытегорский</w:t>
      </w:r>
      <w:proofErr w:type="spellEnd"/>
      <w:r>
        <w:rPr>
          <w:sz w:val="26"/>
          <w:szCs w:val="26"/>
        </w:rPr>
        <w:t xml:space="preserve"> район, с/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Андомское. п. </w:t>
      </w:r>
      <w:proofErr w:type="spellStart"/>
      <w:r>
        <w:rPr>
          <w:sz w:val="26"/>
          <w:szCs w:val="26"/>
        </w:rPr>
        <w:t>Сорокополье</w:t>
      </w:r>
      <w:proofErr w:type="spellEnd"/>
      <w:r>
        <w:rPr>
          <w:sz w:val="26"/>
          <w:szCs w:val="26"/>
        </w:rPr>
        <w:t>, ул. Железнодорожная, с кадастровым номером 35:01:0101030:542, площадью – 2500 кв.м.</w:t>
      </w:r>
    </w:p>
    <w:p w:rsidR="00096E93" w:rsidRDefault="00096E93" w:rsidP="00096E93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Местоположение: Вологодская область, </w:t>
      </w:r>
      <w:proofErr w:type="spellStart"/>
      <w:r>
        <w:rPr>
          <w:sz w:val="26"/>
          <w:szCs w:val="26"/>
        </w:rPr>
        <w:t>Вытегорский</w:t>
      </w:r>
      <w:proofErr w:type="spellEnd"/>
      <w:r>
        <w:rPr>
          <w:sz w:val="26"/>
          <w:szCs w:val="26"/>
        </w:rPr>
        <w:t xml:space="preserve"> район,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/с Андомский. п. </w:t>
      </w:r>
      <w:proofErr w:type="spellStart"/>
      <w:r>
        <w:rPr>
          <w:sz w:val="26"/>
          <w:szCs w:val="26"/>
        </w:rPr>
        <w:t>Сорокополье</w:t>
      </w:r>
      <w:proofErr w:type="spellEnd"/>
      <w:r>
        <w:rPr>
          <w:sz w:val="26"/>
          <w:szCs w:val="26"/>
        </w:rPr>
        <w:t>, ул. Набережная, д. 19, с кадастровым номером 35:01:0101030:105, площадью – 521 кв.м.</w:t>
      </w:r>
    </w:p>
    <w:p w:rsidR="00096E93" w:rsidRDefault="00096E93" w:rsidP="00096E9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Граждане, заинтересованные в предоставлении указанных земельных участков для целей, указанных в настоящем извещении в течение тридцати дней соответственно со дня опубликования и размещения настоящего извещения вправе подать заявление о намерении участия в аукционе на право заключения договора аренды земельного участка.</w:t>
      </w:r>
    </w:p>
    <w:p w:rsidR="00096E93" w:rsidRDefault="00096E93" w:rsidP="00096E9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Указанные заявления могут быть поданы лично заявителем (его представителем) или посредством почтового отправления по адресу Комитета по управлению муниципальным имуществом Администрации Вытегорского муниципального района (далее – Комитет): Вологодская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Вытегра, пр. Ленина, д. 68,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35. Дата окончания приема заявлений по истечении тридцати дней со дня опубликования извещения. </w:t>
      </w:r>
    </w:p>
    <w:p w:rsidR="00096E93" w:rsidRDefault="00096E93" w:rsidP="00096E9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Прием граждан для ознакомления со схемой расположения земельного участка осуществляется по адресу Комитета: Вологодская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Вытегра, пр. Ленина, д. 68,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34 каждый четверг в часы приема: 8:00-12:00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13:00-17:00 час. Также можно ознакомиться с данной информацией на сайте Вытегорского муниципального района.</w:t>
      </w:r>
    </w:p>
    <w:p w:rsidR="00096E93" w:rsidRDefault="00096E93" w:rsidP="00096E9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6460" w:rsidRDefault="008F6460"/>
    <w:sectPr w:rsidR="008F6460" w:rsidSect="008F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E93"/>
    <w:rsid w:val="00096E93"/>
    <w:rsid w:val="008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6E93"/>
    <w:pPr>
      <w:keepNext/>
      <w:jc w:val="center"/>
      <w:outlineLvl w:val="1"/>
    </w:pPr>
    <w:rPr>
      <w:b/>
      <w:bCs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6E93"/>
    <w:rPr>
      <w:rFonts w:ascii="Times New Roman" w:eastAsia="Times New Roman" w:hAnsi="Times New Roman" w:cs="Times New Roman"/>
      <w:b/>
      <w:bCs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DG Win&amp;Soft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</cp:revision>
  <dcterms:created xsi:type="dcterms:W3CDTF">2020-01-30T11:23:00Z</dcterms:created>
  <dcterms:modified xsi:type="dcterms:W3CDTF">2020-01-30T11:24:00Z</dcterms:modified>
</cp:coreProperties>
</file>