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73" w:rsidRDefault="00D42273" w:rsidP="00D4227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79C4"/>
          <w:kern w:val="36"/>
          <w:sz w:val="31"/>
          <w:szCs w:val="31"/>
          <w:lang w:eastAsia="ru-RU"/>
        </w:rPr>
      </w:pPr>
      <w:r w:rsidRPr="00D42273">
        <w:rPr>
          <w:rFonts w:ascii="Trebuchet MS" w:eastAsia="Times New Roman" w:hAnsi="Trebuchet MS" w:cs="Times New Roman"/>
          <w:b/>
          <w:bCs/>
          <w:color w:val="0079C4"/>
          <w:kern w:val="36"/>
          <w:sz w:val="31"/>
          <w:szCs w:val="31"/>
          <w:lang w:eastAsia="ru-RU"/>
        </w:rPr>
        <w:t>Обратите внимание!</w:t>
      </w:r>
    </w:p>
    <w:p w:rsidR="00D42273" w:rsidRPr="00D42273" w:rsidRDefault="00D42273" w:rsidP="00D42273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79C4"/>
          <w:kern w:val="36"/>
          <w:sz w:val="31"/>
          <w:szCs w:val="31"/>
          <w:lang w:eastAsia="ru-RU"/>
        </w:rPr>
      </w:pPr>
    </w:p>
    <w:p w:rsidR="00D42273" w:rsidRDefault="00D42273" w:rsidP="00D42273">
      <w:pPr>
        <w:pStyle w:val="a3"/>
        <w:shd w:val="clear" w:color="auto" w:fill="FFFFFF"/>
        <w:spacing w:before="0" w:beforeAutospacing="0" w:after="175" w:afterAutospacing="0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В условиях режима абсолютной самоизоляции, установленного 30 марта 2020 года на территории</w:t>
      </w:r>
    </w:p>
    <w:p w:rsidR="00D42273" w:rsidRDefault="00D42273" w:rsidP="00D42273">
      <w:pPr>
        <w:pStyle w:val="a3"/>
        <w:shd w:val="clear" w:color="auto" w:fill="FFFFFF"/>
        <w:spacing w:before="0" w:beforeAutospacing="0" w:after="175" w:afterAutospacing="0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Вологодской области, переходите на дистанционное взаимодействие с Фондом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социального</w:t>
      </w:r>
      <w:proofErr w:type="gramEnd"/>
    </w:p>
    <w:p w:rsidR="00D42273" w:rsidRDefault="00D42273" w:rsidP="00D42273">
      <w:pPr>
        <w:pStyle w:val="a3"/>
        <w:shd w:val="clear" w:color="auto" w:fill="FFFFFF"/>
        <w:spacing w:before="0" w:beforeAutospacing="0" w:after="175" w:afterAutospacing="0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страхования РФ!</w:t>
      </w:r>
    </w:p>
    <w:p w:rsidR="00D42273" w:rsidRDefault="00D42273" w:rsidP="00D42273">
      <w:pPr>
        <w:pStyle w:val="a3"/>
        <w:shd w:val="clear" w:color="auto" w:fill="FFFFFF"/>
        <w:spacing w:before="0" w:beforeAutospacing="0" w:after="175" w:afterAutospacing="0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Получение государственных услуг Фонда доступно через Единый Портал государственных услуг</w:t>
      </w:r>
    </w:p>
    <w:p w:rsidR="00D42273" w:rsidRDefault="00D42273" w:rsidP="00D42273">
      <w:pPr>
        <w:pStyle w:val="a3"/>
        <w:shd w:val="clear" w:color="auto" w:fill="FFFFFF"/>
        <w:spacing w:before="0" w:beforeAutospacing="0" w:after="175" w:afterAutospacing="0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(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www.gosuslugi.ru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), Личный кабинет (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cabinets.fss.ru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), Шлюз Фонда.</w:t>
      </w:r>
    </w:p>
    <w:p w:rsidR="00D42273" w:rsidRDefault="00D42273" w:rsidP="00D42273">
      <w:pPr>
        <w:pStyle w:val="a3"/>
        <w:shd w:val="clear" w:color="auto" w:fill="FFFFFF"/>
        <w:spacing w:before="0" w:beforeAutospacing="0" w:after="175" w:afterAutospacing="0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Обращения и заявления, в том числе на получение справок о доходах (2НДФЛ) или выплаченных</w:t>
      </w:r>
    </w:p>
    <w:p w:rsidR="00D42273" w:rsidRDefault="00D42273" w:rsidP="00D42273">
      <w:pPr>
        <w:pStyle w:val="a3"/>
        <w:shd w:val="clear" w:color="auto" w:fill="FFFFFF"/>
        <w:spacing w:before="0" w:beforeAutospacing="0" w:after="175" w:afterAutospacing="0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>пособиях</w:t>
      </w:r>
      <w:proofErr w:type="gramEnd"/>
      <w:r>
        <w:rPr>
          <w:rFonts w:ascii="Trebuchet MS" w:hAnsi="Trebuchet MS"/>
          <w:color w:val="000000"/>
          <w:sz w:val="18"/>
          <w:szCs w:val="18"/>
        </w:rPr>
        <w:t>, направляйте посредством Личного кабинета получателя услуг (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cabinets.fss.ru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),</w:t>
      </w:r>
    </w:p>
    <w:p w:rsidR="00D42273" w:rsidRDefault="00D42273" w:rsidP="00D42273">
      <w:pPr>
        <w:pStyle w:val="a3"/>
        <w:shd w:val="clear" w:color="auto" w:fill="FFFFFF"/>
        <w:spacing w:before="0" w:beforeAutospacing="0" w:after="175" w:afterAutospacing="0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>электронной почты info@ro35.fss.ru, виртуальной приемной (в разделе сайта «Обращение в</w:t>
      </w:r>
      <w:proofErr w:type="gramEnd"/>
    </w:p>
    <w:p w:rsidR="00D42273" w:rsidRDefault="00D42273" w:rsidP="00D42273">
      <w:pPr>
        <w:pStyle w:val="a3"/>
        <w:shd w:val="clear" w:color="auto" w:fill="FFFFFF"/>
        <w:spacing w:before="0" w:beforeAutospacing="0" w:after="175" w:afterAutospacing="0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отделение Фонда») или почтовой службы по адресу: 160001, г. Вологда, проспект Победы, д.33.</w:t>
      </w:r>
    </w:p>
    <w:p w:rsidR="00D42273" w:rsidRDefault="00D42273" w:rsidP="00D42273">
      <w:pPr>
        <w:pStyle w:val="a3"/>
        <w:shd w:val="clear" w:color="auto" w:fill="FFFFFF"/>
        <w:spacing w:before="0" w:beforeAutospacing="0" w:after="175" w:afterAutospacing="0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Номер «горячей линии» регионального отделения Фонда по вопросам, связанным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с</w:t>
      </w:r>
      <w:proofErr w:type="gramEnd"/>
    </w:p>
    <w:p w:rsidR="00D42273" w:rsidRDefault="00D42273" w:rsidP="00D422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proofErr w:type="spellStart"/>
      <w:r>
        <w:rPr>
          <w:rFonts w:ascii="Trebuchet MS" w:hAnsi="Trebuchet MS"/>
          <w:color w:val="000000"/>
          <w:sz w:val="18"/>
          <w:szCs w:val="18"/>
        </w:rPr>
        <w:t>коронавирусной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инфекцией COVID-19: 8(8172)72-95-77.</w:t>
      </w:r>
    </w:p>
    <w:p w:rsidR="00F6701F" w:rsidRDefault="00F6701F" w:rsidP="00D42273">
      <w:pPr>
        <w:jc w:val="center"/>
      </w:pPr>
    </w:p>
    <w:sectPr w:rsidR="00F6701F" w:rsidSect="00F6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2273"/>
    <w:rsid w:val="00D42273"/>
    <w:rsid w:val="00F6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1F"/>
  </w:style>
  <w:style w:type="paragraph" w:styleId="1">
    <w:name w:val="heading 1"/>
    <w:basedOn w:val="a"/>
    <w:link w:val="10"/>
    <w:uiPriority w:val="9"/>
    <w:qFormat/>
    <w:rsid w:val="00D42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</cp:revision>
  <dcterms:created xsi:type="dcterms:W3CDTF">2020-04-01T09:29:00Z</dcterms:created>
  <dcterms:modified xsi:type="dcterms:W3CDTF">2020-04-01T09:29:00Z</dcterms:modified>
</cp:coreProperties>
</file>