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0" w:tblpY="136"/>
        <w:tblW w:w="0" w:type="auto"/>
        <w:tblLook w:val="0000"/>
      </w:tblPr>
      <w:tblGrid>
        <w:gridCol w:w="7905"/>
        <w:gridCol w:w="7371"/>
      </w:tblGrid>
      <w:tr w:rsidR="00232009" w:rsidTr="002740E3">
        <w:trPr>
          <w:trHeight w:val="2505"/>
        </w:trPr>
        <w:tc>
          <w:tcPr>
            <w:tcW w:w="7905" w:type="dxa"/>
            <w:shd w:val="clear" w:color="auto" w:fill="auto"/>
          </w:tcPr>
          <w:p w:rsidR="00232009" w:rsidRDefault="00232009" w:rsidP="00232009">
            <w:pPr>
              <w:pStyle w:val="a5"/>
              <w:spacing w:line="276" w:lineRule="auto"/>
            </w:pPr>
            <w:r>
              <w:t>СОГЛАСОВАНО</w:t>
            </w:r>
          </w:p>
          <w:p w:rsidR="002740E3" w:rsidRDefault="00232009" w:rsidP="00232009">
            <w:pPr>
              <w:pStyle w:val="a5"/>
              <w:spacing w:line="276" w:lineRule="auto"/>
            </w:pPr>
            <w:r>
              <w:t xml:space="preserve">Начальник отдела по мобилизационной работе, </w:t>
            </w:r>
          </w:p>
          <w:p w:rsidR="00232009" w:rsidRDefault="00232009" w:rsidP="00232009">
            <w:pPr>
              <w:pStyle w:val="a5"/>
              <w:spacing w:line="276" w:lineRule="auto"/>
            </w:pPr>
            <w:r>
              <w:t xml:space="preserve">гражданской обороне и чрезвычайным ситуациям </w:t>
            </w:r>
          </w:p>
          <w:p w:rsidR="00232009" w:rsidRDefault="00232009" w:rsidP="00232009">
            <w:pPr>
              <w:pStyle w:val="a5"/>
              <w:spacing w:line="276" w:lineRule="auto"/>
            </w:pPr>
            <w:r>
              <w:t>Администрации района</w:t>
            </w:r>
          </w:p>
          <w:p w:rsidR="00232009" w:rsidRDefault="00232009" w:rsidP="00232009">
            <w:pPr>
              <w:pStyle w:val="a5"/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__________ С.А. Ломков</w:t>
            </w:r>
          </w:p>
          <w:p w:rsidR="00232009" w:rsidRDefault="00232009" w:rsidP="00232009">
            <w:pPr>
              <w:spacing w:line="276" w:lineRule="auto"/>
            </w:pPr>
            <w:r>
              <w:t xml:space="preserve">             </w:t>
            </w:r>
          </w:p>
          <w:p w:rsidR="00232009" w:rsidRDefault="00232009" w:rsidP="00232009">
            <w:pPr>
              <w:spacing w:line="276" w:lineRule="auto"/>
              <w:rPr>
                <w:szCs w:val="18"/>
              </w:rPr>
            </w:pPr>
            <w:r>
              <w:t xml:space="preserve">  «___»___________ 2017 года                                                                               </w:t>
            </w:r>
          </w:p>
        </w:tc>
        <w:tc>
          <w:tcPr>
            <w:tcW w:w="7371" w:type="dxa"/>
          </w:tcPr>
          <w:p w:rsidR="00232009" w:rsidRDefault="00232009" w:rsidP="00232009">
            <w:pPr>
              <w:pStyle w:val="a5"/>
              <w:spacing w:line="276" w:lineRule="auto"/>
              <w:jc w:val="right"/>
            </w:pPr>
            <w:r>
              <w:t>УТВЕРЖДАЮ</w:t>
            </w:r>
          </w:p>
          <w:p w:rsidR="002740E3" w:rsidRDefault="00232009" w:rsidP="00232009">
            <w:pPr>
              <w:pStyle w:val="a5"/>
              <w:spacing w:line="276" w:lineRule="auto"/>
              <w:jc w:val="right"/>
            </w:pPr>
            <w:r>
              <w:t xml:space="preserve">Первый заместитель </w:t>
            </w:r>
          </w:p>
          <w:p w:rsidR="00232009" w:rsidRDefault="00232009" w:rsidP="00232009">
            <w:pPr>
              <w:pStyle w:val="a5"/>
              <w:spacing w:line="276" w:lineRule="auto"/>
              <w:jc w:val="right"/>
            </w:pPr>
            <w:r>
              <w:t xml:space="preserve">Руководителя Администрации района, </w:t>
            </w:r>
          </w:p>
          <w:p w:rsidR="00232009" w:rsidRDefault="00232009" w:rsidP="00232009">
            <w:pPr>
              <w:pStyle w:val="a5"/>
              <w:spacing w:line="276" w:lineRule="auto"/>
              <w:jc w:val="right"/>
            </w:pPr>
            <w:r>
              <w:t>председатель комиссии</w:t>
            </w:r>
          </w:p>
          <w:p w:rsidR="00232009" w:rsidRDefault="00232009" w:rsidP="00232009">
            <w:pPr>
              <w:pStyle w:val="a5"/>
              <w:spacing w:line="276" w:lineRule="auto"/>
              <w:jc w:val="right"/>
            </w:pPr>
          </w:p>
          <w:p w:rsidR="00232009" w:rsidRDefault="00801FC6" w:rsidP="00232009">
            <w:pPr>
              <w:pStyle w:val="a5"/>
              <w:spacing w:line="276" w:lineRule="auto"/>
              <w:jc w:val="right"/>
            </w:pPr>
            <w:r>
              <w:t xml:space="preserve">__________ А.В. Скресанов </w:t>
            </w:r>
            <w:r w:rsidR="00232009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232009" w:rsidRDefault="00232009" w:rsidP="00232009">
            <w:pPr>
              <w:spacing w:line="276" w:lineRule="auto"/>
              <w:jc w:val="right"/>
            </w:pPr>
            <w:r>
              <w:t xml:space="preserve">             </w:t>
            </w:r>
          </w:p>
          <w:p w:rsidR="00600800" w:rsidRDefault="00232009" w:rsidP="00232009">
            <w:pPr>
              <w:jc w:val="right"/>
              <w:rPr>
                <w:szCs w:val="18"/>
              </w:rPr>
            </w:pPr>
            <w:r>
              <w:t xml:space="preserve">«___»___________ 2017 года                                                                                       </w:t>
            </w:r>
          </w:p>
        </w:tc>
      </w:tr>
    </w:tbl>
    <w:p w:rsidR="00CE595F" w:rsidRDefault="00807868" w:rsidP="00A31F97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</w:t>
      </w:r>
    </w:p>
    <w:p w:rsidR="002740E3" w:rsidRDefault="00CE595F" w:rsidP="002740E3">
      <w:pPr>
        <w:pStyle w:val="a5"/>
        <w:jc w:val="center"/>
        <w:rPr>
          <w:b/>
          <w:sz w:val="28"/>
          <w:szCs w:val="28"/>
        </w:rPr>
      </w:pPr>
      <w:r w:rsidRPr="007A57C3">
        <w:rPr>
          <w:b/>
          <w:sz w:val="28"/>
          <w:szCs w:val="28"/>
        </w:rPr>
        <w:t xml:space="preserve">План </w:t>
      </w:r>
    </w:p>
    <w:p w:rsidR="002740E3" w:rsidRDefault="00CE595F" w:rsidP="002740E3">
      <w:pPr>
        <w:pStyle w:val="a5"/>
        <w:jc w:val="center"/>
        <w:rPr>
          <w:b/>
          <w:sz w:val="28"/>
          <w:szCs w:val="28"/>
        </w:rPr>
      </w:pPr>
      <w:r w:rsidRPr="007A57C3">
        <w:rPr>
          <w:b/>
          <w:sz w:val="28"/>
          <w:szCs w:val="28"/>
        </w:rPr>
        <w:t>работы</w:t>
      </w:r>
      <w:r w:rsidR="00C617AF" w:rsidRPr="007A57C3">
        <w:rPr>
          <w:b/>
          <w:sz w:val="28"/>
          <w:szCs w:val="28"/>
        </w:rPr>
        <w:t xml:space="preserve"> </w:t>
      </w:r>
      <w:r w:rsidR="002740E3">
        <w:rPr>
          <w:b/>
          <w:sz w:val="28"/>
          <w:szCs w:val="28"/>
        </w:rPr>
        <w:t xml:space="preserve">комиссии по предупреждению и ликвидации </w:t>
      </w:r>
    </w:p>
    <w:p w:rsidR="00C617AF" w:rsidRPr="007A57C3" w:rsidRDefault="002740E3" w:rsidP="002740E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CE595F" w:rsidRPr="007A57C3" w:rsidRDefault="00E74700" w:rsidP="00E74700">
      <w:pPr>
        <w:tabs>
          <w:tab w:val="left" w:pos="2820"/>
          <w:tab w:val="center" w:pos="7851"/>
          <w:tab w:val="left" w:pos="117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595F" w:rsidRPr="007A57C3">
        <w:rPr>
          <w:b/>
          <w:sz w:val="28"/>
          <w:szCs w:val="28"/>
        </w:rPr>
        <w:t>Вытегорского муниципального района на 201</w:t>
      </w:r>
      <w:r w:rsidR="00600800">
        <w:rPr>
          <w:b/>
          <w:sz w:val="28"/>
          <w:szCs w:val="28"/>
        </w:rPr>
        <w:t>8</w:t>
      </w:r>
      <w:r w:rsidR="00CE595F" w:rsidRPr="007A57C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ab/>
      </w:r>
    </w:p>
    <w:p w:rsidR="007D1786" w:rsidRPr="007A57C3" w:rsidRDefault="007D1786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7D1786" w:rsidRPr="00C15DCA" w:rsidRDefault="007D1786" w:rsidP="007D1786">
      <w:pPr>
        <w:ind w:firstLine="709"/>
        <w:jc w:val="both"/>
        <w:rPr>
          <w:sz w:val="28"/>
          <w:szCs w:val="28"/>
        </w:rPr>
      </w:pPr>
      <w:r w:rsidRPr="00C15DCA">
        <w:rPr>
          <w:b/>
          <w:sz w:val="28"/>
          <w:szCs w:val="28"/>
        </w:rPr>
        <w:t>Главной задачей</w:t>
      </w:r>
      <w:r w:rsidRPr="00C15DCA">
        <w:rPr>
          <w:sz w:val="28"/>
          <w:szCs w:val="28"/>
        </w:rPr>
        <w:t xml:space="preserve"> по подготовке органов управления, сил районного звена территориальной (областной) подсистемы единой  государственной системы предупреждения и ликвидац</w:t>
      </w:r>
      <w:r w:rsidR="00F11DF8" w:rsidRPr="00C15DCA">
        <w:rPr>
          <w:sz w:val="28"/>
          <w:szCs w:val="28"/>
        </w:rPr>
        <w:t>ии чрезвычайных ситуаций на 201</w:t>
      </w:r>
      <w:r w:rsidR="00600800" w:rsidRPr="00C15DCA">
        <w:rPr>
          <w:sz w:val="28"/>
          <w:szCs w:val="28"/>
        </w:rPr>
        <w:t>8</w:t>
      </w:r>
      <w:r w:rsidR="0072175C" w:rsidRPr="00C15DCA">
        <w:rPr>
          <w:sz w:val="28"/>
          <w:szCs w:val="28"/>
        </w:rPr>
        <w:t xml:space="preserve"> год считать: </w:t>
      </w:r>
      <w:r w:rsidRPr="00C15DCA">
        <w:rPr>
          <w:sz w:val="28"/>
          <w:szCs w:val="28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7D1786" w:rsidRPr="00E84FC3" w:rsidRDefault="007D1786" w:rsidP="007D1786">
      <w:pPr>
        <w:ind w:firstLine="709"/>
        <w:jc w:val="both"/>
        <w:rPr>
          <w:color w:val="FF0000"/>
          <w:sz w:val="28"/>
          <w:szCs w:val="28"/>
        </w:rPr>
      </w:pPr>
    </w:p>
    <w:p w:rsidR="007D1786" w:rsidRPr="00ED6580" w:rsidRDefault="007D1786" w:rsidP="007D1786">
      <w:pPr>
        <w:ind w:firstLine="709"/>
        <w:jc w:val="both"/>
        <w:rPr>
          <w:b/>
          <w:sz w:val="28"/>
          <w:szCs w:val="28"/>
        </w:rPr>
      </w:pPr>
      <w:r w:rsidRPr="00ED6580">
        <w:rPr>
          <w:b/>
          <w:sz w:val="28"/>
          <w:szCs w:val="28"/>
        </w:rPr>
        <w:t>Основными задачами считать:</w:t>
      </w:r>
    </w:p>
    <w:p w:rsidR="007D1786" w:rsidRPr="00ED6580" w:rsidRDefault="007D1786" w:rsidP="007D178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</w:rPr>
      </w:pPr>
      <w:r w:rsidRPr="00ED6580">
        <w:rPr>
          <w:sz w:val="28"/>
          <w:szCs w:val="28"/>
          <w:u w:val="single"/>
        </w:rPr>
        <w:t>в области защиты населения и территорий от чрезвычайных ситуаций:</w:t>
      </w:r>
    </w:p>
    <w:p w:rsidR="007D1786" w:rsidRPr="00ED6580" w:rsidRDefault="00ED6580" w:rsidP="007D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786" w:rsidRPr="00ED6580">
        <w:rPr>
          <w:sz w:val="28"/>
          <w:szCs w:val="28"/>
        </w:rPr>
        <w:t>- повышение эффективности деятельности координационных органов;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 - совершенствование взаимодействия органов местного самоуправления и территориальных органов исполнительной власти, сопряжение  и развитие обеспечивающих их работу информационно-управляющих систем;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 -</w:t>
      </w:r>
      <w:r w:rsidR="00ED6580">
        <w:rPr>
          <w:sz w:val="28"/>
          <w:szCs w:val="28"/>
        </w:rPr>
        <w:t xml:space="preserve"> </w:t>
      </w:r>
      <w:r w:rsidRPr="00ED6580">
        <w:rPr>
          <w:sz w:val="28"/>
          <w:szCs w:val="28"/>
        </w:rPr>
        <w:t>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- обеспечение готовности органов управления, сил и средств РЗ ТП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7D1786" w:rsidRPr="00ED6580" w:rsidRDefault="00ED6580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</w:t>
      </w:r>
      <w:r w:rsidR="007D1786" w:rsidRPr="00ED6580">
        <w:rPr>
          <w:sz w:val="28"/>
          <w:szCs w:val="28"/>
        </w:rPr>
        <w:t xml:space="preserve"> - создание резервов финансовых и материальных ресурсов для ликвидации ЧС;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lastRenderedPageBreak/>
        <w:t xml:space="preserve">        - создание и поддержание необходимых условий для обеспечения жизнедеятельности пострадавшего населения;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84FC3">
        <w:rPr>
          <w:color w:val="FF0000"/>
          <w:sz w:val="28"/>
          <w:szCs w:val="28"/>
        </w:rPr>
        <w:t xml:space="preserve">       </w:t>
      </w:r>
      <w:r w:rsidRPr="00ED6580">
        <w:rPr>
          <w:sz w:val="28"/>
          <w:szCs w:val="28"/>
        </w:rPr>
        <w:t>-  выполнение мероприятий по повышению готовности систем централизованного оповещения населения;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  <w:u w:val="single"/>
        </w:rPr>
      </w:pPr>
      <w:r w:rsidRPr="00ED6580">
        <w:rPr>
          <w:sz w:val="28"/>
          <w:szCs w:val="28"/>
        </w:rPr>
        <w:t xml:space="preserve">        </w:t>
      </w:r>
      <w:r w:rsidRPr="00ED6580">
        <w:rPr>
          <w:sz w:val="28"/>
          <w:szCs w:val="28"/>
          <w:u w:val="single"/>
        </w:rPr>
        <w:t>2)  в области обеспечения пожарной безопасности: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84FC3">
        <w:rPr>
          <w:color w:val="FF0000"/>
          <w:sz w:val="28"/>
          <w:szCs w:val="28"/>
        </w:rPr>
        <w:t xml:space="preserve">       </w:t>
      </w:r>
      <w:r w:rsidRPr="00ED6580">
        <w:rPr>
          <w:sz w:val="28"/>
          <w:szCs w:val="28"/>
        </w:rPr>
        <w:t>-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84FC3">
        <w:rPr>
          <w:color w:val="FF0000"/>
          <w:sz w:val="28"/>
          <w:szCs w:val="28"/>
        </w:rPr>
        <w:t xml:space="preserve">       </w:t>
      </w:r>
      <w:r w:rsidRPr="00ED6580">
        <w:rPr>
          <w:sz w:val="28"/>
          <w:szCs w:val="28"/>
        </w:rPr>
        <w:t>-  развитие и совершенствование нормативной правовой базы муниципальных образований по вопросам пожарной безопасности;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 </w:t>
      </w:r>
      <w:r w:rsidRPr="00ED6580">
        <w:rPr>
          <w:sz w:val="28"/>
          <w:szCs w:val="28"/>
          <w:u w:val="single"/>
        </w:rPr>
        <w:t>3)  в области обеспечения безопасности людей на водных объектах: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-  повышение эффективности контроля за обеспечением безопасности людей на водных объектах;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 -</w:t>
      </w:r>
      <w:r w:rsidR="00ED6580">
        <w:rPr>
          <w:sz w:val="28"/>
          <w:szCs w:val="28"/>
        </w:rPr>
        <w:t xml:space="preserve"> </w:t>
      </w:r>
      <w:r w:rsidRPr="00ED6580">
        <w:rPr>
          <w:sz w:val="28"/>
          <w:szCs w:val="28"/>
        </w:rPr>
        <w:t>повышение эффективности профилактических мероприятий по предупреждению несчастных случаев с людьми на водных объектах;</w:t>
      </w:r>
    </w:p>
    <w:p w:rsidR="007D1786" w:rsidRPr="00ED6580" w:rsidRDefault="007D1786" w:rsidP="007D1786">
      <w:pPr>
        <w:ind w:firstLine="709"/>
        <w:jc w:val="both"/>
        <w:rPr>
          <w:sz w:val="28"/>
          <w:szCs w:val="28"/>
        </w:rPr>
      </w:pPr>
      <w:r w:rsidRPr="00ED6580">
        <w:rPr>
          <w:sz w:val="28"/>
          <w:szCs w:val="28"/>
        </w:rPr>
        <w:t xml:space="preserve">        -</w:t>
      </w:r>
      <w:r w:rsidR="00ED6580" w:rsidRPr="00ED6580">
        <w:rPr>
          <w:sz w:val="28"/>
          <w:szCs w:val="28"/>
        </w:rPr>
        <w:t xml:space="preserve"> </w:t>
      </w:r>
      <w:r w:rsidRPr="00ED6580">
        <w:rPr>
          <w:sz w:val="28"/>
          <w:szCs w:val="28"/>
        </w:rPr>
        <w:t>совершенствование взаимодействия органов местного самоуправления и территориальных органов исполнительной власти по вопросам обеспечения безопасности на водных объектах, в т.ч. развитие и совершенствование нормативной правовой базы муниципальных образований.</w:t>
      </w:r>
    </w:p>
    <w:p w:rsidR="007D1786" w:rsidRDefault="007D1786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0A479B" w:rsidRDefault="000A479B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2740E3" w:rsidRDefault="002740E3" w:rsidP="00807868">
      <w:pPr>
        <w:tabs>
          <w:tab w:val="left" w:pos="282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Ind w:w="-2782" w:type="dxa"/>
        <w:tblLayout w:type="fixed"/>
        <w:tblLook w:val="04A0"/>
      </w:tblPr>
      <w:tblGrid>
        <w:gridCol w:w="610"/>
        <w:gridCol w:w="5807"/>
        <w:gridCol w:w="1848"/>
        <w:gridCol w:w="5381"/>
        <w:gridCol w:w="1565"/>
      </w:tblGrid>
      <w:tr w:rsidR="002740E3" w:rsidRPr="0072175C" w:rsidTr="00553EB8">
        <w:trPr>
          <w:jc w:val="center"/>
        </w:trPr>
        <w:tc>
          <w:tcPr>
            <w:tcW w:w="610" w:type="dxa"/>
          </w:tcPr>
          <w:p w:rsidR="002740E3" w:rsidRPr="0072175C" w:rsidRDefault="002740E3" w:rsidP="00CE595F">
            <w:pPr>
              <w:tabs>
                <w:tab w:val="left" w:pos="1800"/>
              </w:tabs>
            </w:pPr>
            <w:r w:rsidRPr="0072175C">
              <w:lastRenderedPageBreak/>
              <w:t>№</w:t>
            </w:r>
          </w:p>
          <w:p w:rsidR="002740E3" w:rsidRPr="0072175C" w:rsidRDefault="002740E3" w:rsidP="00CE595F">
            <w:pPr>
              <w:tabs>
                <w:tab w:val="left" w:pos="1800"/>
              </w:tabs>
            </w:pPr>
            <w:r w:rsidRPr="0072175C">
              <w:t>п/п</w:t>
            </w:r>
          </w:p>
        </w:tc>
        <w:tc>
          <w:tcPr>
            <w:tcW w:w="5807" w:type="dxa"/>
          </w:tcPr>
          <w:p w:rsidR="002740E3" w:rsidRPr="0072175C" w:rsidRDefault="002740E3" w:rsidP="00CE595F">
            <w:pPr>
              <w:tabs>
                <w:tab w:val="left" w:pos="1800"/>
              </w:tabs>
              <w:jc w:val="center"/>
            </w:pPr>
            <w:r w:rsidRPr="0072175C">
              <w:t>Рассматриваемые вопросы</w:t>
            </w:r>
          </w:p>
        </w:tc>
        <w:tc>
          <w:tcPr>
            <w:tcW w:w="1848" w:type="dxa"/>
          </w:tcPr>
          <w:p w:rsidR="002740E3" w:rsidRPr="0072175C" w:rsidRDefault="002740E3" w:rsidP="005D17A6">
            <w:pPr>
              <w:tabs>
                <w:tab w:val="left" w:pos="1800"/>
              </w:tabs>
              <w:jc w:val="center"/>
            </w:pPr>
            <w:r w:rsidRPr="0072175C">
              <w:t>Срок исполнения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2740E3" w:rsidRPr="0072175C" w:rsidRDefault="002740E3" w:rsidP="005D17A6">
            <w:pPr>
              <w:tabs>
                <w:tab w:val="left" w:pos="1800"/>
              </w:tabs>
              <w:jc w:val="center"/>
            </w:pPr>
            <w:r w:rsidRPr="0072175C">
              <w:t>Ответственный за подготовку информации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740E3" w:rsidRPr="0072175C" w:rsidRDefault="002740E3" w:rsidP="005D17A6">
            <w:pPr>
              <w:tabs>
                <w:tab w:val="left" w:pos="1800"/>
              </w:tabs>
              <w:jc w:val="center"/>
            </w:pPr>
            <w:r>
              <w:t>Отметка об исполнении</w:t>
            </w:r>
          </w:p>
        </w:tc>
      </w:tr>
      <w:tr w:rsidR="002740E3" w:rsidRPr="0072175C" w:rsidTr="00553EB8">
        <w:trPr>
          <w:jc w:val="center"/>
        </w:trPr>
        <w:tc>
          <w:tcPr>
            <w:tcW w:w="610" w:type="dxa"/>
          </w:tcPr>
          <w:p w:rsidR="002740E3" w:rsidRPr="0072175C" w:rsidRDefault="002740E3" w:rsidP="00CE595F">
            <w:pPr>
              <w:tabs>
                <w:tab w:val="left" w:pos="1800"/>
              </w:tabs>
            </w:pPr>
            <w:r w:rsidRPr="0072175C">
              <w:t>1.</w:t>
            </w:r>
          </w:p>
        </w:tc>
        <w:tc>
          <w:tcPr>
            <w:tcW w:w="5807" w:type="dxa"/>
          </w:tcPr>
          <w:p w:rsidR="002740E3" w:rsidRDefault="002740E3" w:rsidP="0072175C">
            <w:pPr>
              <w:tabs>
                <w:tab w:val="left" w:pos="1800"/>
              </w:tabs>
              <w:jc w:val="both"/>
            </w:pPr>
            <w:r w:rsidRPr="0072175C">
              <w:t>1.Обеспечение устойчивости функционирования промышленно-хозяйственного комплекса района в период прохождения весеннего половодья и паводка 201</w:t>
            </w:r>
            <w:r>
              <w:t xml:space="preserve">8 </w:t>
            </w:r>
            <w:r w:rsidRPr="0072175C">
              <w:t>года</w:t>
            </w:r>
          </w:p>
          <w:p w:rsidR="008A6E55" w:rsidRPr="0072175C" w:rsidRDefault="008A6E55" w:rsidP="0072175C">
            <w:pPr>
              <w:tabs>
                <w:tab w:val="left" w:pos="1800"/>
              </w:tabs>
              <w:jc w:val="both"/>
            </w:pPr>
          </w:p>
          <w:p w:rsidR="002740E3" w:rsidRDefault="002740E3" w:rsidP="0072175C">
            <w:pPr>
              <w:tabs>
                <w:tab w:val="left" w:pos="1800"/>
              </w:tabs>
              <w:jc w:val="both"/>
            </w:pPr>
            <w:r w:rsidRPr="0072175C">
              <w:t>2.О мерах по обеспечению сохранности дорог и сооружений на весь период прохождения весеннего половодья и паводка 201</w:t>
            </w:r>
            <w:r>
              <w:t>8</w:t>
            </w:r>
            <w:r w:rsidRPr="0072175C">
              <w:t xml:space="preserve"> года</w:t>
            </w:r>
          </w:p>
          <w:p w:rsidR="008A6E55" w:rsidRDefault="008A6E55" w:rsidP="0072175C">
            <w:pPr>
              <w:tabs>
                <w:tab w:val="left" w:pos="1800"/>
              </w:tabs>
              <w:jc w:val="both"/>
            </w:pPr>
          </w:p>
          <w:p w:rsidR="008A6E55" w:rsidRDefault="008A6E55" w:rsidP="0072175C">
            <w:pPr>
              <w:tabs>
                <w:tab w:val="left" w:pos="1800"/>
              </w:tabs>
              <w:jc w:val="both"/>
            </w:pPr>
            <w:r>
              <w:t>3. О готовности системы оповещения населения об угрозе или возникновении чрезвычайных ситуаций</w:t>
            </w:r>
          </w:p>
          <w:p w:rsidR="008A6E55" w:rsidRDefault="008A6E55" w:rsidP="0072175C">
            <w:pPr>
              <w:tabs>
                <w:tab w:val="left" w:pos="1800"/>
              </w:tabs>
              <w:jc w:val="both"/>
            </w:pPr>
          </w:p>
          <w:p w:rsidR="008A6E55" w:rsidRDefault="008A6E55" w:rsidP="0072175C">
            <w:pPr>
              <w:tabs>
                <w:tab w:val="left" w:pos="1800"/>
              </w:tabs>
              <w:jc w:val="both"/>
            </w:pPr>
          </w:p>
          <w:p w:rsidR="00553EB8" w:rsidRDefault="00553EB8" w:rsidP="0072175C">
            <w:pPr>
              <w:tabs>
                <w:tab w:val="left" w:pos="1800"/>
              </w:tabs>
              <w:jc w:val="both"/>
            </w:pPr>
          </w:p>
          <w:p w:rsidR="008A6E55" w:rsidRPr="0072175C" w:rsidRDefault="008A6E55" w:rsidP="0072175C">
            <w:pPr>
              <w:tabs>
                <w:tab w:val="left" w:pos="1800"/>
              </w:tabs>
              <w:jc w:val="both"/>
            </w:pPr>
            <w:r>
              <w:t>4. Об обеспечении безопасности населения при эксплуатации внутридомового и внутриквартирного газового оборудования, а также о проводимой работе по получению лицензий на эксплуатацию опасных производственных объектов (групповые резервуарные установки)</w:t>
            </w:r>
          </w:p>
        </w:tc>
        <w:tc>
          <w:tcPr>
            <w:tcW w:w="1848" w:type="dxa"/>
          </w:tcPr>
          <w:p w:rsidR="002740E3" w:rsidRPr="0072175C" w:rsidRDefault="002740E3" w:rsidP="005D17A6">
            <w:pPr>
              <w:tabs>
                <w:tab w:val="left" w:pos="1800"/>
              </w:tabs>
            </w:pPr>
            <w:r w:rsidRPr="0072175C">
              <w:t xml:space="preserve"> 1кв.</w:t>
            </w:r>
            <w:r>
              <w:t xml:space="preserve"> февраль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2740E3" w:rsidRPr="0072175C" w:rsidRDefault="002740E3" w:rsidP="005D17A6">
            <w:pPr>
              <w:tabs>
                <w:tab w:val="left" w:pos="1800"/>
              </w:tabs>
              <w:jc w:val="both"/>
            </w:pPr>
            <w:r w:rsidRPr="0072175C">
              <w:t>Главы поселений района</w:t>
            </w:r>
          </w:p>
          <w:p w:rsidR="002740E3" w:rsidRPr="0072175C" w:rsidRDefault="002740E3" w:rsidP="005D17A6">
            <w:pPr>
              <w:tabs>
                <w:tab w:val="left" w:pos="1800"/>
              </w:tabs>
              <w:jc w:val="both"/>
            </w:pPr>
            <w:r w:rsidRPr="0072175C">
              <w:t xml:space="preserve">Управление ЖКХ, транспорта и строительства </w:t>
            </w:r>
          </w:p>
          <w:p w:rsidR="008A6E55" w:rsidRDefault="009D5A1F" w:rsidP="005D17A6">
            <w:pPr>
              <w:tabs>
                <w:tab w:val="left" w:pos="1800"/>
              </w:tabs>
              <w:jc w:val="both"/>
            </w:pPr>
            <w:r w:rsidRPr="005A1602">
              <w:t>Филиала ФГБУ Северное УГМС «Вологодский ЦГМС»</w:t>
            </w:r>
          </w:p>
          <w:p w:rsidR="00553EB8" w:rsidRDefault="00553EB8" w:rsidP="005D17A6">
            <w:pPr>
              <w:tabs>
                <w:tab w:val="left" w:pos="1800"/>
              </w:tabs>
              <w:jc w:val="both"/>
            </w:pPr>
          </w:p>
          <w:p w:rsidR="009D5A1F" w:rsidRDefault="002740E3" w:rsidP="005D17A6">
            <w:pPr>
              <w:tabs>
                <w:tab w:val="left" w:pos="1800"/>
              </w:tabs>
              <w:jc w:val="both"/>
            </w:pPr>
            <w:r w:rsidRPr="0072175C">
              <w:t xml:space="preserve">Вытегорский </w:t>
            </w:r>
            <w:r>
              <w:t xml:space="preserve">филиал АО </w:t>
            </w:r>
            <w:r w:rsidRPr="0072175C">
              <w:t>«Дирекция по строительству</w:t>
            </w:r>
            <w:r>
              <w:t xml:space="preserve"> и</w:t>
            </w:r>
            <w:r w:rsidRPr="0072175C">
              <w:t xml:space="preserve"> содержанию автомобильных дорог», Вытегорск</w:t>
            </w:r>
            <w:r>
              <w:t>ий РДУ Вологодского</w:t>
            </w:r>
            <w:r w:rsidRPr="0072175C">
              <w:t xml:space="preserve"> ДРСУ</w:t>
            </w:r>
            <w:r w:rsidR="009D5A1F">
              <w:t>;</w:t>
            </w:r>
          </w:p>
          <w:p w:rsidR="002740E3" w:rsidRDefault="009D5A1F" w:rsidP="005D17A6">
            <w:pPr>
              <w:tabs>
                <w:tab w:val="left" w:pos="1800"/>
              </w:tabs>
              <w:jc w:val="both"/>
            </w:pPr>
            <w:r>
              <w:t>ООО «Автодороги Вытегра»</w:t>
            </w:r>
            <w:r w:rsidR="002740E3" w:rsidRPr="0072175C">
              <w:t xml:space="preserve"> </w:t>
            </w:r>
          </w:p>
          <w:p w:rsidR="008A6E55" w:rsidRPr="0072175C" w:rsidRDefault="008A6E55" w:rsidP="008A6E55">
            <w:pPr>
              <w:tabs>
                <w:tab w:val="left" w:pos="1800"/>
              </w:tabs>
              <w:jc w:val="both"/>
            </w:pPr>
            <w:r w:rsidRPr="0072175C">
              <w:t>Начальник ПАО «Ростелеком» Вологодский филиал МЦТЭТ ЛТУ г.</w:t>
            </w:r>
            <w:r>
              <w:t xml:space="preserve"> </w:t>
            </w:r>
            <w:r w:rsidRPr="0072175C">
              <w:t>Вытегра</w:t>
            </w:r>
          </w:p>
          <w:p w:rsidR="008A6E55" w:rsidRDefault="008A6E55" w:rsidP="008A6E55">
            <w:pPr>
              <w:tabs>
                <w:tab w:val="left" w:pos="1800"/>
              </w:tabs>
              <w:jc w:val="both"/>
            </w:pPr>
            <w:r>
              <w:t>ВРГСи</w:t>
            </w:r>
            <w:r w:rsidRPr="0072175C">
              <w:t>С</w:t>
            </w:r>
          </w:p>
          <w:p w:rsidR="008A6E55" w:rsidRDefault="008A6E55" w:rsidP="008A6E55">
            <w:pPr>
              <w:tabs>
                <w:tab w:val="left" w:pos="1800"/>
              </w:tabs>
              <w:jc w:val="both"/>
            </w:pPr>
            <w:r>
              <w:t>ЕДДС Вытегорского муниципального района</w:t>
            </w:r>
          </w:p>
          <w:p w:rsidR="00553EB8" w:rsidRDefault="00553EB8" w:rsidP="008A6E55">
            <w:pPr>
              <w:tabs>
                <w:tab w:val="left" w:pos="1800"/>
              </w:tabs>
              <w:jc w:val="both"/>
            </w:pPr>
          </w:p>
          <w:p w:rsidR="008A6E55" w:rsidRPr="0072175C" w:rsidRDefault="008A6E55" w:rsidP="008A6E55">
            <w:pPr>
              <w:tabs>
                <w:tab w:val="left" w:pos="1800"/>
              </w:tabs>
              <w:jc w:val="both"/>
            </w:pPr>
            <w:r>
              <w:t>«ООО «Еврогаз»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740E3" w:rsidRPr="0072175C" w:rsidRDefault="002740E3" w:rsidP="005D17A6">
            <w:pPr>
              <w:tabs>
                <w:tab w:val="left" w:pos="1800"/>
              </w:tabs>
            </w:pPr>
          </w:p>
        </w:tc>
      </w:tr>
      <w:tr w:rsidR="006543A8" w:rsidRPr="0072175C" w:rsidTr="00553EB8">
        <w:trPr>
          <w:jc w:val="center"/>
        </w:trPr>
        <w:tc>
          <w:tcPr>
            <w:tcW w:w="610" w:type="dxa"/>
          </w:tcPr>
          <w:p w:rsidR="006543A8" w:rsidRPr="0072175C" w:rsidRDefault="006543A8" w:rsidP="00CE595F">
            <w:pPr>
              <w:tabs>
                <w:tab w:val="left" w:pos="1800"/>
              </w:tabs>
            </w:pPr>
            <w:r>
              <w:t>2.</w:t>
            </w:r>
          </w:p>
        </w:tc>
        <w:tc>
          <w:tcPr>
            <w:tcW w:w="5807" w:type="dxa"/>
          </w:tcPr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  <w:r w:rsidRPr="004A4F8B">
              <w:t>1. О мерах по предотвращению дорожных заторов в результате ненадлежащего содержания автодорог</w:t>
            </w:r>
          </w:p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</w:p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</w:p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</w:p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</w:p>
          <w:p w:rsidR="006543A8" w:rsidRPr="004A4F8B" w:rsidRDefault="006543A8" w:rsidP="0072175C">
            <w:pPr>
              <w:tabs>
                <w:tab w:val="left" w:pos="1800"/>
              </w:tabs>
              <w:jc w:val="both"/>
            </w:pPr>
          </w:p>
          <w:p w:rsidR="00553EB8" w:rsidRPr="004A4F8B" w:rsidRDefault="00553EB8" w:rsidP="0072175C">
            <w:pPr>
              <w:tabs>
                <w:tab w:val="left" w:pos="1800"/>
              </w:tabs>
              <w:jc w:val="both"/>
            </w:pPr>
          </w:p>
          <w:p w:rsidR="006543A8" w:rsidRDefault="006543A8" w:rsidP="0072175C">
            <w:pPr>
              <w:tabs>
                <w:tab w:val="left" w:pos="1800"/>
              </w:tabs>
              <w:jc w:val="both"/>
            </w:pPr>
            <w:r w:rsidRPr="004A4F8B">
              <w:t>2. О противопожарном состоянии объектов социальной сферы (образования, здравоохранения, социальной защиты, культуры и спорта), расположенных на территории Вытегорского муниципального района</w:t>
            </w:r>
          </w:p>
          <w:p w:rsidR="00423130" w:rsidRPr="004A4F8B" w:rsidRDefault="00423130" w:rsidP="0072175C">
            <w:pPr>
              <w:tabs>
                <w:tab w:val="left" w:pos="1800"/>
              </w:tabs>
              <w:jc w:val="both"/>
            </w:pPr>
          </w:p>
          <w:p w:rsidR="00B946C7" w:rsidRPr="004A4F8B" w:rsidRDefault="00B946C7" w:rsidP="0072175C">
            <w:pPr>
              <w:tabs>
                <w:tab w:val="left" w:pos="1800"/>
              </w:tabs>
              <w:jc w:val="both"/>
            </w:pPr>
            <w:r w:rsidRPr="004A4F8B">
              <w:lastRenderedPageBreak/>
              <w:t xml:space="preserve">3. </w:t>
            </w:r>
            <w:r w:rsidR="004A4F8B" w:rsidRPr="004A4F8B">
              <w:t xml:space="preserve">О функционировании </w:t>
            </w:r>
            <w:r w:rsidRPr="004A4F8B">
              <w:t>АПК «Безопасный город»</w:t>
            </w:r>
          </w:p>
          <w:p w:rsidR="00B946C7" w:rsidRPr="004A4F8B" w:rsidRDefault="00B946C7" w:rsidP="0072175C">
            <w:pPr>
              <w:tabs>
                <w:tab w:val="left" w:pos="1800"/>
              </w:tabs>
              <w:jc w:val="both"/>
            </w:pPr>
          </w:p>
        </w:tc>
        <w:tc>
          <w:tcPr>
            <w:tcW w:w="1848" w:type="dxa"/>
          </w:tcPr>
          <w:p w:rsidR="006543A8" w:rsidRPr="0072175C" w:rsidRDefault="00553EB8" w:rsidP="005D17A6">
            <w:pPr>
              <w:tabs>
                <w:tab w:val="left" w:pos="1800"/>
              </w:tabs>
            </w:pPr>
            <w:r>
              <w:lastRenderedPageBreak/>
              <w:t xml:space="preserve">1 кв. </w:t>
            </w:r>
            <w:r w:rsidR="006543A8">
              <w:t>март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6543A8" w:rsidRDefault="006543A8" w:rsidP="005D17A6">
            <w:pPr>
              <w:tabs>
                <w:tab w:val="left" w:pos="1800"/>
              </w:tabs>
              <w:jc w:val="both"/>
            </w:pPr>
            <w:r>
              <w:t>ОГИБДД ОМВД России по Вытегорскому району</w:t>
            </w:r>
          </w:p>
          <w:p w:rsidR="006543A8" w:rsidRPr="0072175C" w:rsidRDefault="006543A8" w:rsidP="006543A8">
            <w:pPr>
              <w:tabs>
                <w:tab w:val="left" w:pos="1800"/>
              </w:tabs>
              <w:jc w:val="both"/>
            </w:pPr>
            <w:r w:rsidRPr="0072175C">
              <w:t xml:space="preserve">Управление ЖКХ, транспорта и строительства </w:t>
            </w: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 w:rsidRPr="0072175C">
              <w:t xml:space="preserve">Вытегорский </w:t>
            </w:r>
            <w:r>
              <w:t xml:space="preserve">филиал АО </w:t>
            </w:r>
            <w:r w:rsidRPr="0072175C">
              <w:t>«Дирекция по строительству</w:t>
            </w:r>
            <w:r>
              <w:t xml:space="preserve"> и</w:t>
            </w:r>
            <w:r w:rsidRPr="0072175C">
              <w:t xml:space="preserve"> </w:t>
            </w:r>
            <w:r>
              <w:t>содержанию автомобильных дорог»</w:t>
            </w:r>
            <w:r w:rsidRPr="0072175C">
              <w:t xml:space="preserve"> </w:t>
            </w: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 w:rsidRPr="0072175C">
              <w:t>Вытегорск</w:t>
            </w:r>
            <w:r>
              <w:t>ий РДУ Вологодского</w:t>
            </w:r>
            <w:r w:rsidRPr="0072175C">
              <w:t xml:space="preserve"> ДРСУ </w:t>
            </w: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>
              <w:t>ООО «Автодороги Вытегра»</w:t>
            </w:r>
          </w:p>
          <w:p w:rsidR="00553EB8" w:rsidRDefault="00553EB8" w:rsidP="006543A8">
            <w:pPr>
              <w:tabs>
                <w:tab w:val="left" w:pos="1800"/>
              </w:tabs>
              <w:jc w:val="both"/>
            </w:pP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>
              <w:t>Управление образования Администрации района</w:t>
            </w: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>
              <w:t>БУЗ ВО «Вытегорская ЦРБ»</w:t>
            </w:r>
          </w:p>
          <w:p w:rsidR="006543A8" w:rsidRDefault="006543A8" w:rsidP="006543A8">
            <w:pPr>
              <w:tabs>
                <w:tab w:val="left" w:pos="1800"/>
              </w:tabs>
            </w:pPr>
            <w:r>
              <w:t>БУ СО ВО «КЦСОН Вытегорского района»</w:t>
            </w:r>
          </w:p>
          <w:p w:rsidR="006543A8" w:rsidRDefault="006543A8" w:rsidP="006543A8">
            <w:pPr>
              <w:tabs>
                <w:tab w:val="left" w:pos="1800"/>
              </w:tabs>
              <w:jc w:val="both"/>
            </w:pPr>
            <w:r>
              <w:t>Управление культуры, физической культуры и молодежной политики Администрации района</w:t>
            </w:r>
          </w:p>
          <w:p w:rsidR="00423130" w:rsidRDefault="00423130" w:rsidP="006543A8">
            <w:pPr>
              <w:tabs>
                <w:tab w:val="left" w:pos="1800"/>
              </w:tabs>
              <w:jc w:val="both"/>
            </w:pPr>
          </w:p>
          <w:p w:rsidR="00B946C7" w:rsidRPr="0072175C" w:rsidRDefault="00B946C7" w:rsidP="006543A8">
            <w:pPr>
              <w:tabs>
                <w:tab w:val="left" w:pos="1800"/>
              </w:tabs>
              <w:jc w:val="both"/>
            </w:pPr>
            <w:r>
              <w:lastRenderedPageBreak/>
              <w:t>Отдел по моб. работе, ГО и ЧС Администрации района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6543A8" w:rsidRPr="0072175C" w:rsidRDefault="006543A8" w:rsidP="005D17A6">
            <w:pPr>
              <w:tabs>
                <w:tab w:val="left" w:pos="1800"/>
              </w:tabs>
            </w:pPr>
          </w:p>
        </w:tc>
      </w:tr>
      <w:tr w:rsidR="008A6E55" w:rsidRPr="0072175C" w:rsidTr="00553EB8">
        <w:trPr>
          <w:jc w:val="center"/>
        </w:trPr>
        <w:tc>
          <w:tcPr>
            <w:tcW w:w="610" w:type="dxa"/>
          </w:tcPr>
          <w:p w:rsidR="008A6E55" w:rsidRPr="0072175C" w:rsidRDefault="006543A8" w:rsidP="00CE595F">
            <w:pPr>
              <w:tabs>
                <w:tab w:val="left" w:pos="1800"/>
              </w:tabs>
            </w:pPr>
            <w:r>
              <w:lastRenderedPageBreak/>
              <w:t>3</w:t>
            </w:r>
            <w:r w:rsidR="008A6E55">
              <w:t>.</w:t>
            </w:r>
          </w:p>
        </w:tc>
        <w:tc>
          <w:tcPr>
            <w:tcW w:w="5807" w:type="dxa"/>
          </w:tcPr>
          <w:p w:rsidR="008A6E55" w:rsidRPr="0072175C" w:rsidRDefault="008A6E55" w:rsidP="00426BE7">
            <w:pPr>
              <w:tabs>
                <w:tab w:val="left" w:pos="1800"/>
              </w:tabs>
              <w:jc w:val="both"/>
            </w:pPr>
            <w:r>
              <w:t xml:space="preserve">1. </w:t>
            </w:r>
            <w:r w:rsidRPr="0072175C">
              <w:t>О подготовке предприятий и организаций, находящихся на территории района к летнему пожароопасному периоду 201</w:t>
            </w:r>
            <w:r>
              <w:t>8</w:t>
            </w:r>
            <w:r w:rsidRPr="0072175C">
              <w:t xml:space="preserve"> года</w:t>
            </w:r>
          </w:p>
          <w:p w:rsidR="008A6E55" w:rsidRDefault="008A6E55" w:rsidP="00426BE7">
            <w:pPr>
              <w:tabs>
                <w:tab w:val="left" w:pos="1800"/>
              </w:tabs>
              <w:jc w:val="both"/>
            </w:pPr>
          </w:p>
          <w:p w:rsidR="008A6E55" w:rsidRDefault="008A6E55" w:rsidP="00426BE7">
            <w:pPr>
              <w:tabs>
                <w:tab w:val="left" w:pos="1800"/>
              </w:tabs>
              <w:jc w:val="both"/>
            </w:pPr>
          </w:p>
          <w:p w:rsidR="008A6E55" w:rsidRDefault="008A6E55" w:rsidP="00426BE7">
            <w:pPr>
              <w:tabs>
                <w:tab w:val="left" w:pos="1800"/>
              </w:tabs>
              <w:jc w:val="both"/>
            </w:pPr>
            <w:r>
              <w:t>2. О готовности ТП РЧСЧ к пожароопасному периоду, проведению мероприятий, направленных на предупреждение и ликвидацию последствий ЧС, связанных с лесными пожарами</w:t>
            </w:r>
          </w:p>
          <w:p w:rsidR="008A6E55" w:rsidRDefault="00931DF1" w:rsidP="008A6E55">
            <w:pPr>
              <w:tabs>
                <w:tab w:val="left" w:pos="1800"/>
              </w:tabs>
              <w:jc w:val="both"/>
            </w:pPr>
            <w:r>
              <w:t>3</w:t>
            </w:r>
            <w:r w:rsidR="008A6E55">
              <w:t>. О состоянии источников наружного противопожарного обеспечения на территории Вытегорского муниципального района</w:t>
            </w:r>
          </w:p>
          <w:p w:rsidR="008A6E55" w:rsidRPr="0072175C" w:rsidRDefault="008A6E55" w:rsidP="00426BE7">
            <w:pPr>
              <w:tabs>
                <w:tab w:val="left" w:pos="1800"/>
              </w:tabs>
              <w:jc w:val="both"/>
            </w:pPr>
          </w:p>
        </w:tc>
        <w:tc>
          <w:tcPr>
            <w:tcW w:w="1848" w:type="dxa"/>
          </w:tcPr>
          <w:p w:rsidR="008A6E55" w:rsidRPr="0072175C" w:rsidRDefault="008A6E55" w:rsidP="00426BE7">
            <w:pPr>
              <w:tabs>
                <w:tab w:val="left" w:pos="1800"/>
              </w:tabs>
            </w:pPr>
            <w:r w:rsidRPr="0072175C">
              <w:t>2 кв.</w:t>
            </w:r>
            <w:r>
              <w:t xml:space="preserve"> </w:t>
            </w:r>
            <w:r w:rsidRPr="0072175C">
              <w:t>апрель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8A6E55" w:rsidRPr="0072175C" w:rsidRDefault="008A6E55" w:rsidP="00426BE7">
            <w:pPr>
              <w:tabs>
                <w:tab w:val="left" w:pos="1800"/>
              </w:tabs>
              <w:jc w:val="both"/>
            </w:pPr>
            <w:r w:rsidRPr="0072175C">
              <w:t>ОНД</w:t>
            </w:r>
            <w:r>
              <w:t xml:space="preserve"> и ПР</w:t>
            </w:r>
            <w:r w:rsidRPr="0072175C">
              <w:t xml:space="preserve"> по Вытегорскому району</w:t>
            </w:r>
          </w:p>
          <w:p w:rsidR="008A6E55" w:rsidRPr="00E84FC3" w:rsidRDefault="008A6E55" w:rsidP="00426BE7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E84FC3">
              <w:rPr>
                <w:bCs/>
                <w:sz w:val="24"/>
                <w:szCs w:val="24"/>
              </w:rPr>
              <w:t>Вытегорский территориальный отдел Департамента лесного комплекса государственного лесничества</w:t>
            </w:r>
          </w:p>
          <w:p w:rsidR="008A6E55" w:rsidRDefault="008A6E55" w:rsidP="008A6E55">
            <w:pPr>
              <w:pStyle w:val="aa"/>
              <w:jc w:val="both"/>
              <w:rPr>
                <w:bCs/>
                <w:sz w:val="24"/>
                <w:szCs w:val="24"/>
              </w:rPr>
            </w:pPr>
          </w:p>
          <w:p w:rsidR="008A6E55" w:rsidRPr="00E84FC3" w:rsidRDefault="008A6E55" w:rsidP="008A6E55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E84FC3">
              <w:rPr>
                <w:bCs/>
                <w:sz w:val="24"/>
                <w:szCs w:val="24"/>
              </w:rPr>
              <w:t>Вытегорский территориальный отдел Департамента лесного комплекса государственного лесничества</w:t>
            </w:r>
          </w:p>
          <w:p w:rsidR="008A6E55" w:rsidRPr="008A6E55" w:rsidRDefault="008A6E55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t>Главы муниципальных образований, входящих в состав Вытегорского муниципального района</w:t>
            </w: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t xml:space="preserve">35-ПСЧ по охране г. Вытегра ФГКУ «7 отряд ФПС по Вологодской области» </w:t>
            </w:r>
          </w:p>
          <w:p w:rsidR="006002EB" w:rsidRPr="0072175C" w:rsidRDefault="006002EB" w:rsidP="006002EB">
            <w:pPr>
              <w:tabs>
                <w:tab w:val="left" w:pos="1800"/>
              </w:tabs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6E55" w:rsidRPr="0072175C" w:rsidRDefault="008A6E55" w:rsidP="005D17A6">
            <w:pPr>
              <w:tabs>
                <w:tab w:val="left" w:pos="1800"/>
              </w:tabs>
            </w:pPr>
          </w:p>
        </w:tc>
      </w:tr>
      <w:tr w:rsidR="006002EB" w:rsidRPr="0072175C" w:rsidTr="00553EB8">
        <w:trPr>
          <w:jc w:val="center"/>
        </w:trPr>
        <w:tc>
          <w:tcPr>
            <w:tcW w:w="610" w:type="dxa"/>
          </w:tcPr>
          <w:p w:rsidR="006002EB" w:rsidRPr="0072175C" w:rsidRDefault="006543A8" w:rsidP="00CE595F">
            <w:pPr>
              <w:tabs>
                <w:tab w:val="left" w:pos="1800"/>
              </w:tabs>
            </w:pPr>
            <w:r>
              <w:t>4</w:t>
            </w:r>
            <w:r w:rsidR="006002EB">
              <w:t>.</w:t>
            </w:r>
          </w:p>
        </w:tc>
        <w:tc>
          <w:tcPr>
            <w:tcW w:w="5807" w:type="dxa"/>
          </w:tcPr>
          <w:p w:rsidR="006002EB" w:rsidRDefault="006002EB" w:rsidP="00426BE7">
            <w:pPr>
              <w:tabs>
                <w:tab w:val="left" w:pos="1800"/>
              </w:tabs>
              <w:jc w:val="both"/>
            </w:pPr>
            <w:r w:rsidRPr="0072175C">
              <w:t>1. Об обеспечении безопасности населения на водных объектах района в период навигации и купального сезона  201</w:t>
            </w:r>
            <w:r>
              <w:t>8</w:t>
            </w:r>
            <w:r w:rsidRPr="0072175C">
              <w:t xml:space="preserve"> года </w:t>
            </w: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553EB8" w:rsidRPr="0072175C" w:rsidRDefault="00553EB8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  <w:r w:rsidRPr="0072175C">
              <w:t>2. О готовности объектов летнего отдыха детей и мест массового отдыха граждан к летнему сезону 201</w:t>
            </w:r>
            <w:r>
              <w:t>8</w:t>
            </w:r>
            <w:r w:rsidRPr="0072175C">
              <w:t xml:space="preserve"> года</w:t>
            </w: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  <w:r>
              <w:t>3. О состоянии пожарной безопасности в сельскохозяйственных организациях, находящихся на территории Вытегорского муниципального района</w:t>
            </w: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712F01" w:rsidRPr="0072175C" w:rsidRDefault="00712F01" w:rsidP="00712F01">
            <w:pPr>
              <w:tabs>
                <w:tab w:val="left" w:pos="1800"/>
              </w:tabs>
              <w:jc w:val="both"/>
            </w:pPr>
            <w:r>
              <w:t>4</w:t>
            </w:r>
            <w:r w:rsidRPr="00712F01">
              <w:t>. О санитарном состоянии, оборудовании и содержании скотомогильник</w:t>
            </w:r>
            <w:r>
              <w:t xml:space="preserve">а, расположенного рядом с дер. Аристово </w:t>
            </w:r>
            <w:r w:rsidRPr="00712F01">
              <w:t>Вытегорского муниципального района</w:t>
            </w:r>
          </w:p>
        </w:tc>
        <w:tc>
          <w:tcPr>
            <w:tcW w:w="1848" w:type="dxa"/>
          </w:tcPr>
          <w:p w:rsidR="006002EB" w:rsidRPr="0072175C" w:rsidRDefault="006002EB" w:rsidP="00426BE7">
            <w:pPr>
              <w:tabs>
                <w:tab w:val="left" w:pos="1800"/>
              </w:tabs>
            </w:pPr>
            <w:r w:rsidRPr="0072175C">
              <w:t>2 кв.</w:t>
            </w:r>
            <w:r>
              <w:t xml:space="preserve"> </w:t>
            </w:r>
            <w:r w:rsidRPr="0072175C">
              <w:t>май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6002EB" w:rsidRDefault="006002EB" w:rsidP="00426BE7">
            <w:pPr>
              <w:tabs>
                <w:tab w:val="left" w:pos="1800"/>
              </w:tabs>
              <w:jc w:val="both"/>
            </w:pPr>
            <w:r w:rsidRPr="0072175C">
              <w:t>ВРГСиС</w:t>
            </w:r>
          </w:p>
          <w:p w:rsidR="006002EB" w:rsidRPr="0072175C" w:rsidRDefault="006002EB" w:rsidP="00426BE7">
            <w:pPr>
              <w:tabs>
                <w:tab w:val="left" w:pos="1800"/>
              </w:tabs>
              <w:jc w:val="both"/>
            </w:pPr>
            <w:r>
              <w:t>Вытегорский участок ГИМС</w:t>
            </w:r>
          </w:p>
          <w:p w:rsidR="006002EB" w:rsidRPr="0072175C" w:rsidRDefault="006002EB" w:rsidP="00426BE7">
            <w:pPr>
              <w:tabs>
                <w:tab w:val="left" w:pos="1800"/>
              </w:tabs>
              <w:jc w:val="both"/>
            </w:pPr>
            <w:r w:rsidRPr="0072175C">
              <w:t xml:space="preserve">Главы поселений Вытегорского муниципального района </w:t>
            </w: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6002EB" w:rsidRPr="0072175C" w:rsidRDefault="006002EB" w:rsidP="00426BE7">
            <w:pPr>
              <w:tabs>
                <w:tab w:val="left" w:pos="1800"/>
              </w:tabs>
              <w:jc w:val="both"/>
            </w:pPr>
            <w:r w:rsidRPr="0072175C">
              <w:t>ОМВД по Вытегорскому району</w:t>
            </w: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  <w:r w:rsidRPr="0072175C">
              <w:t>Управление образования</w:t>
            </w: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  <w:r>
              <w:t>Отдел сельского хозяйства и природопользования Управления стратегического развития Администрации района</w:t>
            </w: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  <w:r w:rsidRPr="00712F01">
              <w:t>Вытегорская райСББЖ</w:t>
            </w:r>
          </w:p>
          <w:p w:rsidR="00712F01" w:rsidRDefault="00712F01" w:rsidP="00712F01">
            <w:pPr>
              <w:tabs>
                <w:tab w:val="left" w:pos="1800"/>
              </w:tabs>
              <w:jc w:val="both"/>
            </w:pPr>
            <w:r>
              <w:t>Отдел сельского хозяйства и природопользования Управления стратегического развития Администрации района</w:t>
            </w:r>
          </w:p>
          <w:p w:rsidR="00712F01" w:rsidRPr="00712F01" w:rsidRDefault="00712F01" w:rsidP="00426BE7">
            <w:pPr>
              <w:tabs>
                <w:tab w:val="left" w:pos="1800"/>
              </w:tabs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6002EB" w:rsidRPr="0072175C" w:rsidRDefault="006002EB" w:rsidP="005D17A6">
            <w:pPr>
              <w:tabs>
                <w:tab w:val="left" w:pos="1800"/>
              </w:tabs>
            </w:pPr>
          </w:p>
        </w:tc>
      </w:tr>
      <w:tr w:rsidR="006002EB" w:rsidRPr="0072175C" w:rsidTr="00553EB8">
        <w:trPr>
          <w:jc w:val="center"/>
        </w:trPr>
        <w:tc>
          <w:tcPr>
            <w:tcW w:w="610" w:type="dxa"/>
          </w:tcPr>
          <w:p w:rsidR="006002EB" w:rsidRDefault="006543A8" w:rsidP="00CE595F">
            <w:pPr>
              <w:tabs>
                <w:tab w:val="left" w:pos="1800"/>
              </w:tabs>
            </w:pPr>
            <w:r>
              <w:t>5</w:t>
            </w:r>
            <w:r w:rsidR="006002EB">
              <w:t>.</w:t>
            </w:r>
          </w:p>
          <w:p w:rsidR="006002EB" w:rsidRDefault="006002EB" w:rsidP="00CE595F">
            <w:pPr>
              <w:tabs>
                <w:tab w:val="left" w:pos="1800"/>
              </w:tabs>
            </w:pPr>
          </w:p>
        </w:tc>
        <w:tc>
          <w:tcPr>
            <w:tcW w:w="5807" w:type="dxa"/>
          </w:tcPr>
          <w:p w:rsidR="006002EB" w:rsidRDefault="006002EB" w:rsidP="00426BE7">
            <w:pPr>
              <w:tabs>
                <w:tab w:val="left" w:pos="1800"/>
              </w:tabs>
              <w:jc w:val="both"/>
            </w:pPr>
            <w:r>
              <w:t xml:space="preserve">1. </w:t>
            </w:r>
            <w:r w:rsidRPr="0072175C">
              <w:t xml:space="preserve">О подготовке  к работе объектов ЖКХ и энергетики района в </w:t>
            </w:r>
            <w:r w:rsidR="00553EB8">
              <w:t>осенн</w:t>
            </w:r>
            <w:r w:rsidR="00712F01">
              <w:t>е</w:t>
            </w:r>
            <w:r w:rsidRPr="0072175C">
              <w:t>-зимний период 201</w:t>
            </w:r>
            <w:r>
              <w:t>8</w:t>
            </w:r>
            <w:r w:rsidRPr="0072175C">
              <w:t>-201</w:t>
            </w:r>
            <w:r>
              <w:t>9</w:t>
            </w:r>
            <w:r w:rsidRPr="0072175C">
              <w:t xml:space="preserve"> г.г.</w:t>
            </w: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  <w:r>
              <w:lastRenderedPageBreak/>
              <w:t xml:space="preserve">2. </w:t>
            </w:r>
            <w:r w:rsidRPr="0072175C">
              <w:t xml:space="preserve">О санитарно </w:t>
            </w:r>
            <w:r w:rsidR="00712F01">
              <w:t>–</w:t>
            </w:r>
            <w:r w:rsidRPr="0072175C">
              <w:t xml:space="preserve"> эпидемиологическом состоянии водоснабжения на территории района</w:t>
            </w: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6002EB" w:rsidRDefault="006002EB" w:rsidP="00426BE7">
            <w:pPr>
              <w:tabs>
                <w:tab w:val="left" w:pos="1800"/>
              </w:tabs>
              <w:jc w:val="both"/>
            </w:pPr>
          </w:p>
          <w:p w:rsidR="006002EB" w:rsidRPr="0072175C" w:rsidRDefault="006002EB" w:rsidP="00426BE7">
            <w:pPr>
              <w:tabs>
                <w:tab w:val="left" w:pos="1800"/>
              </w:tabs>
              <w:jc w:val="both"/>
            </w:pPr>
            <w:r>
              <w:t>3. Об обеспечении правил пожарной безопасности на объектах электрических сетей</w:t>
            </w:r>
          </w:p>
        </w:tc>
        <w:tc>
          <w:tcPr>
            <w:tcW w:w="1848" w:type="dxa"/>
          </w:tcPr>
          <w:p w:rsidR="006002EB" w:rsidRPr="0072175C" w:rsidRDefault="006002EB" w:rsidP="00426BE7">
            <w:pPr>
              <w:tabs>
                <w:tab w:val="left" w:pos="1800"/>
              </w:tabs>
            </w:pPr>
            <w:r w:rsidRPr="0072175C">
              <w:lastRenderedPageBreak/>
              <w:t>3 кв.</w:t>
            </w:r>
            <w:r>
              <w:t xml:space="preserve"> </w:t>
            </w:r>
            <w:r w:rsidRPr="0072175C">
              <w:t>сентябрь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6002EB" w:rsidRDefault="006002EB" w:rsidP="00426BE7">
            <w:pPr>
              <w:tabs>
                <w:tab w:val="left" w:pos="1800"/>
              </w:tabs>
              <w:jc w:val="both"/>
            </w:pPr>
            <w:r w:rsidRPr="0072175C">
              <w:t xml:space="preserve">Управление ЖКХ, транспорта и </w:t>
            </w:r>
            <w:r>
              <w:t>с</w:t>
            </w:r>
            <w:r w:rsidRPr="0072175C">
              <w:t>троительства, ОНД</w:t>
            </w:r>
            <w:r>
              <w:t xml:space="preserve"> и ПР</w:t>
            </w:r>
            <w:r w:rsidRPr="0072175C">
              <w:t xml:space="preserve"> по Вытегорскому району</w:t>
            </w: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lastRenderedPageBreak/>
              <w:t>ТО Управления Роспотребнадзора по ВО в Кирилловком, Белозерском, Вашкинском, Вытегорском районах</w:t>
            </w: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t>МП города Вытегра «Служба благоустройства»</w:t>
            </w: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t>ООО «Капиталъ»</w:t>
            </w:r>
          </w:p>
          <w:p w:rsidR="00553EB8" w:rsidRDefault="00553EB8" w:rsidP="006002EB">
            <w:pPr>
              <w:tabs>
                <w:tab w:val="left" w:pos="1800"/>
              </w:tabs>
              <w:jc w:val="both"/>
            </w:pPr>
          </w:p>
          <w:p w:rsidR="006002EB" w:rsidRDefault="006002EB" w:rsidP="006002EB">
            <w:pPr>
              <w:tabs>
                <w:tab w:val="left" w:pos="1800"/>
              </w:tabs>
              <w:jc w:val="both"/>
            </w:pPr>
            <w:r>
              <w:t>АО «ВОЭК» ЭСУ Вытегра</w:t>
            </w:r>
          </w:p>
          <w:p w:rsidR="006002EB" w:rsidRPr="0072175C" w:rsidRDefault="006002EB" w:rsidP="00712F01">
            <w:pPr>
              <w:tabs>
                <w:tab w:val="left" w:pos="1800"/>
              </w:tabs>
              <w:jc w:val="both"/>
            </w:pPr>
            <w:r>
              <w:t>Вытегорский РЭС ПО «Кирилловские электрические сети</w:t>
            </w:r>
            <w:r w:rsidR="00712F01">
              <w:t>»</w:t>
            </w:r>
            <w:r>
              <w:t xml:space="preserve"> филиала </w:t>
            </w:r>
            <w:r w:rsidR="00712F01">
              <w:t>ПАО «МРСК Северо-Запада Вологдаэнерго</w:t>
            </w:r>
            <w:r>
              <w:t>»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6002EB" w:rsidRPr="0072175C" w:rsidRDefault="006002EB" w:rsidP="005D17A6">
            <w:pPr>
              <w:tabs>
                <w:tab w:val="left" w:pos="1800"/>
              </w:tabs>
            </w:pPr>
          </w:p>
        </w:tc>
      </w:tr>
      <w:tr w:rsidR="00712F01" w:rsidRPr="0072175C" w:rsidTr="00553EB8">
        <w:trPr>
          <w:jc w:val="center"/>
        </w:trPr>
        <w:tc>
          <w:tcPr>
            <w:tcW w:w="610" w:type="dxa"/>
          </w:tcPr>
          <w:p w:rsidR="00712F01" w:rsidRDefault="006543A8" w:rsidP="00CE595F">
            <w:pPr>
              <w:tabs>
                <w:tab w:val="left" w:pos="1800"/>
              </w:tabs>
            </w:pPr>
            <w:r>
              <w:lastRenderedPageBreak/>
              <w:t>6</w:t>
            </w:r>
            <w:r w:rsidR="00712F01">
              <w:t xml:space="preserve">. </w:t>
            </w:r>
          </w:p>
        </w:tc>
        <w:tc>
          <w:tcPr>
            <w:tcW w:w="5807" w:type="dxa"/>
          </w:tcPr>
          <w:p w:rsidR="00712F01" w:rsidRDefault="00712F01" w:rsidP="00426BE7">
            <w:pPr>
              <w:tabs>
                <w:tab w:val="left" w:pos="1800"/>
              </w:tabs>
              <w:jc w:val="both"/>
            </w:pPr>
            <w:r>
              <w:t xml:space="preserve">1. </w:t>
            </w:r>
            <w:r w:rsidRPr="0072175C">
              <w:t>Об организации безопасности населения на водных объектах в осенне-зимний период 201</w:t>
            </w:r>
            <w:r>
              <w:t>8</w:t>
            </w:r>
            <w:r w:rsidRPr="0072175C">
              <w:t>-201</w:t>
            </w:r>
            <w:r>
              <w:t>9г</w:t>
            </w:r>
            <w:r w:rsidRPr="0072175C">
              <w:t>г.</w:t>
            </w:r>
          </w:p>
          <w:p w:rsidR="00553EB8" w:rsidRDefault="00553EB8" w:rsidP="00426BE7">
            <w:pPr>
              <w:tabs>
                <w:tab w:val="left" w:pos="1800"/>
              </w:tabs>
              <w:jc w:val="both"/>
            </w:pP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  <w:r>
              <w:t>2. О принимаемых мерах по предупреждению пожаров и гибели на них людей на территории Вытегорского муниципального района</w:t>
            </w:r>
          </w:p>
        </w:tc>
        <w:tc>
          <w:tcPr>
            <w:tcW w:w="1848" w:type="dxa"/>
          </w:tcPr>
          <w:p w:rsidR="00712F01" w:rsidRPr="0072175C" w:rsidRDefault="00712F01" w:rsidP="00426BE7">
            <w:pPr>
              <w:tabs>
                <w:tab w:val="left" w:pos="1800"/>
              </w:tabs>
            </w:pPr>
            <w:r w:rsidRPr="0072175C">
              <w:t>4 кв.</w:t>
            </w:r>
            <w:r>
              <w:t xml:space="preserve"> </w:t>
            </w:r>
            <w:r w:rsidRPr="0072175C">
              <w:t>октябрь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712F01" w:rsidRPr="0072175C" w:rsidRDefault="00712F01" w:rsidP="00426BE7">
            <w:pPr>
              <w:tabs>
                <w:tab w:val="left" w:pos="1800"/>
              </w:tabs>
              <w:jc w:val="both"/>
            </w:pPr>
            <w:r w:rsidRPr="0072175C">
              <w:t>Вытегорский участок ГИМС</w:t>
            </w: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  <w:r w:rsidRPr="0072175C">
              <w:t>Главы поселений района</w:t>
            </w: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</w:p>
          <w:p w:rsidR="00712F01" w:rsidRPr="0072175C" w:rsidRDefault="00712F01" w:rsidP="00426BE7">
            <w:pPr>
              <w:tabs>
                <w:tab w:val="left" w:pos="1800"/>
              </w:tabs>
              <w:jc w:val="both"/>
            </w:pPr>
            <w:r>
              <w:t>ОНД и ПР по Вытегорскому району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12F01" w:rsidRPr="0072175C" w:rsidRDefault="00712F01" w:rsidP="005D17A6">
            <w:pPr>
              <w:tabs>
                <w:tab w:val="left" w:pos="1800"/>
              </w:tabs>
            </w:pPr>
          </w:p>
        </w:tc>
      </w:tr>
      <w:tr w:rsidR="00712F01" w:rsidRPr="0072175C" w:rsidTr="00553EB8">
        <w:trPr>
          <w:jc w:val="center"/>
        </w:trPr>
        <w:tc>
          <w:tcPr>
            <w:tcW w:w="610" w:type="dxa"/>
          </w:tcPr>
          <w:p w:rsidR="00712F01" w:rsidRDefault="006543A8" w:rsidP="00CE595F">
            <w:pPr>
              <w:tabs>
                <w:tab w:val="left" w:pos="1800"/>
              </w:tabs>
            </w:pPr>
            <w:r>
              <w:t>7</w:t>
            </w:r>
            <w:r w:rsidR="00712F01">
              <w:t xml:space="preserve">. </w:t>
            </w:r>
          </w:p>
        </w:tc>
        <w:tc>
          <w:tcPr>
            <w:tcW w:w="5807" w:type="dxa"/>
          </w:tcPr>
          <w:p w:rsidR="00712F01" w:rsidRDefault="00712F01" w:rsidP="00426BE7">
            <w:pPr>
              <w:tabs>
                <w:tab w:val="left" w:pos="1800"/>
              </w:tabs>
              <w:jc w:val="both"/>
            </w:pPr>
            <w:r>
              <w:t xml:space="preserve">1. </w:t>
            </w:r>
            <w:r w:rsidRPr="0072175C">
              <w:t>О состоянии пожарной безопасности объектов с массовым пребыванием людей в период проведения праздничных мероприятий Нового года и Рождества Христова</w:t>
            </w: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  <w:r>
              <w:t>2. О подведении итогов деятельности районной подсистемы РСЧС в 2018 году</w:t>
            </w:r>
          </w:p>
          <w:p w:rsidR="00712F01" w:rsidRPr="0072175C" w:rsidRDefault="00712F01" w:rsidP="00426BE7">
            <w:pPr>
              <w:tabs>
                <w:tab w:val="left" w:pos="1800"/>
              </w:tabs>
              <w:jc w:val="both"/>
            </w:pPr>
            <w:r>
              <w:t xml:space="preserve">3. </w:t>
            </w:r>
            <w:r w:rsidRPr="0072175C">
              <w:t>О выполнении Плана работы КЧС и ПБ Вытегорского муниципального района на 201</w:t>
            </w:r>
            <w:r>
              <w:t>8</w:t>
            </w:r>
            <w:r w:rsidRPr="0072175C">
              <w:t xml:space="preserve"> год и утверждении плана работы КЧС и ПБ  Вытегорского муниципального района на 201</w:t>
            </w:r>
            <w:r>
              <w:t>9</w:t>
            </w:r>
            <w:r w:rsidRPr="0072175C">
              <w:t xml:space="preserve"> год</w:t>
            </w:r>
          </w:p>
        </w:tc>
        <w:tc>
          <w:tcPr>
            <w:tcW w:w="1848" w:type="dxa"/>
          </w:tcPr>
          <w:p w:rsidR="00712F01" w:rsidRPr="0072175C" w:rsidRDefault="00712F01" w:rsidP="00426BE7">
            <w:pPr>
              <w:tabs>
                <w:tab w:val="left" w:pos="1800"/>
              </w:tabs>
            </w:pPr>
            <w:r w:rsidRPr="0072175C">
              <w:t>4 кв.</w:t>
            </w:r>
            <w:r>
              <w:t xml:space="preserve"> </w:t>
            </w:r>
            <w:r w:rsidRPr="0072175C">
              <w:t>декабрь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712F01" w:rsidRPr="0072175C" w:rsidRDefault="00712F01" w:rsidP="00426BE7">
            <w:pPr>
              <w:tabs>
                <w:tab w:val="left" w:pos="1800"/>
              </w:tabs>
              <w:jc w:val="both"/>
            </w:pPr>
            <w:r w:rsidRPr="0072175C">
              <w:t>ОНД</w:t>
            </w:r>
            <w:r>
              <w:t xml:space="preserve"> и ПР</w:t>
            </w:r>
            <w:r w:rsidRPr="0072175C">
              <w:t xml:space="preserve"> по Вытегорскому району</w:t>
            </w: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</w:p>
          <w:p w:rsidR="00712F01" w:rsidRDefault="00712F01" w:rsidP="00426BE7">
            <w:pPr>
              <w:tabs>
                <w:tab w:val="left" w:pos="1800"/>
              </w:tabs>
              <w:jc w:val="both"/>
            </w:pPr>
            <w:r>
              <w:t>ЕДДС Вытегорского муниципального района</w:t>
            </w:r>
          </w:p>
          <w:p w:rsidR="00553EB8" w:rsidRDefault="00553EB8" w:rsidP="00712F01">
            <w:pPr>
              <w:tabs>
                <w:tab w:val="left" w:pos="1800"/>
              </w:tabs>
              <w:jc w:val="both"/>
            </w:pPr>
          </w:p>
          <w:p w:rsidR="00712F01" w:rsidRDefault="00712F01" w:rsidP="00712F01">
            <w:pPr>
              <w:tabs>
                <w:tab w:val="left" w:pos="1800"/>
              </w:tabs>
              <w:jc w:val="both"/>
            </w:pPr>
            <w:r>
              <w:t>Отдел по моб. работе, ГО и ЧС Администрации Вытегорского муниципального района</w:t>
            </w:r>
          </w:p>
          <w:p w:rsidR="00712F01" w:rsidRPr="0072175C" w:rsidRDefault="00712F01" w:rsidP="00712F01">
            <w:pPr>
              <w:tabs>
                <w:tab w:val="left" w:pos="1800"/>
              </w:tabs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12F01" w:rsidRPr="0072175C" w:rsidRDefault="00712F01" w:rsidP="005D17A6">
            <w:pPr>
              <w:tabs>
                <w:tab w:val="left" w:pos="1800"/>
              </w:tabs>
            </w:pPr>
          </w:p>
        </w:tc>
      </w:tr>
      <w:tr w:rsidR="00712F01" w:rsidRPr="0072175C" w:rsidTr="00553EB8">
        <w:trPr>
          <w:jc w:val="center"/>
        </w:trPr>
        <w:tc>
          <w:tcPr>
            <w:tcW w:w="13646" w:type="dxa"/>
            <w:gridSpan w:val="4"/>
            <w:tcBorders>
              <w:right w:val="single" w:sz="4" w:space="0" w:color="auto"/>
            </w:tcBorders>
          </w:tcPr>
          <w:p w:rsidR="00712F01" w:rsidRPr="0072175C" w:rsidRDefault="00712F01" w:rsidP="0072175C">
            <w:pPr>
              <w:jc w:val="both"/>
            </w:pPr>
            <w:r w:rsidRPr="0072175C">
              <w:t>2.</w:t>
            </w:r>
            <w:r w:rsidR="00553EB8">
              <w:t xml:space="preserve"> </w:t>
            </w:r>
            <w:r w:rsidRPr="0072175C">
              <w:t>Практические мероприятия по снижению риска возникновения чрезвычайных ситуаций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12F01" w:rsidRPr="0072175C" w:rsidRDefault="00712F01" w:rsidP="002740E3">
            <w:pPr>
              <w:jc w:val="both"/>
            </w:pPr>
          </w:p>
        </w:tc>
      </w:tr>
      <w:tr w:rsidR="00712F01" w:rsidRPr="0072175C" w:rsidTr="00553EB8">
        <w:trPr>
          <w:jc w:val="center"/>
        </w:trPr>
        <w:tc>
          <w:tcPr>
            <w:tcW w:w="610" w:type="dxa"/>
          </w:tcPr>
          <w:p w:rsidR="00712F01" w:rsidRPr="0072175C" w:rsidRDefault="00712F01" w:rsidP="00324141">
            <w:pPr>
              <w:jc w:val="center"/>
            </w:pPr>
            <w:r w:rsidRPr="0072175C">
              <w:t>1</w:t>
            </w:r>
          </w:p>
        </w:tc>
        <w:tc>
          <w:tcPr>
            <w:tcW w:w="5807" w:type="dxa"/>
          </w:tcPr>
          <w:p w:rsidR="00712F01" w:rsidRPr="0072175C" w:rsidRDefault="00712F01" w:rsidP="0072175C">
            <w:pPr>
              <w:jc w:val="both"/>
            </w:pPr>
            <w:r w:rsidRPr="0072175C">
              <w:t>Тренировки с составом КЧС и ПБ по оповещению и сбору по сигналам ГО</w:t>
            </w:r>
          </w:p>
        </w:tc>
        <w:tc>
          <w:tcPr>
            <w:tcW w:w="1848" w:type="dxa"/>
          </w:tcPr>
          <w:p w:rsidR="00712F01" w:rsidRPr="0072175C" w:rsidRDefault="00712F01" w:rsidP="005D17A6">
            <w:r w:rsidRPr="0072175C">
              <w:t>2 раза в год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712F01" w:rsidRPr="0072175C" w:rsidRDefault="00712F01" w:rsidP="005D17A6">
            <w:pPr>
              <w:jc w:val="both"/>
            </w:pPr>
            <w:r w:rsidRPr="0072175C">
              <w:t>Отдел по моб.работе, ГО и ЧС, ЕДДС района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12F01" w:rsidRPr="0072175C" w:rsidRDefault="00712F01" w:rsidP="005D17A6"/>
        </w:tc>
      </w:tr>
      <w:tr w:rsidR="00712F01" w:rsidRPr="0072175C" w:rsidTr="00553EB8">
        <w:trPr>
          <w:jc w:val="center"/>
        </w:trPr>
        <w:tc>
          <w:tcPr>
            <w:tcW w:w="610" w:type="dxa"/>
          </w:tcPr>
          <w:p w:rsidR="00712F01" w:rsidRPr="00A86D65" w:rsidRDefault="00712F01" w:rsidP="00324141">
            <w:pPr>
              <w:jc w:val="center"/>
            </w:pPr>
            <w:r w:rsidRPr="00A86D65">
              <w:t>2</w:t>
            </w:r>
          </w:p>
        </w:tc>
        <w:tc>
          <w:tcPr>
            <w:tcW w:w="5807" w:type="dxa"/>
          </w:tcPr>
          <w:p w:rsidR="00712F01" w:rsidRPr="00A86D65" w:rsidRDefault="00712F01" w:rsidP="00A86D65">
            <w:pPr>
              <w:jc w:val="both"/>
            </w:pPr>
            <w:r w:rsidRPr="00A86D65">
              <w:t xml:space="preserve">Тренировка по </w:t>
            </w:r>
            <w:r w:rsidR="00A86D65">
              <w:t>тушению и ликвидации условного пожара и эвакуации людей в одном из цехов ООО «ЛДК № 2»</w:t>
            </w:r>
          </w:p>
        </w:tc>
        <w:tc>
          <w:tcPr>
            <w:tcW w:w="1848" w:type="dxa"/>
          </w:tcPr>
          <w:p w:rsidR="00712F01" w:rsidRPr="00A86D65" w:rsidRDefault="00712F01" w:rsidP="005D17A6">
            <w:pPr>
              <w:pStyle w:val="aa"/>
              <w:rPr>
                <w:sz w:val="24"/>
                <w:szCs w:val="24"/>
              </w:rPr>
            </w:pPr>
            <w:r w:rsidRPr="00A86D65">
              <w:rPr>
                <w:sz w:val="24"/>
                <w:szCs w:val="24"/>
              </w:rPr>
              <w:t>2 кв. июнь</w:t>
            </w:r>
          </w:p>
        </w:tc>
        <w:tc>
          <w:tcPr>
            <w:tcW w:w="5381" w:type="dxa"/>
            <w:tcBorders>
              <w:right w:val="single" w:sz="4" w:space="0" w:color="auto"/>
            </w:tcBorders>
          </w:tcPr>
          <w:p w:rsidR="00712F01" w:rsidRPr="00A86D65" w:rsidRDefault="00712F01" w:rsidP="005D17A6">
            <w:pPr>
              <w:jc w:val="both"/>
            </w:pPr>
            <w:r w:rsidRPr="00A86D65">
              <w:t>Председатель КЧС и ПБ,</w:t>
            </w:r>
          </w:p>
          <w:p w:rsidR="00712F01" w:rsidRPr="00A86D65" w:rsidRDefault="00A86D65" w:rsidP="005D17A6">
            <w:pPr>
              <w:pStyle w:val="aa"/>
              <w:jc w:val="both"/>
              <w:rPr>
                <w:sz w:val="24"/>
                <w:szCs w:val="24"/>
              </w:rPr>
            </w:pPr>
            <w:r w:rsidRPr="00A86D65">
              <w:rPr>
                <w:sz w:val="24"/>
                <w:szCs w:val="24"/>
              </w:rPr>
              <w:t xml:space="preserve">ПСЧ – 35 по охране г. Вытегра </w:t>
            </w:r>
          </w:p>
          <w:p w:rsidR="00A86D65" w:rsidRPr="00232009" w:rsidRDefault="00A86D65" w:rsidP="005D17A6">
            <w:pPr>
              <w:pStyle w:val="aa"/>
              <w:jc w:val="both"/>
              <w:rPr>
                <w:color w:val="FF0000"/>
                <w:sz w:val="24"/>
                <w:szCs w:val="24"/>
              </w:rPr>
            </w:pPr>
            <w:r w:rsidRPr="00A86D65">
              <w:rPr>
                <w:sz w:val="24"/>
                <w:szCs w:val="24"/>
              </w:rPr>
              <w:t>ООО «ЛДК № 2»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12F01" w:rsidRPr="00232009" w:rsidRDefault="00712F01" w:rsidP="005D17A6">
            <w:pPr>
              <w:pStyle w:val="aa"/>
              <w:rPr>
                <w:color w:val="FF0000"/>
                <w:sz w:val="24"/>
                <w:szCs w:val="24"/>
              </w:rPr>
            </w:pPr>
          </w:p>
        </w:tc>
      </w:tr>
    </w:tbl>
    <w:p w:rsidR="00101A9E" w:rsidRPr="007A57C3" w:rsidRDefault="00101A9E" w:rsidP="00CE595F">
      <w:pPr>
        <w:tabs>
          <w:tab w:val="left" w:pos="1800"/>
        </w:tabs>
        <w:rPr>
          <w:sz w:val="28"/>
          <w:szCs w:val="28"/>
        </w:rPr>
      </w:pPr>
    </w:p>
    <w:p w:rsidR="00CE595F" w:rsidRPr="00101A9E" w:rsidRDefault="00CE595F" w:rsidP="00101A9E"/>
    <w:sectPr w:rsidR="00CE595F" w:rsidRPr="00101A9E" w:rsidSect="002740E3">
      <w:pgSz w:w="16838" w:h="11906" w:orient="landscape"/>
      <w:pgMar w:top="993" w:right="567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F6" w:rsidRDefault="007F38F6" w:rsidP="00CE595F">
      <w:r>
        <w:separator/>
      </w:r>
    </w:p>
  </w:endnote>
  <w:endnote w:type="continuationSeparator" w:id="1">
    <w:p w:rsidR="007F38F6" w:rsidRDefault="007F38F6" w:rsidP="00CE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F6" w:rsidRDefault="007F38F6" w:rsidP="00CE595F">
      <w:r>
        <w:separator/>
      </w:r>
    </w:p>
  </w:footnote>
  <w:footnote w:type="continuationSeparator" w:id="1">
    <w:p w:rsidR="007F38F6" w:rsidRDefault="007F38F6" w:rsidP="00CE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6A93"/>
    <w:multiLevelType w:val="hybridMultilevel"/>
    <w:tmpl w:val="478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6CE0"/>
    <w:multiLevelType w:val="hybridMultilevel"/>
    <w:tmpl w:val="F5845D38"/>
    <w:lvl w:ilvl="0" w:tplc="0346FB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534709"/>
    <w:multiLevelType w:val="hybridMultilevel"/>
    <w:tmpl w:val="4BD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2FFE"/>
    <w:multiLevelType w:val="hybridMultilevel"/>
    <w:tmpl w:val="32B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4BD6"/>
    <w:multiLevelType w:val="hybridMultilevel"/>
    <w:tmpl w:val="7640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10E23"/>
    <w:multiLevelType w:val="hybridMultilevel"/>
    <w:tmpl w:val="695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6C"/>
    <w:rsid w:val="000031BD"/>
    <w:rsid w:val="000204FA"/>
    <w:rsid w:val="0002303A"/>
    <w:rsid w:val="000262DC"/>
    <w:rsid w:val="00050039"/>
    <w:rsid w:val="00077C08"/>
    <w:rsid w:val="000869E2"/>
    <w:rsid w:val="00093D6D"/>
    <w:rsid w:val="00093F4D"/>
    <w:rsid w:val="000A436A"/>
    <w:rsid w:val="000A479B"/>
    <w:rsid w:val="000B5BE0"/>
    <w:rsid w:val="000C0CE8"/>
    <w:rsid w:val="00101A9E"/>
    <w:rsid w:val="00102B9D"/>
    <w:rsid w:val="00103BAB"/>
    <w:rsid w:val="0013188A"/>
    <w:rsid w:val="001409D9"/>
    <w:rsid w:val="00141BCA"/>
    <w:rsid w:val="00162CE4"/>
    <w:rsid w:val="00166576"/>
    <w:rsid w:val="00193929"/>
    <w:rsid w:val="001A361D"/>
    <w:rsid w:val="001B17C5"/>
    <w:rsid w:val="001C1252"/>
    <w:rsid w:val="001D2493"/>
    <w:rsid w:val="001D4AA3"/>
    <w:rsid w:val="001E67B5"/>
    <w:rsid w:val="001F76A9"/>
    <w:rsid w:val="002033FF"/>
    <w:rsid w:val="00203B91"/>
    <w:rsid w:val="0022533C"/>
    <w:rsid w:val="002255A6"/>
    <w:rsid w:val="00232009"/>
    <w:rsid w:val="00240422"/>
    <w:rsid w:val="00245B7A"/>
    <w:rsid w:val="00261D72"/>
    <w:rsid w:val="00271F11"/>
    <w:rsid w:val="002740E3"/>
    <w:rsid w:val="002B63F0"/>
    <w:rsid w:val="002D7FBA"/>
    <w:rsid w:val="002F31AB"/>
    <w:rsid w:val="0031562C"/>
    <w:rsid w:val="003236AE"/>
    <w:rsid w:val="00323922"/>
    <w:rsid w:val="003303E4"/>
    <w:rsid w:val="003316FA"/>
    <w:rsid w:val="00332FD3"/>
    <w:rsid w:val="00334FFD"/>
    <w:rsid w:val="00342D84"/>
    <w:rsid w:val="0037106D"/>
    <w:rsid w:val="0039006E"/>
    <w:rsid w:val="00395C6C"/>
    <w:rsid w:val="003A7F54"/>
    <w:rsid w:val="003E1754"/>
    <w:rsid w:val="003F3BAA"/>
    <w:rsid w:val="003F5DA6"/>
    <w:rsid w:val="0040374E"/>
    <w:rsid w:val="00403D57"/>
    <w:rsid w:val="00423130"/>
    <w:rsid w:val="004274FC"/>
    <w:rsid w:val="00442D2C"/>
    <w:rsid w:val="00457C97"/>
    <w:rsid w:val="004A4F8B"/>
    <w:rsid w:val="004B3511"/>
    <w:rsid w:val="004C7972"/>
    <w:rsid w:val="004D312C"/>
    <w:rsid w:val="005059ED"/>
    <w:rsid w:val="00534E04"/>
    <w:rsid w:val="00542D1E"/>
    <w:rsid w:val="0054387B"/>
    <w:rsid w:val="00553EB8"/>
    <w:rsid w:val="005719F5"/>
    <w:rsid w:val="00584320"/>
    <w:rsid w:val="005B45BB"/>
    <w:rsid w:val="005B48E5"/>
    <w:rsid w:val="005D1CB7"/>
    <w:rsid w:val="005D2628"/>
    <w:rsid w:val="005E26E5"/>
    <w:rsid w:val="005F3B10"/>
    <w:rsid w:val="006002EB"/>
    <w:rsid w:val="00600800"/>
    <w:rsid w:val="00616FB1"/>
    <w:rsid w:val="00630778"/>
    <w:rsid w:val="00633E70"/>
    <w:rsid w:val="006435B9"/>
    <w:rsid w:val="006518C1"/>
    <w:rsid w:val="006543A8"/>
    <w:rsid w:val="00690877"/>
    <w:rsid w:val="006C13C4"/>
    <w:rsid w:val="006D620D"/>
    <w:rsid w:val="006D6906"/>
    <w:rsid w:val="006F1DB6"/>
    <w:rsid w:val="00712F01"/>
    <w:rsid w:val="0072175C"/>
    <w:rsid w:val="00721BBC"/>
    <w:rsid w:val="00724941"/>
    <w:rsid w:val="00727302"/>
    <w:rsid w:val="0073112A"/>
    <w:rsid w:val="007741AA"/>
    <w:rsid w:val="00784C72"/>
    <w:rsid w:val="00791DBC"/>
    <w:rsid w:val="007A57C3"/>
    <w:rsid w:val="007B4092"/>
    <w:rsid w:val="007B5289"/>
    <w:rsid w:val="007D1786"/>
    <w:rsid w:val="007D5715"/>
    <w:rsid w:val="007F38F6"/>
    <w:rsid w:val="00801FC6"/>
    <w:rsid w:val="00806A8D"/>
    <w:rsid w:val="00807868"/>
    <w:rsid w:val="0082629C"/>
    <w:rsid w:val="0085224E"/>
    <w:rsid w:val="00860FE4"/>
    <w:rsid w:val="008957CD"/>
    <w:rsid w:val="008A3AB1"/>
    <w:rsid w:val="008A6E55"/>
    <w:rsid w:val="008C75B8"/>
    <w:rsid w:val="008D430B"/>
    <w:rsid w:val="00904982"/>
    <w:rsid w:val="00931DF1"/>
    <w:rsid w:val="00940516"/>
    <w:rsid w:val="00972915"/>
    <w:rsid w:val="00983C6D"/>
    <w:rsid w:val="009B68F8"/>
    <w:rsid w:val="009C2A4C"/>
    <w:rsid w:val="009C4628"/>
    <w:rsid w:val="009D5A1F"/>
    <w:rsid w:val="009F3A13"/>
    <w:rsid w:val="00A10239"/>
    <w:rsid w:val="00A31F97"/>
    <w:rsid w:val="00A45175"/>
    <w:rsid w:val="00A86D65"/>
    <w:rsid w:val="00A96575"/>
    <w:rsid w:val="00AA213C"/>
    <w:rsid w:val="00AC4E6C"/>
    <w:rsid w:val="00B04BFC"/>
    <w:rsid w:val="00B110EF"/>
    <w:rsid w:val="00B14728"/>
    <w:rsid w:val="00B357B1"/>
    <w:rsid w:val="00B35E1E"/>
    <w:rsid w:val="00B559B0"/>
    <w:rsid w:val="00B8143B"/>
    <w:rsid w:val="00B946C7"/>
    <w:rsid w:val="00BA22AB"/>
    <w:rsid w:val="00BB0F8C"/>
    <w:rsid w:val="00BB14D8"/>
    <w:rsid w:val="00BC3CEC"/>
    <w:rsid w:val="00BE2D82"/>
    <w:rsid w:val="00C0065F"/>
    <w:rsid w:val="00C11F57"/>
    <w:rsid w:val="00C12EBA"/>
    <w:rsid w:val="00C15DCA"/>
    <w:rsid w:val="00C31756"/>
    <w:rsid w:val="00C36583"/>
    <w:rsid w:val="00C4423A"/>
    <w:rsid w:val="00C44F56"/>
    <w:rsid w:val="00C522D5"/>
    <w:rsid w:val="00C617AF"/>
    <w:rsid w:val="00C62B64"/>
    <w:rsid w:val="00C97476"/>
    <w:rsid w:val="00CC400B"/>
    <w:rsid w:val="00CE493C"/>
    <w:rsid w:val="00CE595F"/>
    <w:rsid w:val="00CE6679"/>
    <w:rsid w:val="00CE6A24"/>
    <w:rsid w:val="00CF15B5"/>
    <w:rsid w:val="00D030B9"/>
    <w:rsid w:val="00D102A0"/>
    <w:rsid w:val="00D263A4"/>
    <w:rsid w:val="00D3031C"/>
    <w:rsid w:val="00D336E5"/>
    <w:rsid w:val="00D44582"/>
    <w:rsid w:val="00D45C23"/>
    <w:rsid w:val="00D56B60"/>
    <w:rsid w:val="00D94FF7"/>
    <w:rsid w:val="00DB1901"/>
    <w:rsid w:val="00DC08E7"/>
    <w:rsid w:val="00DD2060"/>
    <w:rsid w:val="00DD21F7"/>
    <w:rsid w:val="00DD5CD9"/>
    <w:rsid w:val="00DD759A"/>
    <w:rsid w:val="00DE3669"/>
    <w:rsid w:val="00E02AD1"/>
    <w:rsid w:val="00E10C8D"/>
    <w:rsid w:val="00E131D5"/>
    <w:rsid w:val="00E57185"/>
    <w:rsid w:val="00E62977"/>
    <w:rsid w:val="00E74700"/>
    <w:rsid w:val="00E767D1"/>
    <w:rsid w:val="00E842E0"/>
    <w:rsid w:val="00E84FC3"/>
    <w:rsid w:val="00EA1A86"/>
    <w:rsid w:val="00EC129C"/>
    <w:rsid w:val="00ED02F8"/>
    <w:rsid w:val="00ED2519"/>
    <w:rsid w:val="00ED6580"/>
    <w:rsid w:val="00EF34EC"/>
    <w:rsid w:val="00F11DF8"/>
    <w:rsid w:val="00F1693F"/>
    <w:rsid w:val="00F17104"/>
    <w:rsid w:val="00F2420C"/>
    <w:rsid w:val="00F24F57"/>
    <w:rsid w:val="00F315BC"/>
    <w:rsid w:val="00F36542"/>
    <w:rsid w:val="00F70E8D"/>
    <w:rsid w:val="00F8166F"/>
    <w:rsid w:val="00FC4561"/>
    <w:rsid w:val="00FD114E"/>
    <w:rsid w:val="00FD6AB6"/>
    <w:rsid w:val="00FE3506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582"/>
    <w:pPr>
      <w:ind w:left="720"/>
      <w:contextualSpacing/>
    </w:pPr>
  </w:style>
  <w:style w:type="paragraph" w:styleId="a5">
    <w:name w:val="header"/>
    <w:basedOn w:val="a"/>
    <w:link w:val="a6"/>
    <w:rsid w:val="00CE5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95F"/>
    <w:rPr>
      <w:sz w:val="24"/>
      <w:szCs w:val="24"/>
    </w:rPr>
  </w:style>
  <w:style w:type="paragraph" w:styleId="a7">
    <w:name w:val="footer"/>
    <w:basedOn w:val="a"/>
    <w:link w:val="a8"/>
    <w:rsid w:val="00CE5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95F"/>
    <w:rPr>
      <w:sz w:val="24"/>
      <w:szCs w:val="24"/>
    </w:rPr>
  </w:style>
  <w:style w:type="table" w:styleId="a9">
    <w:name w:val="Table Grid"/>
    <w:basedOn w:val="a1"/>
    <w:rsid w:val="00CE5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D1786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D1786"/>
    <w:rPr>
      <w:sz w:val="28"/>
    </w:rPr>
  </w:style>
  <w:style w:type="paragraph" w:customStyle="1" w:styleId="ConsPlusNormal">
    <w:name w:val="ConsPlusNormal"/>
    <w:rsid w:val="005E26E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91C1-762A-457A-AF8E-B502D23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9532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Гость</cp:lastModifiedBy>
  <cp:revision>23</cp:revision>
  <cp:lastPrinted>2018-01-23T06:35:00Z</cp:lastPrinted>
  <dcterms:created xsi:type="dcterms:W3CDTF">2017-11-24T09:10:00Z</dcterms:created>
  <dcterms:modified xsi:type="dcterms:W3CDTF">2018-12-21T12:26:00Z</dcterms:modified>
</cp:coreProperties>
</file>