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43" w:rsidRDefault="00551A43" w:rsidP="00551A43">
      <w:pPr>
        <w:spacing w:after="0" w:line="360" w:lineRule="auto"/>
        <w:jc w:val="center"/>
        <w:rPr>
          <w:rFonts w:ascii="Times New Roman" w:hAnsi="Times New Roman" w:cs="Times New Roman"/>
          <w:b/>
          <w:sz w:val="28"/>
          <w:szCs w:val="28"/>
        </w:rPr>
      </w:pPr>
    </w:p>
    <w:p w:rsidR="00551A43" w:rsidRDefault="00551A43" w:rsidP="00551A43">
      <w:pPr>
        <w:spacing w:after="0" w:line="360" w:lineRule="auto"/>
        <w:jc w:val="center"/>
        <w:rPr>
          <w:rFonts w:ascii="Times New Roman" w:hAnsi="Times New Roman" w:cs="Times New Roman"/>
          <w:b/>
          <w:sz w:val="28"/>
          <w:szCs w:val="28"/>
        </w:rPr>
      </w:pPr>
    </w:p>
    <w:p w:rsidR="00551A43" w:rsidRDefault="00551A43" w:rsidP="00551A43">
      <w:pPr>
        <w:spacing w:after="0" w:line="360" w:lineRule="auto"/>
        <w:jc w:val="center"/>
        <w:rPr>
          <w:rFonts w:ascii="Times New Roman" w:hAnsi="Times New Roman" w:cs="Times New Roman"/>
          <w:b/>
          <w:sz w:val="52"/>
          <w:szCs w:val="52"/>
        </w:rPr>
      </w:pPr>
    </w:p>
    <w:p w:rsidR="00551A43" w:rsidRDefault="00551A43" w:rsidP="00551A43">
      <w:pPr>
        <w:spacing w:after="0" w:line="360" w:lineRule="auto"/>
        <w:jc w:val="center"/>
        <w:rPr>
          <w:rFonts w:ascii="Times New Roman" w:hAnsi="Times New Roman" w:cs="Times New Roman"/>
          <w:b/>
          <w:sz w:val="52"/>
          <w:szCs w:val="52"/>
        </w:rPr>
      </w:pPr>
    </w:p>
    <w:p w:rsidR="00551A43" w:rsidRDefault="00551A43" w:rsidP="00551A43">
      <w:pPr>
        <w:spacing w:after="0" w:line="360" w:lineRule="auto"/>
        <w:jc w:val="center"/>
        <w:rPr>
          <w:rFonts w:ascii="Times New Roman" w:hAnsi="Times New Roman" w:cs="Times New Roman"/>
          <w:b/>
          <w:sz w:val="52"/>
          <w:szCs w:val="52"/>
        </w:rPr>
      </w:pPr>
    </w:p>
    <w:p w:rsidR="00551A43" w:rsidRDefault="00551A43" w:rsidP="00551A43">
      <w:pPr>
        <w:spacing w:after="0" w:line="360" w:lineRule="auto"/>
        <w:jc w:val="center"/>
        <w:rPr>
          <w:rFonts w:ascii="Times New Roman" w:hAnsi="Times New Roman" w:cs="Times New Roman"/>
          <w:b/>
          <w:sz w:val="52"/>
          <w:szCs w:val="52"/>
        </w:rPr>
      </w:pPr>
    </w:p>
    <w:p w:rsidR="00551A43" w:rsidRPr="00551A43" w:rsidRDefault="009857D6" w:rsidP="00551A43">
      <w:pPr>
        <w:spacing w:after="0" w:line="360" w:lineRule="auto"/>
        <w:jc w:val="center"/>
        <w:rPr>
          <w:rFonts w:ascii="Times New Roman" w:hAnsi="Times New Roman" w:cs="Times New Roman"/>
          <w:b/>
          <w:sz w:val="52"/>
          <w:szCs w:val="52"/>
        </w:rPr>
      </w:pPr>
      <w:r w:rsidRPr="00551A43">
        <w:rPr>
          <w:rFonts w:ascii="Times New Roman" w:hAnsi="Times New Roman" w:cs="Times New Roman"/>
          <w:b/>
          <w:sz w:val="52"/>
          <w:szCs w:val="52"/>
        </w:rPr>
        <w:t>Годовой отчет</w:t>
      </w:r>
    </w:p>
    <w:p w:rsidR="00551A43" w:rsidRPr="00551A43" w:rsidRDefault="009857D6" w:rsidP="00551A43">
      <w:pPr>
        <w:spacing w:after="0" w:line="360" w:lineRule="auto"/>
        <w:jc w:val="center"/>
        <w:rPr>
          <w:rFonts w:ascii="Times New Roman" w:hAnsi="Times New Roman" w:cs="Times New Roman"/>
          <w:b/>
          <w:sz w:val="44"/>
          <w:szCs w:val="44"/>
        </w:rPr>
      </w:pPr>
      <w:r w:rsidRPr="00551A43">
        <w:rPr>
          <w:rFonts w:ascii="Times New Roman" w:hAnsi="Times New Roman" w:cs="Times New Roman"/>
          <w:b/>
          <w:sz w:val="52"/>
          <w:szCs w:val="52"/>
        </w:rPr>
        <w:t xml:space="preserve"> </w:t>
      </w:r>
      <w:r w:rsidRPr="00551A43">
        <w:rPr>
          <w:rFonts w:ascii="Times New Roman" w:hAnsi="Times New Roman" w:cs="Times New Roman"/>
          <w:b/>
          <w:sz w:val="44"/>
          <w:szCs w:val="44"/>
        </w:rPr>
        <w:t xml:space="preserve">о работе контрольно-ревизионного отдела </w:t>
      </w:r>
    </w:p>
    <w:p w:rsidR="00551A43" w:rsidRPr="00551A43" w:rsidRDefault="009857D6" w:rsidP="00551A43">
      <w:pPr>
        <w:spacing w:after="0" w:line="360" w:lineRule="auto"/>
        <w:jc w:val="center"/>
        <w:rPr>
          <w:rFonts w:ascii="Times New Roman" w:hAnsi="Times New Roman" w:cs="Times New Roman"/>
          <w:b/>
          <w:sz w:val="44"/>
          <w:szCs w:val="44"/>
        </w:rPr>
      </w:pPr>
      <w:r w:rsidRPr="00551A43">
        <w:rPr>
          <w:rFonts w:ascii="Times New Roman" w:hAnsi="Times New Roman" w:cs="Times New Roman"/>
          <w:b/>
          <w:sz w:val="44"/>
          <w:szCs w:val="44"/>
        </w:rPr>
        <w:t>Финансового управления</w:t>
      </w:r>
    </w:p>
    <w:p w:rsidR="007C459D" w:rsidRPr="00551A43" w:rsidRDefault="009857D6" w:rsidP="00551A43">
      <w:pPr>
        <w:spacing w:after="0" w:line="360" w:lineRule="auto"/>
        <w:jc w:val="center"/>
        <w:rPr>
          <w:rFonts w:ascii="Times New Roman" w:hAnsi="Times New Roman" w:cs="Times New Roman"/>
          <w:b/>
          <w:sz w:val="44"/>
          <w:szCs w:val="44"/>
        </w:rPr>
      </w:pPr>
      <w:r w:rsidRPr="00551A43">
        <w:rPr>
          <w:rFonts w:ascii="Times New Roman" w:hAnsi="Times New Roman" w:cs="Times New Roman"/>
          <w:b/>
          <w:sz w:val="44"/>
          <w:szCs w:val="44"/>
        </w:rPr>
        <w:t xml:space="preserve"> Администрации Вытегорского муниципального района</w:t>
      </w:r>
    </w:p>
    <w:p w:rsidR="00856A60" w:rsidRPr="009E15F3" w:rsidRDefault="00A11DB2" w:rsidP="00551A43">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з</w:t>
      </w:r>
      <w:r w:rsidR="009E15F3" w:rsidRPr="009E15F3">
        <w:rPr>
          <w:rFonts w:ascii="Times New Roman" w:hAnsi="Times New Roman" w:cs="Times New Roman"/>
          <w:b/>
          <w:sz w:val="48"/>
          <w:szCs w:val="48"/>
        </w:rPr>
        <w:t>а 2017 год</w:t>
      </w:r>
    </w:p>
    <w:p w:rsidR="00551A43" w:rsidRDefault="00551A43">
      <w:pPr>
        <w:rPr>
          <w:rFonts w:ascii="Times New Roman" w:hAnsi="Times New Roman" w:cs="Times New Roman"/>
          <w:sz w:val="28"/>
          <w:szCs w:val="28"/>
        </w:rPr>
      </w:pPr>
      <w:r>
        <w:rPr>
          <w:rFonts w:ascii="Times New Roman" w:hAnsi="Times New Roman" w:cs="Times New Roman"/>
          <w:sz w:val="28"/>
          <w:szCs w:val="28"/>
        </w:rPr>
        <w:br w:type="page"/>
      </w:r>
    </w:p>
    <w:p w:rsidR="009857D6" w:rsidRPr="00DD0C75" w:rsidRDefault="009857D6" w:rsidP="00A21D70">
      <w:pPr>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lastRenderedPageBreak/>
        <w:t>В 2017 году контрольно-ревизионным отделом Финансового управления</w:t>
      </w:r>
      <w:r w:rsidR="00712131" w:rsidRPr="00DD0C75">
        <w:rPr>
          <w:rFonts w:ascii="Times New Roman" w:hAnsi="Times New Roman" w:cs="Times New Roman"/>
          <w:sz w:val="28"/>
          <w:szCs w:val="28"/>
        </w:rPr>
        <w:t xml:space="preserve"> Администрации Вытегорского муниципального района осуществлялся:</w:t>
      </w:r>
    </w:p>
    <w:p w:rsidR="00712131" w:rsidRPr="00DD0C75" w:rsidRDefault="00712131" w:rsidP="00A21D70">
      <w:pPr>
        <w:pStyle w:val="a3"/>
        <w:numPr>
          <w:ilvl w:val="0"/>
          <w:numId w:val="1"/>
        </w:numPr>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контроль в сфере закупок товаров, работ, услуг для обеспечения муниципальных нужд, за исключением контроля в сфере закупок Финансовым управлением Администрации Вытегорского муниципального района для своих нужд;</w:t>
      </w:r>
    </w:p>
    <w:p w:rsidR="00712131" w:rsidRPr="00DD0C75" w:rsidRDefault="00F40441" w:rsidP="00A21D70">
      <w:pPr>
        <w:pStyle w:val="a3"/>
        <w:numPr>
          <w:ilvl w:val="0"/>
          <w:numId w:val="1"/>
        </w:numPr>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внутренний муниципальный финансовый контроль</w:t>
      </w:r>
      <w:r w:rsidR="00712131" w:rsidRPr="00DD0C75">
        <w:rPr>
          <w:rFonts w:ascii="Times New Roman" w:hAnsi="Times New Roman" w:cs="Times New Roman"/>
          <w:sz w:val="28"/>
          <w:szCs w:val="28"/>
        </w:rPr>
        <w:t xml:space="preserve"> по переданным полно</w:t>
      </w:r>
      <w:r w:rsidRPr="00DD0C75">
        <w:rPr>
          <w:rFonts w:ascii="Times New Roman" w:hAnsi="Times New Roman" w:cs="Times New Roman"/>
          <w:sz w:val="28"/>
          <w:szCs w:val="28"/>
        </w:rPr>
        <w:t>мочиям поселений;</w:t>
      </w:r>
    </w:p>
    <w:p w:rsidR="00F40441" w:rsidRPr="00DD0C75" w:rsidRDefault="00F40441" w:rsidP="00A21D70">
      <w:pPr>
        <w:pStyle w:val="a3"/>
        <w:numPr>
          <w:ilvl w:val="0"/>
          <w:numId w:val="1"/>
        </w:numPr>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контроль по переданным отдельным государственным полномочиям за применением регулируемых Правительством Вологодской области, Представительным Собранием Вытегорского муниципального района цен (тарифов), организациями всех форм собственности и индивидуальными предпринимателями;</w:t>
      </w:r>
    </w:p>
    <w:p w:rsidR="00F40441" w:rsidRPr="00DD0C75" w:rsidRDefault="00F40441" w:rsidP="00A21D70">
      <w:pPr>
        <w:pStyle w:val="a3"/>
        <w:numPr>
          <w:ilvl w:val="0"/>
          <w:numId w:val="1"/>
        </w:numPr>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муниципальный контроль в области торговой деятельности.</w:t>
      </w:r>
    </w:p>
    <w:p w:rsidR="00F40441" w:rsidRPr="00DD0C75" w:rsidRDefault="00F40441" w:rsidP="00A21D70">
      <w:pPr>
        <w:spacing w:after="0" w:line="360" w:lineRule="auto"/>
        <w:jc w:val="both"/>
        <w:rPr>
          <w:rFonts w:ascii="Times New Roman" w:hAnsi="Times New Roman" w:cs="Times New Roman"/>
          <w:b/>
          <w:sz w:val="28"/>
          <w:szCs w:val="28"/>
        </w:rPr>
      </w:pPr>
    </w:p>
    <w:p w:rsidR="000E1456" w:rsidRDefault="00F40441" w:rsidP="00551A43">
      <w:pPr>
        <w:spacing w:after="0" w:line="360" w:lineRule="auto"/>
        <w:jc w:val="center"/>
        <w:rPr>
          <w:rFonts w:ascii="Times New Roman" w:hAnsi="Times New Roman" w:cs="Times New Roman"/>
          <w:b/>
          <w:i/>
          <w:sz w:val="28"/>
          <w:szCs w:val="28"/>
        </w:rPr>
      </w:pPr>
      <w:r w:rsidRPr="00DD0C75">
        <w:rPr>
          <w:rFonts w:ascii="Times New Roman" w:hAnsi="Times New Roman" w:cs="Times New Roman"/>
          <w:b/>
          <w:i/>
          <w:sz w:val="28"/>
          <w:szCs w:val="28"/>
        </w:rPr>
        <w:t>Контроль в сфере закупок товаров, работ, услуг для</w:t>
      </w:r>
      <w:r w:rsidR="00FE22ED" w:rsidRPr="00DD0C75">
        <w:rPr>
          <w:rFonts w:ascii="Times New Roman" w:hAnsi="Times New Roman" w:cs="Times New Roman"/>
          <w:b/>
          <w:i/>
          <w:sz w:val="28"/>
          <w:szCs w:val="28"/>
        </w:rPr>
        <w:t xml:space="preserve"> обеспечения муниципальных нужд</w:t>
      </w:r>
    </w:p>
    <w:p w:rsidR="00A57974" w:rsidRPr="00DD0C75" w:rsidRDefault="00A57974" w:rsidP="00A21D70">
      <w:pPr>
        <w:spacing w:after="0" w:line="360" w:lineRule="auto"/>
        <w:jc w:val="both"/>
        <w:rPr>
          <w:rFonts w:ascii="Times New Roman" w:hAnsi="Times New Roman" w:cs="Times New Roman"/>
          <w:b/>
          <w:i/>
          <w:sz w:val="28"/>
          <w:szCs w:val="28"/>
        </w:rPr>
      </w:pPr>
    </w:p>
    <w:p w:rsidR="00F40441" w:rsidRPr="00DD0C75" w:rsidRDefault="00F40441" w:rsidP="00A21D70">
      <w:pPr>
        <w:autoSpaceDE w:val="0"/>
        <w:autoSpaceDN w:val="0"/>
        <w:adjustRightInd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В соответствии Планом проведения проверок соблюдения законодательства в сфере закупок на 2017 год, утвержденным приказом начальника Финансового управления Вытегорского муниципального района, </w:t>
      </w:r>
      <w:r w:rsidR="00362B58" w:rsidRPr="00DD0C75">
        <w:rPr>
          <w:rFonts w:ascii="Times New Roman" w:hAnsi="Times New Roman" w:cs="Times New Roman"/>
          <w:sz w:val="28"/>
          <w:szCs w:val="28"/>
        </w:rPr>
        <w:t>от 22 декабря 2016 года № 132-к</w:t>
      </w:r>
      <w:r w:rsidRPr="00DD0C75">
        <w:rPr>
          <w:rFonts w:ascii="Times New Roman" w:hAnsi="Times New Roman" w:cs="Times New Roman"/>
          <w:sz w:val="28"/>
          <w:szCs w:val="28"/>
        </w:rPr>
        <w:t>, контроль</w:t>
      </w:r>
      <w:r w:rsidR="00970ED4">
        <w:rPr>
          <w:rFonts w:ascii="Times New Roman" w:hAnsi="Times New Roman" w:cs="Times New Roman"/>
          <w:sz w:val="28"/>
          <w:szCs w:val="28"/>
        </w:rPr>
        <w:t>но-ревизионным отделом проведена</w:t>
      </w:r>
      <w:r w:rsidRPr="00DD0C75">
        <w:rPr>
          <w:rFonts w:ascii="Times New Roman" w:hAnsi="Times New Roman" w:cs="Times New Roman"/>
          <w:sz w:val="28"/>
          <w:szCs w:val="28"/>
        </w:rPr>
        <w:t xml:space="preserve"> </w:t>
      </w:r>
      <w:r w:rsidR="00970ED4">
        <w:rPr>
          <w:rFonts w:ascii="Times New Roman" w:hAnsi="Times New Roman" w:cs="Times New Roman"/>
          <w:sz w:val="28"/>
          <w:szCs w:val="28"/>
        </w:rPr>
        <w:t>21 проверка</w:t>
      </w:r>
      <w:r w:rsidRPr="00DD0C75">
        <w:rPr>
          <w:rFonts w:ascii="Times New Roman" w:hAnsi="Times New Roman" w:cs="Times New Roman"/>
          <w:sz w:val="28"/>
          <w:szCs w:val="28"/>
        </w:rPr>
        <w:t>:</w:t>
      </w:r>
    </w:p>
    <w:p w:rsidR="000E1456" w:rsidRPr="00DD0C75" w:rsidRDefault="00362B58" w:rsidP="00A21D70">
      <w:pPr>
        <w:pStyle w:val="a3"/>
        <w:numPr>
          <w:ilvl w:val="0"/>
          <w:numId w:val="21"/>
        </w:numPr>
        <w:autoSpaceDE w:val="0"/>
        <w:autoSpaceDN w:val="0"/>
        <w:adjustRightInd w:val="0"/>
        <w:spacing w:after="0" w:line="360" w:lineRule="auto"/>
        <w:ind w:left="0" w:firstLine="709"/>
        <w:jc w:val="both"/>
        <w:rPr>
          <w:rFonts w:ascii="Times New Roman" w:hAnsi="Times New Roman" w:cs="Times New Roman"/>
          <w:i/>
          <w:sz w:val="28"/>
          <w:szCs w:val="28"/>
          <w:u w:val="single"/>
        </w:rPr>
      </w:pPr>
      <w:r w:rsidRPr="00DD0C75">
        <w:rPr>
          <w:rFonts w:ascii="Times New Roman" w:eastAsia="Times New Roman" w:hAnsi="Times New Roman" w:cs="Times New Roman"/>
          <w:i/>
          <w:sz w:val="28"/>
          <w:szCs w:val="28"/>
          <w:u w:val="single"/>
          <w:lang w:eastAsia="ru-RU"/>
        </w:rPr>
        <w:t>Бюджетное</w:t>
      </w:r>
      <w:r w:rsidRPr="00DD0C75">
        <w:rPr>
          <w:rFonts w:ascii="Times New Roman" w:hAnsi="Times New Roman" w:cs="Times New Roman"/>
          <w:i/>
          <w:sz w:val="28"/>
          <w:szCs w:val="28"/>
          <w:u w:val="single"/>
        </w:rPr>
        <w:t xml:space="preserve"> </w:t>
      </w:r>
      <w:r w:rsidR="00CB10DF" w:rsidRPr="00DD0C75">
        <w:rPr>
          <w:rFonts w:ascii="Times New Roman" w:hAnsi="Times New Roman" w:cs="Times New Roman"/>
          <w:i/>
          <w:sz w:val="28"/>
          <w:szCs w:val="28"/>
          <w:u w:val="single"/>
        </w:rPr>
        <w:t>дошкольное</w:t>
      </w:r>
      <w:r w:rsidRPr="00DD0C75">
        <w:rPr>
          <w:rFonts w:ascii="Times New Roman" w:hAnsi="Times New Roman" w:cs="Times New Roman"/>
          <w:i/>
          <w:sz w:val="28"/>
          <w:szCs w:val="28"/>
          <w:u w:val="single"/>
        </w:rPr>
        <w:t xml:space="preserve"> обще</w:t>
      </w:r>
      <w:r w:rsidR="00CB10DF" w:rsidRPr="00DD0C75">
        <w:rPr>
          <w:rFonts w:ascii="Times New Roman" w:hAnsi="Times New Roman" w:cs="Times New Roman"/>
          <w:i/>
          <w:sz w:val="28"/>
          <w:szCs w:val="28"/>
          <w:u w:val="single"/>
        </w:rPr>
        <w:t>образовательное</w:t>
      </w:r>
      <w:r w:rsidRPr="00DD0C75">
        <w:rPr>
          <w:rFonts w:ascii="Times New Roman" w:hAnsi="Times New Roman" w:cs="Times New Roman"/>
          <w:i/>
          <w:sz w:val="28"/>
          <w:szCs w:val="28"/>
          <w:u w:val="single"/>
        </w:rPr>
        <w:t xml:space="preserve"> учреждения Вытегорского муниципального района «Детский сад комбинированного вида «Солнышко».</w:t>
      </w:r>
    </w:p>
    <w:p w:rsidR="00362B58" w:rsidRPr="00DD0C75" w:rsidRDefault="00362B58"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362B58" w:rsidRPr="00DD0C75" w:rsidRDefault="00362B58" w:rsidP="00A21D70">
      <w:pPr>
        <w:pStyle w:val="1"/>
        <w:widowControl w:val="0"/>
        <w:numPr>
          <w:ilvl w:val="0"/>
          <w:numId w:val="22"/>
        </w:numPr>
        <w:spacing w:line="360" w:lineRule="auto"/>
        <w:ind w:left="0" w:firstLine="709"/>
        <w:jc w:val="both"/>
        <w:rPr>
          <w:sz w:val="28"/>
          <w:szCs w:val="28"/>
        </w:rPr>
      </w:pPr>
      <w:r w:rsidRPr="00DD0C75">
        <w:rPr>
          <w:sz w:val="28"/>
          <w:szCs w:val="28"/>
        </w:rPr>
        <w:t>в</w:t>
      </w:r>
      <w:r w:rsidRPr="00DD0C75">
        <w:rPr>
          <w:rFonts w:eastAsia="SimSun"/>
          <w:sz w:val="28"/>
          <w:szCs w:val="28"/>
          <w:lang w:eastAsia="zh-CN"/>
        </w:rPr>
        <w:t xml:space="preserve"> </w:t>
      </w:r>
      <w:r w:rsidRPr="00DD0C75">
        <w:rPr>
          <w:sz w:val="28"/>
          <w:szCs w:val="28"/>
        </w:rPr>
        <w:t>нарушение ч</w:t>
      </w:r>
      <w:r w:rsidRPr="00DD0C75">
        <w:rPr>
          <w:rFonts w:eastAsia="SimSun"/>
          <w:sz w:val="28"/>
          <w:szCs w:val="28"/>
          <w:lang w:eastAsia="zh-CN"/>
        </w:rPr>
        <w:t xml:space="preserve">асти 2 статьи 112 </w:t>
      </w:r>
      <w:r w:rsidRPr="00DD0C75">
        <w:rPr>
          <w:sz w:val="28"/>
          <w:szCs w:val="28"/>
        </w:rPr>
        <w:t xml:space="preserve">Федерального закона от </w:t>
      </w:r>
      <w:r w:rsidRPr="00DD0C75">
        <w:rPr>
          <w:sz w:val="28"/>
          <w:szCs w:val="28"/>
        </w:rPr>
        <w:lastRenderedPageBreak/>
        <w:t>05.04.2013 № 44-ФЗ,</w:t>
      </w:r>
      <w:r w:rsidRPr="00DD0C75">
        <w:rPr>
          <w:rFonts w:eastAsia="Times New Roman"/>
          <w:sz w:val="28"/>
          <w:szCs w:val="28"/>
        </w:rPr>
        <w:t xml:space="preserve"> </w:t>
      </w:r>
      <w:r w:rsidRPr="00DD0C75">
        <w:rPr>
          <w:sz w:val="28"/>
          <w:szCs w:val="28"/>
        </w:rPr>
        <w:t xml:space="preserve">план-график </w:t>
      </w:r>
      <w:r w:rsidRPr="00DD0C75">
        <w:rPr>
          <w:rFonts w:eastAsia="Times New Roman"/>
          <w:sz w:val="28"/>
          <w:szCs w:val="28"/>
        </w:rPr>
        <w:t>размещения заказов на поставки товаров, выполнение работ, оказание услуг</w:t>
      </w:r>
      <w:r w:rsidRPr="00DD0C75">
        <w:rPr>
          <w:sz w:val="28"/>
          <w:szCs w:val="28"/>
        </w:rPr>
        <w:t xml:space="preserve"> для обеспечения государственных и муниципальных нужд на 2016 год размещен Учреждением на оф</w:t>
      </w:r>
      <w:r w:rsidR="001F63D9" w:rsidRPr="00DD0C75">
        <w:rPr>
          <w:sz w:val="28"/>
          <w:szCs w:val="28"/>
        </w:rPr>
        <w:t>ициальном сайте несвоевременно;</w:t>
      </w:r>
    </w:p>
    <w:p w:rsidR="00362B58" w:rsidRPr="00DD0C75" w:rsidRDefault="001F63D9" w:rsidP="00A21D70">
      <w:pPr>
        <w:pStyle w:val="1"/>
        <w:widowControl w:val="0"/>
        <w:numPr>
          <w:ilvl w:val="0"/>
          <w:numId w:val="22"/>
        </w:numPr>
        <w:spacing w:line="360" w:lineRule="auto"/>
        <w:ind w:left="0" w:firstLine="709"/>
        <w:jc w:val="both"/>
        <w:rPr>
          <w:sz w:val="28"/>
          <w:szCs w:val="28"/>
        </w:rPr>
      </w:pPr>
      <w:proofErr w:type="gramStart"/>
      <w:r w:rsidRPr="00DD0C75">
        <w:rPr>
          <w:sz w:val="28"/>
          <w:szCs w:val="28"/>
        </w:rPr>
        <w:t>д</w:t>
      </w:r>
      <w:r w:rsidR="00362B58" w:rsidRPr="00DD0C75">
        <w:rPr>
          <w:sz w:val="28"/>
          <w:szCs w:val="28"/>
        </w:rPr>
        <w:t>анные в плане-графике размещения заказов на поставки товаров, выполнение работ, оказание услуг для нужд заказчиков на 2016 год, представленного к проверке, не соответствуют данным плана-графика размещения заказов на поставки товаров, выполнение работ, оказание услуг для нужд заказчиков на 2016 год, размещенному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00362B58" w:rsidRPr="00DD0C75">
        <w:rPr>
          <w:sz w:val="28"/>
          <w:szCs w:val="28"/>
        </w:rPr>
        <w:t xml:space="preserve"> работ, оказание услуг (</w:t>
      </w:r>
      <w:hyperlink r:id="rId8" w:history="1">
        <w:r w:rsidR="00362B58" w:rsidRPr="00DD0C75">
          <w:rPr>
            <w:sz w:val="28"/>
            <w:szCs w:val="28"/>
          </w:rPr>
          <w:t>www.zakupki.gov.ru</w:t>
        </w:r>
      </w:hyperlink>
      <w:r w:rsidR="00362B58" w:rsidRPr="00DD0C75">
        <w:rPr>
          <w:sz w:val="28"/>
          <w:szCs w:val="28"/>
        </w:rPr>
        <w:t>)</w:t>
      </w:r>
      <w:r w:rsidRPr="00DD0C75">
        <w:rPr>
          <w:sz w:val="28"/>
          <w:szCs w:val="28"/>
        </w:rPr>
        <w:t>;</w:t>
      </w:r>
    </w:p>
    <w:p w:rsidR="00362B58" w:rsidRPr="00DD0C75" w:rsidRDefault="001F63D9" w:rsidP="00A21D70">
      <w:pPr>
        <w:pStyle w:val="1"/>
        <w:widowControl w:val="0"/>
        <w:numPr>
          <w:ilvl w:val="0"/>
          <w:numId w:val="22"/>
        </w:numPr>
        <w:spacing w:line="360" w:lineRule="auto"/>
        <w:ind w:left="0" w:firstLine="709"/>
        <w:jc w:val="both"/>
        <w:rPr>
          <w:sz w:val="28"/>
          <w:szCs w:val="28"/>
        </w:rPr>
      </w:pPr>
      <w:r w:rsidRPr="00DD0C75">
        <w:rPr>
          <w:sz w:val="28"/>
          <w:szCs w:val="28"/>
        </w:rPr>
        <w:t>в</w:t>
      </w:r>
      <w:r w:rsidR="00362B58" w:rsidRPr="00DD0C75">
        <w:rPr>
          <w:sz w:val="28"/>
          <w:szCs w:val="28"/>
        </w:rPr>
        <w:t xml:space="preserve"> нарушение статьи 21 Федерального закона от 05.04.2013 № 44-ФЗ, Приказа от 31.03.2015 № 182/7н Учреждением осуществлены закупки, которые не соответствуют закупкам, запланированным в плане-графике размещения заказов на поставки товаров, выполнение работ, оказание услуг для обеспечения государственных и</w:t>
      </w:r>
      <w:r w:rsidRPr="00DD0C75">
        <w:rPr>
          <w:sz w:val="28"/>
          <w:szCs w:val="28"/>
        </w:rPr>
        <w:t xml:space="preserve"> муниципальных нужд на 2016 год;</w:t>
      </w:r>
    </w:p>
    <w:p w:rsidR="00362B58" w:rsidRPr="00DD0C75" w:rsidRDefault="001F63D9" w:rsidP="00A21D70">
      <w:pPr>
        <w:pStyle w:val="1"/>
        <w:widowControl w:val="0"/>
        <w:numPr>
          <w:ilvl w:val="0"/>
          <w:numId w:val="22"/>
        </w:numPr>
        <w:spacing w:line="360" w:lineRule="auto"/>
        <w:ind w:left="0" w:firstLine="709"/>
        <w:jc w:val="both"/>
        <w:rPr>
          <w:sz w:val="28"/>
          <w:szCs w:val="28"/>
        </w:rPr>
      </w:pPr>
      <w:r w:rsidRPr="00DD0C75">
        <w:rPr>
          <w:sz w:val="28"/>
          <w:szCs w:val="28"/>
        </w:rPr>
        <w:t>в</w:t>
      </w:r>
      <w:r w:rsidR="00362B58" w:rsidRPr="00DD0C75">
        <w:rPr>
          <w:sz w:val="28"/>
          <w:szCs w:val="28"/>
        </w:rPr>
        <w:t xml:space="preserve"> нарушение части 3 статьи 103 Федерального закона от 05.04.2013 № 44-ФЗ информация о заключенных контрактах размещена с нарушением </w:t>
      </w:r>
      <w:r w:rsidRPr="00DD0C75">
        <w:rPr>
          <w:sz w:val="28"/>
          <w:szCs w:val="28"/>
        </w:rPr>
        <w:t>установленного срока;</w:t>
      </w:r>
    </w:p>
    <w:p w:rsidR="001F63D9" w:rsidRPr="00DD0C75" w:rsidRDefault="001F63D9" w:rsidP="00A21D70">
      <w:pPr>
        <w:pStyle w:val="1"/>
        <w:widowControl w:val="0"/>
        <w:numPr>
          <w:ilvl w:val="0"/>
          <w:numId w:val="22"/>
        </w:numPr>
        <w:spacing w:line="360" w:lineRule="auto"/>
        <w:ind w:left="0" w:firstLine="709"/>
        <w:jc w:val="both"/>
        <w:rPr>
          <w:sz w:val="28"/>
          <w:szCs w:val="28"/>
        </w:rPr>
      </w:pPr>
      <w:r w:rsidRPr="00DD0C75">
        <w:rPr>
          <w:sz w:val="28"/>
          <w:szCs w:val="28"/>
        </w:rPr>
        <w:t xml:space="preserve">в </w:t>
      </w:r>
      <w:r w:rsidR="00362B58" w:rsidRPr="00DD0C75">
        <w:rPr>
          <w:sz w:val="28"/>
          <w:szCs w:val="28"/>
        </w:rPr>
        <w:t>нарушение части 2 статьи 103 Федерального закона от 05.04.2013 № 44-ФЗ в разделе «IV. Информация о поставщиках (подрядчиках, исполнителях) по контракту» информации о заключенном контракте (его изменении) на оказание услуг холодного водоснабжения и водоотведения от 9 марта 2016 года № 22 поставщиком указано бюджетное дошкольное общеобразовательное учреждение Вытегорского муниципального района «Детский сад комбинированного вида «Солнышко»</w:t>
      </w:r>
      <w:r w:rsidRPr="00DD0C75">
        <w:rPr>
          <w:sz w:val="28"/>
          <w:szCs w:val="28"/>
        </w:rPr>
        <w:t>;</w:t>
      </w:r>
    </w:p>
    <w:p w:rsidR="001F63D9" w:rsidRPr="00DD0C75" w:rsidRDefault="001F63D9" w:rsidP="00A21D70">
      <w:pPr>
        <w:pStyle w:val="1"/>
        <w:widowControl w:val="0"/>
        <w:numPr>
          <w:ilvl w:val="0"/>
          <w:numId w:val="22"/>
        </w:numPr>
        <w:spacing w:line="360" w:lineRule="auto"/>
        <w:ind w:left="0" w:firstLine="709"/>
        <w:jc w:val="both"/>
        <w:rPr>
          <w:sz w:val="28"/>
          <w:szCs w:val="28"/>
        </w:rPr>
      </w:pPr>
      <w:r w:rsidRPr="00DD0C75">
        <w:rPr>
          <w:sz w:val="28"/>
          <w:szCs w:val="28"/>
        </w:rPr>
        <w:t xml:space="preserve">в </w:t>
      </w:r>
      <w:r w:rsidR="00362B58" w:rsidRPr="00DD0C75">
        <w:rPr>
          <w:sz w:val="28"/>
          <w:szCs w:val="28"/>
        </w:rPr>
        <w:t xml:space="preserve">нарушение пункта 9 статьи 94 Федерального закона от 5 апреля 2013 года № 44-ФЗ, пункта 3 Положения о подготовке и размещении в единой информационной системе в сфере закупок отчета об исполнении </w:t>
      </w:r>
      <w:r w:rsidR="00362B58" w:rsidRPr="00DD0C75">
        <w:rPr>
          <w:sz w:val="28"/>
          <w:szCs w:val="28"/>
        </w:rPr>
        <w:lastRenderedPageBreak/>
        <w:t>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года № 1093, Учреждением размещен отчет об исполнении (о расторжении) контракта на оказание услуг связи с нарушением установленного срока.</w:t>
      </w:r>
    </w:p>
    <w:p w:rsidR="00362B58" w:rsidRPr="00DD0C75" w:rsidRDefault="001F63D9"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Бюджетное</w:t>
      </w:r>
      <w:proofErr w:type="gramEnd"/>
      <w:r w:rsidRPr="00DD0C75">
        <w:rPr>
          <w:rFonts w:ascii="Times New Roman" w:eastAsia="Times New Roman" w:hAnsi="Times New Roman" w:cs="Times New Roman"/>
          <w:i/>
          <w:sz w:val="28"/>
          <w:szCs w:val="28"/>
          <w:u w:val="single"/>
          <w:lang w:eastAsia="ru-RU"/>
        </w:rPr>
        <w:t xml:space="preserve"> дошкольное общеобразовательного учреждения Вытегорского муниципального района «</w:t>
      </w:r>
      <w:proofErr w:type="spellStart"/>
      <w:r w:rsidRPr="00DD0C75">
        <w:rPr>
          <w:rFonts w:ascii="Times New Roman" w:eastAsia="Times New Roman" w:hAnsi="Times New Roman" w:cs="Times New Roman"/>
          <w:i/>
          <w:sz w:val="28"/>
          <w:szCs w:val="28"/>
          <w:u w:val="single"/>
          <w:lang w:eastAsia="ru-RU"/>
        </w:rPr>
        <w:t>Девятинский</w:t>
      </w:r>
      <w:proofErr w:type="spellEnd"/>
      <w:r w:rsidRPr="00DD0C75">
        <w:rPr>
          <w:rFonts w:ascii="Times New Roman" w:eastAsia="Times New Roman" w:hAnsi="Times New Roman" w:cs="Times New Roman"/>
          <w:i/>
          <w:sz w:val="28"/>
          <w:szCs w:val="28"/>
          <w:u w:val="single"/>
          <w:lang w:eastAsia="ru-RU"/>
        </w:rPr>
        <w:t xml:space="preserve"> детский сад».</w:t>
      </w:r>
    </w:p>
    <w:p w:rsidR="001F63D9" w:rsidRPr="00DD0C75" w:rsidRDefault="001F63D9"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1F63D9" w:rsidRPr="00DD0C75" w:rsidRDefault="001F63D9" w:rsidP="00A21D70">
      <w:pPr>
        <w:pStyle w:val="1"/>
        <w:widowControl w:val="0"/>
        <w:numPr>
          <w:ilvl w:val="0"/>
          <w:numId w:val="24"/>
        </w:numPr>
        <w:spacing w:line="360" w:lineRule="auto"/>
        <w:ind w:left="0" w:firstLine="720"/>
        <w:jc w:val="both"/>
        <w:rPr>
          <w:sz w:val="28"/>
          <w:szCs w:val="28"/>
        </w:rPr>
      </w:pPr>
      <w:r w:rsidRPr="00DD0C75">
        <w:rPr>
          <w:sz w:val="28"/>
          <w:szCs w:val="28"/>
        </w:rPr>
        <w:t>в</w:t>
      </w:r>
      <w:r w:rsidRPr="00DD0C75">
        <w:rPr>
          <w:rFonts w:eastAsia="SimSun"/>
          <w:sz w:val="28"/>
          <w:szCs w:val="28"/>
          <w:lang w:eastAsia="zh-CN"/>
        </w:rPr>
        <w:t xml:space="preserve"> </w:t>
      </w:r>
      <w:r w:rsidRPr="00DD0C75">
        <w:rPr>
          <w:sz w:val="28"/>
          <w:szCs w:val="28"/>
        </w:rPr>
        <w:t>нарушение ч</w:t>
      </w:r>
      <w:r w:rsidRPr="00DD0C75">
        <w:rPr>
          <w:rFonts w:eastAsia="SimSun"/>
          <w:sz w:val="28"/>
          <w:szCs w:val="28"/>
          <w:lang w:eastAsia="zh-CN"/>
        </w:rPr>
        <w:t xml:space="preserve">асти 2 статьи 112 </w:t>
      </w:r>
      <w:r w:rsidRPr="00DD0C75">
        <w:rPr>
          <w:sz w:val="28"/>
          <w:szCs w:val="28"/>
        </w:rPr>
        <w:t>Федерального закона от 05.04.2013 № 44-ФЗ,</w:t>
      </w:r>
      <w:r w:rsidRPr="00DD0C75">
        <w:rPr>
          <w:rFonts w:eastAsia="Times New Roman"/>
          <w:sz w:val="28"/>
          <w:szCs w:val="28"/>
        </w:rPr>
        <w:t xml:space="preserve"> пункта 2 </w:t>
      </w:r>
      <w:r w:rsidRPr="00DD0C75">
        <w:rPr>
          <w:sz w:val="28"/>
          <w:szCs w:val="28"/>
        </w:rPr>
        <w:t xml:space="preserve">Приказа от 31.03.2015 № 182/7н план-график </w:t>
      </w:r>
      <w:r w:rsidRPr="00DD0C75">
        <w:rPr>
          <w:rFonts w:eastAsia="Times New Roman"/>
          <w:sz w:val="28"/>
          <w:szCs w:val="28"/>
        </w:rPr>
        <w:t>размещения заказов на поставки товаров, выполнение работ, оказание услуг</w:t>
      </w:r>
      <w:r w:rsidRPr="00DD0C75">
        <w:rPr>
          <w:sz w:val="28"/>
          <w:szCs w:val="28"/>
        </w:rPr>
        <w:t xml:space="preserve"> для обеспечения государственных и муниципальных нужд на 2016 год размещен Учреждением на официальном сайте не своевременно;</w:t>
      </w:r>
    </w:p>
    <w:p w:rsidR="001F63D9" w:rsidRPr="00DD0C75" w:rsidRDefault="001F63D9" w:rsidP="00A21D70">
      <w:pPr>
        <w:pStyle w:val="1"/>
        <w:widowControl w:val="0"/>
        <w:numPr>
          <w:ilvl w:val="0"/>
          <w:numId w:val="24"/>
        </w:numPr>
        <w:spacing w:line="360" w:lineRule="auto"/>
        <w:ind w:left="0" w:firstLine="720"/>
        <w:jc w:val="both"/>
        <w:rPr>
          <w:sz w:val="28"/>
          <w:szCs w:val="28"/>
        </w:rPr>
      </w:pPr>
      <w:proofErr w:type="gramStart"/>
      <w:r w:rsidRPr="00DD0C75">
        <w:rPr>
          <w:sz w:val="28"/>
          <w:szCs w:val="28"/>
        </w:rPr>
        <w:t>данные в плане-графике размещения заказов на поставки товаров, выполнение работ, оказание услуг для нужд заказчиков на 2016 год, представленного к проверке, не соответствуют данным плана-графика размещения заказов на поставки товаров, выполнение работ, оказание услуг для нужд заказчиков на 2016 год, размещенному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DD0C75">
        <w:rPr>
          <w:sz w:val="28"/>
          <w:szCs w:val="28"/>
        </w:rPr>
        <w:t xml:space="preserve"> работ, оказание услуг (</w:t>
      </w:r>
      <w:hyperlink r:id="rId9" w:history="1">
        <w:r w:rsidRPr="00DD0C75">
          <w:rPr>
            <w:sz w:val="28"/>
            <w:szCs w:val="28"/>
          </w:rPr>
          <w:t>www.zakupki.gov.ru</w:t>
        </w:r>
      </w:hyperlink>
      <w:r w:rsidRPr="00DD0C75">
        <w:rPr>
          <w:sz w:val="28"/>
          <w:szCs w:val="28"/>
        </w:rPr>
        <w:t>)</w:t>
      </w:r>
      <w:r w:rsidR="00CB10DF" w:rsidRPr="00DD0C75">
        <w:rPr>
          <w:sz w:val="28"/>
          <w:szCs w:val="28"/>
        </w:rPr>
        <w:t>;</w:t>
      </w:r>
    </w:p>
    <w:p w:rsidR="001F63D9" w:rsidRPr="00DD0C75" w:rsidRDefault="00CB10DF" w:rsidP="00A21D70">
      <w:pPr>
        <w:pStyle w:val="1"/>
        <w:widowControl w:val="0"/>
        <w:numPr>
          <w:ilvl w:val="0"/>
          <w:numId w:val="24"/>
        </w:numPr>
        <w:spacing w:line="360" w:lineRule="auto"/>
        <w:ind w:left="0" w:firstLine="720"/>
        <w:jc w:val="both"/>
        <w:rPr>
          <w:sz w:val="28"/>
          <w:szCs w:val="28"/>
        </w:rPr>
      </w:pPr>
      <w:r w:rsidRPr="00DD0C75">
        <w:rPr>
          <w:sz w:val="28"/>
          <w:szCs w:val="28"/>
        </w:rPr>
        <w:t>в</w:t>
      </w:r>
      <w:r w:rsidR="001F63D9" w:rsidRPr="00DD0C75">
        <w:rPr>
          <w:sz w:val="28"/>
          <w:szCs w:val="28"/>
        </w:rPr>
        <w:t xml:space="preserve"> нарушение части 3 статьи 103 Федерального закона от 05.04.2013 № 44-ФЗ информация о заключенных контрактах размещена с нарушением установленного срока.</w:t>
      </w:r>
    </w:p>
    <w:p w:rsidR="000E1456" w:rsidRPr="00DD0C75" w:rsidRDefault="000E1456"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Бюджетное дошкольное образовательное учреждение Вытегорского муниципального района "Детский сад "Колокольчик".</w:t>
      </w:r>
    </w:p>
    <w:p w:rsidR="000E1456" w:rsidRPr="00DD0C75" w:rsidRDefault="000E1456" w:rsidP="00A21D7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0E1456" w:rsidRPr="00DD0C75" w:rsidRDefault="000E1456"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в нарушение пункта 3 статьи 103 Федерального закона от 5 апреля 2013 года № 44-ФЗ информация о заключенных контрактах размещена Учреждением с нарушением установленного срока;</w:t>
      </w:r>
    </w:p>
    <w:p w:rsidR="000E1456" w:rsidRPr="00DD0C75" w:rsidRDefault="000E1456"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части 9 статьи 94 Федерального закона от 5 апреля 2013 года № 44-ФЗ, пункта 3 Постановления Правительства Российской Федерации от 28 ноября 2013 года № 1093 информация об  исполнении контракта не размещена.</w:t>
      </w:r>
    </w:p>
    <w:p w:rsidR="000E1456" w:rsidRPr="007636BA" w:rsidRDefault="000E1456"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7636BA">
        <w:rPr>
          <w:rFonts w:ascii="Times New Roman" w:eastAsia="Times New Roman" w:hAnsi="Times New Roman" w:cs="Times New Roman"/>
          <w:i/>
          <w:sz w:val="28"/>
          <w:szCs w:val="28"/>
          <w:u w:val="single"/>
          <w:lang w:eastAsia="ru-RU"/>
        </w:rPr>
        <w:t xml:space="preserve">Бюджетное учреждение </w:t>
      </w:r>
      <w:proofErr w:type="gramStart"/>
      <w:r w:rsidRPr="007636BA">
        <w:rPr>
          <w:rFonts w:ascii="Times New Roman" w:eastAsia="Times New Roman" w:hAnsi="Times New Roman" w:cs="Times New Roman"/>
          <w:i/>
          <w:sz w:val="28"/>
          <w:szCs w:val="28"/>
          <w:u w:val="single"/>
          <w:lang w:eastAsia="ru-RU"/>
        </w:rPr>
        <w:t>дополнительного</w:t>
      </w:r>
      <w:proofErr w:type="gramEnd"/>
      <w:r w:rsidRPr="007636BA">
        <w:rPr>
          <w:rFonts w:ascii="Times New Roman" w:eastAsia="Times New Roman" w:hAnsi="Times New Roman" w:cs="Times New Roman"/>
          <w:i/>
          <w:sz w:val="28"/>
          <w:szCs w:val="28"/>
          <w:u w:val="single"/>
          <w:lang w:eastAsia="ru-RU"/>
        </w:rPr>
        <w:t xml:space="preserve"> образования Вытегорского муниципального района "Спортивная школа".</w:t>
      </w:r>
    </w:p>
    <w:p w:rsidR="000E1456" w:rsidRPr="00DD0C75" w:rsidRDefault="000E1456"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0E1456"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н</w:t>
      </w:r>
      <w:r w:rsidR="000E1456" w:rsidRPr="00DD0C75">
        <w:rPr>
          <w:rFonts w:ascii="Times New Roman" w:eastAsia="Times New Roman" w:hAnsi="Times New Roman" w:cs="Times New Roman"/>
          <w:sz w:val="28"/>
          <w:szCs w:val="28"/>
          <w:lang w:eastAsia="ru-RU"/>
        </w:rPr>
        <w:t>а период с 01.01.2016 по 05.06.2016  не был н</w:t>
      </w:r>
      <w:r w:rsidRPr="00DD0C75">
        <w:rPr>
          <w:rFonts w:ascii="Times New Roman" w:eastAsia="Times New Roman" w:hAnsi="Times New Roman" w:cs="Times New Roman"/>
          <w:sz w:val="28"/>
          <w:szCs w:val="28"/>
          <w:lang w:eastAsia="ru-RU"/>
        </w:rPr>
        <w:t>азначен контрактный управляющий;</w:t>
      </w:r>
    </w:p>
    <w:p w:rsidR="000E1456"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0E1456" w:rsidRPr="00DD0C75">
        <w:rPr>
          <w:rFonts w:ascii="Times New Roman" w:eastAsia="Times New Roman" w:hAnsi="Times New Roman" w:cs="Times New Roman"/>
          <w:sz w:val="28"/>
          <w:szCs w:val="28"/>
          <w:lang w:eastAsia="ru-RU"/>
        </w:rPr>
        <w:t>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на о</w:t>
      </w:r>
      <w:r w:rsidRPr="00DD0C75">
        <w:rPr>
          <w:rFonts w:ascii="Times New Roman" w:eastAsia="Times New Roman" w:hAnsi="Times New Roman" w:cs="Times New Roman"/>
          <w:sz w:val="28"/>
          <w:szCs w:val="28"/>
          <w:lang w:eastAsia="ru-RU"/>
        </w:rPr>
        <w:t>фициальном сайте несвоевременно;</w:t>
      </w:r>
    </w:p>
    <w:p w:rsidR="000E1456"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w:t>
      </w:r>
      <w:r w:rsidR="000E1456" w:rsidRPr="00DD0C75">
        <w:rPr>
          <w:rFonts w:ascii="Times New Roman" w:eastAsia="Times New Roman" w:hAnsi="Times New Roman" w:cs="Times New Roman"/>
          <w:sz w:val="28"/>
          <w:szCs w:val="28"/>
          <w:lang w:eastAsia="ru-RU"/>
        </w:rPr>
        <w:t>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размещен несвоевременно.</w:t>
      </w:r>
    </w:p>
    <w:p w:rsidR="000E1456" w:rsidRPr="00DD0C75" w:rsidRDefault="000E1456"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Муниципальное бюджетное образовательное учреждение </w:t>
      </w:r>
      <w:proofErr w:type="gramStart"/>
      <w:r w:rsidRPr="00DD0C75">
        <w:rPr>
          <w:rFonts w:ascii="Times New Roman" w:eastAsia="Times New Roman" w:hAnsi="Times New Roman" w:cs="Times New Roman"/>
          <w:i/>
          <w:sz w:val="28"/>
          <w:szCs w:val="28"/>
          <w:u w:val="single"/>
          <w:lang w:eastAsia="ru-RU"/>
        </w:rPr>
        <w:t>дополнительного</w:t>
      </w:r>
      <w:proofErr w:type="gramEnd"/>
      <w:r w:rsidRPr="00DD0C75">
        <w:rPr>
          <w:rFonts w:ascii="Times New Roman" w:eastAsia="Times New Roman" w:hAnsi="Times New Roman" w:cs="Times New Roman"/>
          <w:i/>
          <w:sz w:val="28"/>
          <w:szCs w:val="28"/>
          <w:u w:val="single"/>
          <w:lang w:eastAsia="ru-RU"/>
        </w:rPr>
        <w:t xml:space="preserve"> образования Вытегорского муниципального района "</w:t>
      </w:r>
      <w:proofErr w:type="spellStart"/>
      <w:r w:rsidRPr="00DD0C75">
        <w:rPr>
          <w:rFonts w:ascii="Times New Roman" w:eastAsia="Times New Roman" w:hAnsi="Times New Roman" w:cs="Times New Roman"/>
          <w:i/>
          <w:sz w:val="28"/>
          <w:szCs w:val="28"/>
          <w:u w:val="single"/>
          <w:lang w:eastAsia="ru-RU"/>
        </w:rPr>
        <w:t>Вытегорская</w:t>
      </w:r>
      <w:proofErr w:type="spellEnd"/>
      <w:r w:rsidRPr="00DD0C75">
        <w:rPr>
          <w:rFonts w:ascii="Times New Roman" w:eastAsia="Times New Roman" w:hAnsi="Times New Roman" w:cs="Times New Roman"/>
          <w:i/>
          <w:sz w:val="28"/>
          <w:szCs w:val="28"/>
          <w:u w:val="single"/>
          <w:lang w:eastAsia="ru-RU"/>
        </w:rPr>
        <w:t xml:space="preserve"> школа искусств"</w:t>
      </w:r>
      <w:r w:rsidR="00CB10DF" w:rsidRPr="00DD0C75">
        <w:rPr>
          <w:rFonts w:ascii="Times New Roman" w:eastAsia="Times New Roman" w:hAnsi="Times New Roman" w:cs="Times New Roman"/>
          <w:i/>
          <w:sz w:val="28"/>
          <w:szCs w:val="28"/>
          <w:u w:val="single"/>
          <w:lang w:eastAsia="ru-RU"/>
        </w:rPr>
        <w:t>.</w:t>
      </w:r>
    </w:p>
    <w:p w:rsidR="000E1456" w:rsidRPr="00DD0C75" w:rsidRDefault="000E1456"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w:t>
      </w:r>
      <w:r w:rsidR="00DF5E6D" w:rsidRPr="00DD0C75">
        <w:rPr>
          <w:rFonts w:ascii="Times New Roman" w:eastAsia="Times New Roman" w:hAnsi="Times New Roman" w:cs="Times New Roman"/>
          <w:sz w:val="28"/>
          <w:szCs w:val="28"/>
          <w:lang w:eastAsia="ru-RU"/>
        </w:rPr>
        <w:t>явлено, что в нарушение части 2</w:t>
      </w:r>
      <w:r w:rsidR="00250077" w:rsidRPr="00DD0C75">
        <w:rPr>
          <w:rFonts w:ascii="Times New Roman" w:eastAsia="Times New Roman" w:hAnsi="Times New Roman" w:cs="Times New Roman"/>
          <w:sz w:val="28"/>
          <w:szCs w:val="28"/>
          <w:lang w:eastAsia="ru-RU"/>
        </w:rPr>
        <w:t xml:space="preserve"> статьи 112 Федерального закон</w:t>
      </w:r>
      <w:r w:rsidR="007636BA">
        <w:rPr>
          <w:rFonts w:ascii="Times New Roman" w:eastAsia="Times New Roman" w:hAnsi="Times New Roman" w:cs="Times New Roman"/>
          <w:sz w:val="28"/>
          <w:szCs w:val="28"/>
          <w:lang w:eastAsia="ru-RU"/>
        </w:rPr>
        <w:t xml:space="preserve">а от 5 апреля 2013 года № 44-ФЗ  </w:t>
      </w:r>
      <w:r w:rsidR="00250077" w:rsidRPr="00DD0C75">
        <w:rPr>
          <w:rFonts w:ascii="Times New Roman" w:eastAsia="Times New Roman" w:hAnsi="Times New Roman" w:cs="Times New Roman"/>
          <w:sz w:val="28"/>
          <w:szCs w:val="28"/>
          <w:lang w:eastAsia="ru-RU"/>
        </w:rPr>
        <w:t>план-график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на официальном сайте несвоевременно.</w:t>
      </w:r>
    </w:p>
    <w:p w:rsidR="000E1456" w:rsidRPr="00DD0C75" w:rsidRDefault="00250077"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lastRenderedPageBreak/>
        <w:t>Муниципальное бюджетное общеобразовательное учреждение "</w:t>
      </w:r>
      <w:proofErr w:type="spellStart"/>
      <w:r w:rsidRPr="00DD0C75">
        <w:rPr>
          <w:rFonts w:ascii="Times New Roman" w:eastAsia="Times New Roman" w:hAnsi="Times New Roman" w:cs="Times New Roman"/>
          <w:i/>
          <w:sz w:val="28"/>
          <w:szCs w:val="28"/>
          <w:u w:val="single"/>
          <w:lang w:eastAsia="ru-RU"/>
        </w:rPr>
        <w:t>Алмозерская</w:t>
      </w:r>
      <w:proofErr w:type="spellEnd"/>
      <w:r w:rsidRPr="00DD0C75">
        <w:rPr>
          <w:rFonts w:ascii="Times New Roman" w:eastAsia="Times New Roman" w:hAnsi="Times New Roman" w:cs="Times New Roman"/>
          <w:i/>
          <w:sz w:val="28"/>
          <w:szCs w:val="28"/>
          <w:u w:val="single"/>
          <w:lang w:eastAsia="ru-RU"/>
        </w:rPr>
        <w:t xml:space="preserve"> основная общеобразовательная школа"</w:t>
      </w:r>
      <w:r w:rsidR="00CB10DF" w:rsidRPr="00DD0C75">
        <w:rPr>
          <w:rFonts w:ascii="Times New Roman" w:eastAsia="Times New Roman" w:hAnsi="Times New Roman" w:cs="Times New Roman"/>
          <w:i/>
          <w:sz w:val="28"/>
          <w:szCs w:val="28"/>
          <w:u w:val="single"/>
          <w:lang w:eastAsia="ru-RU"/>
        </w:rPr>
        <w:t>.</w:t>
      </w:r>
    </w:p>
    <w:p w:rsidR="00250077" w:rsidRPr="00DD0C75" w:rsidRDefault="00250077"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250077"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2 статьи 112 Федерального закона от 5 апреля 2013 года № 44-ФЗ, пункта 2 Приказа от 31.03.2015 № 182/7н план-график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несвоевременно</w:t>
      </w:r>
      <w:r w:rsidRPr="00DD0C75">
        <w:rPr>
          <w:rFonts w:ascii="Times New Roman" w:eastAsia="Times New Roman" w:hAnsi="Times New Roman" w:cs="Times New Roman"/>
          <w:sz w:val="28"/>
          <w:szCs w:val="28"/>
          <w:lang w:eastAsia="ru-RU"/>
        </w:rPr>
        <w:t>;</w:t>
      </w:r>
    </w:p>
    <w:p w:rsidR="00250077"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подпункта 4 пункта 5 Приказа от 31 марта 2015 года № 182/7н информация о закупках, которые планируется осуществлять в соответствии с пунктом 4 части 1 статьи 93 Федерального закона от 5 апреля 2013 года № 44-ФЗ, указана в разрезе каждой закупки по каждому коду бюджетной классификации</w:t>
      </w:r>
      <w:r w:rsidRPr="00DD0C75">
        <w:rPr>
          <w:rFonts w:ascii="Times New Roman" w:eastAsia="Times New Roman" w:hAnsi="Times New Roman" w:cs="Times New Roman"/>
          <w:sz w:val="28"/>
          <w:szCs w:val="28"/>
          <w:lang w:eastAsia="ru-RU"/>
        </w:rPr>
        <w:t>.</w:t>
      </w:r>
    </w:p>
    <w:p w:rsidR="00250077" w:rsidRPr="00DD0C75" w:rsidRDefault="00250077"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w:t>
      </w:r>
      <w:proofErr w:type="spellStart"/>
      <w:r w:rsidRPr="00DD0C75">
        <w:rPr>
          <w:rFonts w:ascii="Times New Roman" w:eastAsia="Times New Roman" w:hAnsi="Times New Roman" w:cs="Times New Roman"/>
          <w:i/>
          <w:sz w:val="28"/>
          <w:szCs w:val="28"/>
          <w:u w:val="single"/>
          <w:lang w:eastAsia="ru-RU"/>
        </w:rPr>
        <w:t>Андомская</w:t>
      </w:r>
      <w:proofErr w:type="spellEnd"/>
      <w:r w:rsidRPr="00DD0C75">
        <w:rPr>
          <w:rFonts w:ascii="Times New Roman" w:eastAsia="Times New Roman" w:hAnsi="Times New Roman" w:cs="Times New Roman"/>
          <w:i/>
          <w:sz w:val="28"/>
          <w:szCs w:val="28"/>
          <w:u w:val="single"/>
          <w:lang w:eastAsia="ru-RU"/>
        </w:rPr>
        <w:t xml:space="preserve"> основная общеобразовательная школа"</w:t>
      </w:r>
      <w:r w:rsidR="00CB10DF" w:rsidRPr="00DD0C75">
        <w:rPr>
          <w:rFonts w:ascii="Times New Roman" w:eastAsia="Times New Roman" w:hAnsi="Times New Roman" w:cs="Times New Roman"/>
          <w:i/>
          <w:sz w:val="28"/>
          <w:szCs w:val="28"/>
          <w:u w:val="single"/>
          <w:lang w:eastAsia="ru-RU"/>
        </w:rPr>
        <w:t>.</w:t>
      </w:r>
    </w:p>
    <w:p w:rsidR="00250077" w:rsidRPr="00DD0C75" w:rsidRDefault="00250077"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DF5E6D"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2 статьи 112 Федерального закона от 5 апреля 2013 года № 44-ФЗ, пункта 2 Приказа от 31 марта 2015 года № 182/7н план-график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несвоевременно</w:t>
      </w:r>
      <w:r w:rsidRPr="00DD0C75">
        <w:rPr>
          <w:rFonts w:ascii="Times New Roman" w:eastAsia="Times New Roman" w:hAnsi="Times New Roman" w:cs="Times New Roman"/>
          <w:sz w:val="28"/>
          <w:szCs w:val="28"/>
          <w:lang w:eastAsia="ru-RU"/>
        </w:rPr>
        <w:t>;</w:t>
      </w:r>
    </w:p>
    <w:p w:rsidR="00250077" w:rsidRPr="00DD0C75" w:rsidRDefault="00DF5E6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3 статьи 103 Федерального закона от 5 апреля 2013 года № 44-ФЗ информация о заключенных контрактах размещена с н</w:t>
      </w:r>
      <w:r w:rsidR="00405FA1" w:rsidRPr="00DD0C75">
        <w:rPr>
          <w:rFonts w:ascii="Times New Roman" w:eastAsia="Times New Roman" w:hAnsi="Times New Roman" w:cs="Times New Roman"/>
          <w:sz w:val="28"/>
          <w:szCs w:val="28"/>
          <w:lang w:eastAsia="ru-RU"/>
        </w:rPr>
        <w:t>арушением установленного срока;</w:t>
      </w:r>
    </w:p>
    <w:p w:rsidR="00250077" w:rsidRPr="00DD0C75" w:rsidRDefault="00405FA1" w:rsidP="00A21D70">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9 статьи 94 Федерального закона от 5 апреля 2013 года № 44-ФЗ, пункта 3 Постановления Правительства Российской Федерации от 28 ноября 2013 года № 1093 информация об  исполнении контрактов размещена с нарушением установленного срока.</w:t>
      </w:r>
    </w:p>
    <w:p w:rsidR="00250077" w:rsidRPr="00DD0C75" w:rsidRDefault="00250077"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lastRenderedPageBreak/>
        <w:t>Муниципальное бюджетное общеобразовательное учреждение «</w:t>
      </w:r>
      <w:proofErr w:type="spellStart"/>
      <w:r w:rsidRPr="00DD0C75">
        <w:rPr>
          <w:rFonts w:ascii="Times New Roman" w:eastAsia="Times New Roman" w:hAnsi="Times New Roman" w:cs="Times New Roman"/>
          <w:i/>
          <w:sz w:val="28"/>
          <w:szCs w:val="28"/>
          <w:u w:val="single"/>
          <w:lang w:eastAsia="ru-RU"/>
        </w:rPr>
        <w:t>Вытегорская</w:t>
      </w:r>
      <w:proofErr w:type="spellEnd"/>
      <w:r w:rsidRPr="00DD0C75">
        <w:rPr>
          <w:rFonts w:ascii="Times New Roman" w:eastAsia="Times New Roman" w:hAnsi="Times New Roman" w:cs="Times New Roman"/>
          <w:i/>
          <w:sz w:val="28"/>
          <w:szCs w:val="28"/>
          <w:u w:val="single"/>
          <w:lang w:eastAsia="ru-RU"/>
        </w:rPr>
        <w:t xml:space="preserve"> средняя общеобразовательная школа № 2».</w:t>
      </w:r>
    </w:p>
    <w:p w:rsidR="00250077" w:rsidRPr="00DD0C75" w:rsidRDefault="00250077"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250077" w:rsidRPr="00DD0C75" w:rsidRDefault="00405FA1"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2 статьи 112 Федерального закона от 5 апреля 2013 года № 44-ФЗ, пункта 2 Приказа от 31 марта 2015 года № 182/7н план-график размещения заказов на поставки товаров, выполнение работ, оказание услуг для обеспечения государственных и муниципальных нужд на</w:t>
      </w:r>
      <w:r w:rsidR="00DF5E6D" w:rsidRPr="00DD0C75">
        <w:rPr>
          <w:rFonts w:ascii="Times New Roman" w:eastAsia="Times New Roman" w:hAnsi="Times New Roman" w:cs="Times New Roman"/>
          <w:sz w:val="28"/>
          <w:szCs w:val="28"/>
          <w:lang w:eastAsia="ru-RU"/>
        </w:rPr>
        <w:t xml:space="preserve"> 2016 год размещен Учреждением </w:t>
      </w:r>
      <w:r w:rsidR="00250077" w:rsidRPr="00DD0C75">
        <w:rPr>
          <w:rFonts w:ascii="Times New Roman" w:eastAsia="Times New Roman" w:hAnsi="Times New Roman" w:cs="Times New Roman"/>
          <w:sz w:val="28"/>
          <w:szCs w:val="28"/>
          <w:lang w:eastAsia="ru-RU"/>
        </w:rPr>
        <w:t xml:space="preserve">в единой информационной системе с </w:t>
      </w:r>
      <w:r w:rsidRPr="00DD0C75">
        <w:rPr>
          <w:rFonts w:ascii="Times New Roman" w:eastAsia="Times New Roman" w:hAnsi="Times New Roman" w:cs="Times New Roman"/>
          <w:sz w:val="28"/>
          <w:szCs w:val="28"/>
          <w:lang w:eastAsia="ru-RU"/>
        </w:rPr>
        <w:t>нарушением установленного срока;</w:t>
      </w:r>
      <w:proofErr w:type="gramEnd"/>
    </w:p>
    <w:p w:rsidR="00250077" w:rsidRPr="00DD0C75" w:rsidRDefault="00405FA1"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250077" w:rsidRPr="00DD0C75">
        <w:rPr>
          <w:rFonts w:ascii="Times New Roman" w:eastAsia="Times New Roman" w:hAnsi="Times New Roman" w:cs="Times New Roman"/>
          <w:sz w:val="28"/>
          <w:szCs w:val="28"/>
          <w:lang w:eastAsia="ru-RU"/>
        </w:rPr>
        <w:t xml:space="preserve"> нарушение части 9 статьи 94 Федерального закона от 5 апреля 2013 года № 44-ФЗ информация об  исполнении контрактов не размещена.</w:t>
      </w:r>
    </w:p>
    <w:p w:rsidR="00250077" w:rsidRPr="00DD0C75" w:rsidRDefault="00250077"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Муниципальное</w:t>
      </w:r>
      <w:proofErr w:type="gramEnd"/>
      <w:r w:rsidRPr="00DD0C75">
        <w:rPr>
          <w:rFonts w:ascii="Times New Roman" w:eastAsia="Times New Roman" w:hAnsi="Times New Roman" w:cs="Times New Roman"/>
          <w:i/>
          <w:sz w:val="28"/>
          <w:szCs w:val="28"/>
          <w:u w:val="single"/>
          <w:lang w:eastAsia="ru-RU"/>
        </w:rPr>
        <w:t xml:space="preserve"> бюджетное общеобразовательного учреждения «</w:t>
      </w:r>
      <w:proofErr w:type="spellStart"/>
      <w:r w:rsidRPr="00DD0C75">
        <w:rPr>
          <w:rFonts w:ascii="Times New Roman" w:eastAsia="Times New Roman" w:hAnsi="Times New Roman" w:cs="Times New Roman"/>
          <w:i/>
          <w:sz w:val="28"/>
          <w:szCs w:val="28"/>
          <w:u w:val="single"/>
          <w:lang w:eastAsia="ru-RU"/>
        </w:rPr>
        <w:t>Девятинская</w:t>
      </w:r>
      <w:proofErr w:type="spellEnd"/>
      <w:r w:rsidRPr="00DD0C75">
        <w:rPr>
          <w:rFonts w:ascii="Times New Roman" w:eastAsia="Times New Roman" w:hAnsi="Times New Roman" w:cs="Times New Roman"/>
          <w:i/>
          <w:sz w:val="28"/>
          <w:szCs w:val="28"/>
          <w:u w:val="single"/>
          <w:lang w:eastAsia="ru-RU"/>
        </w:rPr>
        <w:t xml:space="preserve"> начальная общеобразовательная школа».</w:t>
      </w:r>
    </w:p>
    <w:p w:rsidR="00250077" w:rsidRPr="00DD0C75" w:rsidRDefault="00250077" w:rsidP="00A21D7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По результатам проведения проверки выявлено, что в нарушение </w:t>
      </w:r>
      <w:r w:rsidR="007636BA">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части 4 статьи 30 Федерального закона от 05.04.2013 № 44-ФЗ отчет об объеме закупок у субъектов малого предпринимательства, социально ориентированных некоммерческих организаций за 2016 год не размещен Учреждением в единой информационной системе.</w:t>
      </w:r>
    </w:p>
    <w:p w:rsidR="00DF5E6D" w:rsidRPr="00DD0C75" w:rsidRDefault="00DF5E6D"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Комитет по управлению муниципальным имуществом Вытегорского муниципального района.</w:t>
      </w:r>
    </w:p>
    <w:p w:rsidR="00DF5E6D" w:rsidRPr="00DD0C75" w:rsidRDefault="00DF5E6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выявлено, что в</w:t>
      </w:r>
      <w:r w:rsidR="007636BA">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 xml:space="preserve">нарушение пункта 2 статьи 34 Федерального закона от 5 апреля 2013 года № 44-ФЗ при заключении договора № 0166/16 от 20 декабря 2016 года на поставку не предусмотрено условие о том, что цена договора </w:t>
      </w:r>
      <w:proofErr w:type="gramStart"/>
      <w:r w:rsidRPr="00DD0C75">
        <w:rPr>
          <w:rFonts w:ascii="Times New Roman" w:eastAsia="Times New Roman" w:hAnsi="Times New Roman" w:cs="Times New Roman"/>
          <w:sz w:val="28"/>
          <w:szCs w:val="28"/>
          <w:lang w:eastAsia="ru-RU"/>
        </w:rPr>
        <w:t>является твердой и определяется</w:t>
      </w:r>
      <w:proofErr w:type="gramEnd"/>
      <w:r w:rsidRPr="00DD0C75">
        <w:rPr>
          <w:rFonts w:ascii="Times New Roman" w:eastAsia="Times New Roman" w:hAnsi="Times New Roman" w:cs="Times New Roman"/>
          <w:sz w:val="28"/>
          <w:szCs w:val="28"/>
          <w:lang w:eastAsia="ru-RU"/>
        </w:rPr>
        <w:t xml:space="preserve"> на весь срок исполнения договора.</w:t>
      </w:r>
    </w:p>
    <w:p w:rsidR="00405FA1" w:rsidRPr="00DD0C75" w:rsidRDefault="00405FA1"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w:t>
      </w:r>
      <w:proofErr w:type="spellStart"/>
      <w:r w:rsidRPr="00DD0C75">
        <w:rPr>
          <w:rFonts w:ascii="Times New Roman" w:eastAsia="Times New Roman" w:hAnsi="Times New Roman" w:cs="Times New Roman"/>
          <w:i/>
          <w:sz w:val="28"/>
          <w:szCs w:val="28"/>
          <w:u w:val="single"/>
          <w:lang w:eastAsia="ru-RU"/>
        </w:rPr>
        <w:t>Мегорская</w:t>
      </w:r>
      <w:proofErr w:type="spellEnd"/>
      <w:r w:rsidRPr="00DD0C75">
        <w:rPr>
          <w:rFonts w:ascii="Times New Roman" w:eastAsia="Times New Roman" w:hAnsi="Times New Roman" w:cs="Times New Roman"/>
          <w:i/>
          <w:sz w:val="28"/>
          <w:szCs w:val="28"/>
          <w:u w:val="single"/>
          <w:lang w:eastAsia="ru-RU"/>
        </w:rPr>
        <w:t xml:space="preserve"> средняя общеобразовательная школа».</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250077"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в</w:t>
      </w:r>
      <w:r w:rsidR="00405FA1" w:rsidRPr="00DD0C75">
        <w:rPr>
          <w:rFonts w:ascii="Times New Roman" w:eastAsia="Times New Roman" w:hAnsi="Times New Roman" w:cs="Times New Roman"/>
          <w:sz w:val="28"/>
          <w:szCs w:val="28"/>
          <w:lang w:eastAsia="ru-RU"/>
        </w:rPr>
        <w:t xml:space="preserve"> нарушения подпункта 4 пункта 5 Приказа от 31 марта 2015 года № 182/7н информация о закупках, которые планируется осуществлять в соответствии с пунктом 4, 5 части 1 статьи 93 Федерального закона № 44-ФЗ, указана в разрезе каждой закупки по каждому коду бюджетной классификации</w:t>
      </w:r>
      <w:r w:rsidRPr="00DD0C75">
        <w:rPr>
          <w:rFonts w:ascii="Times New Roman" w:eastAsia="Times New Roman" w:hAnsi="Times New Roman" w:cs="Times New Roman"/>
          <w:sz w:val="28"/>
          <w:szCs w:val="28"/>
          <w:lang w:eastAsia="ru-RU"/>
        </w:rPr>
        <w:t>;</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05FA1" w:rsidRPr="00DD0C75">
        <w:rPr>
          <w:rFonts w:ascii="Times New Roman" w:eastAsia="Times New Roman" w:hAnsi="Times New Roman" w:cs="Times New Roman"/>
          <w:sz w:val="28"/>
          <w:szCs w:val="28"/>
          <w:lang w:eastAsia="ru-RU"/>
        </w:rPr>
        <w:t xml:space="preserve"> нарушение пункта 2 статьи 34 Федерального закона от 5 апреля 2013 года № 44-ФЗ при заключении гражданско-правовых договоров в 2016 году не предусмотрено условие о том, что цена договора </w:t>
      </w:r>
      <w:proofErr w:type="gramStart"/>
      <w:r w:rsidR="00405FA1" w:rsidRPr="00DD0C75">
        <w:rPr>
          <w:rFonts w:ascii="Times New Roman" w:eastAsia="Times New Roman" w:hAnsi="Times New Roman" w:cs="Times New Roman"/>
          <w:sz w:val="28"/>
          <w:szCs w:val="28"/>
          <w:lang w:eastAsia="ru-RU"/>
        </w:rPr>
        <w:t>является твердой и определяется</w:t>
      </w:r>
      <w:proofErr w:type="gramEnd"/>
      <w:r w:rsidR="00405FA1" w:rsidRPr="00DD0C75">
        <w:rPr>
          <w:rFonts w:ascii="Times New Roman" w:eastAsia="Times New Roman" w:hAnsi="Times New Roman" w:cs="Times New Roman"/>
          <w:sz w:val="28"/>
          <w:szCs w:val="28"/>
          <w:lang w:eastAsia="ru-RU"/>
        </w:rPr>
        <w:t xml:space="preserve"> на весь срок исполнения договора</w:t>
      </w:r>
      <w:r w:rsidRPr="00DD0C75">
        <w:rPr>
          <w:rFonts w:ascii="Times New Roman" w:eastAsia="Times New Roman" w:hAnsi="Times New Roman" w:cs="Times New Roman"/>
          <w:sz w:val="28"/>
          <w:szCs w:val="28"/>
          <w:lang w:eastAsia="ru-RU"/>
        </w:rPr>
        <w:t>;</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з</w:t>
      </w:r>
      <w:r w:rsidR="00405FA1" w:rsidRPr="00DD0C75">
        <w:rPr>
          <w:rFonts w:ascii="Times New Roman" w:eastAsia="Times New Roman" w:hAnsi="Times New Roman" w:cs="Times New Roman"/>
          <w:sz w:val="28"/>
          <w:szCs w:val="28"/>
          <w:lang w:eastAsia="ru-RU"/>
        </w:rPr>
        <w:t xml:space="preserve">аключен договор на поставку порционного молока питьевого </w:t>
      </w:r>
      <w:proofErr w:type="spellStart"/>
      <w:r w:rsidR="00405FA1" w:rsidRPr="00DD0C75">
        <w:rPr>
          <w:rFonts w:ascii="Times New Roman" w:eastAsia="Times New Roman" w:hAnsi="Times New Roman" w:cs="Times New Roman"/>
          <w:sz w:val="28"/>
          <w:szCs w:val="28"/>
          <w:lang w:eastAsia="ru-RU"/>
        </w:rPr>
        <w:t>ультрапастеризованного</w:t>
      </w:r>
      <w:proofErr w:type="spellEnd"/>
      <w:r w:rsidR="00405FA1" w:rsidRPr="00DD0C75">
        <w:rPr>
          <w:rFonts w:ascii="Times New Roman" w:eastAsia="Times New Roman" w:hAnsi="Times New Roman" w:cs="Times New Roman"/>
          <w:sz w:val="28"/>
          <w:szCs w:val="28"/>
          <w:lang w:eastAsia="ru-RU"/>
        </w:rPr>
        <w:t>, с массовой долей жира 3,2 %, обогащенного витаминами и йодом от  27 января 2016 года № б/</w:t>
      </w:r>
      <w:proofErr w:type="spellStart"/>
      <w:r w:rsidR="00405FA1" w:rsidRPr="00DD0C75">
        <w:rPr>
          <w:rFonts w:ascii="Times New Roman" w:eastAsia="Times New Roman" w:hAnsi="Times New Roman" w:cs="Times New Roman"/>
          <w:sz w:val="28"/>
          <w:szCs w:val="28"/>
          <w:lang w:eastAsia="ru-RU"/>
        </w:rPr>
        <w:t>н</w:t>
      </w:r>
      <w:proofErr w:type="spellEnd"/>
      <w:r w:rsidR="00405FA1" w:rsidRPr="00DD0C75">
        <w:rPr>
          <w:rFonts w:ascii="Times New Roman" w:eastAsia="Times New Roman" w:hAnsi="Times New Roman" w:cs="Times New Roman"/>
          <w:sz w:val="28"/>
          <w:szCs w:val="28"/>
          <w:lang w:eastAsia="ru-RU"/>
        </w:rPr>
        <w:t>,</w:t>
      </w:r>
      <w:proofErr w:type="gramStart"/>
      <w:r w:rsidR="00405FA1" w:rsidRPr="00DD0C75">
        <w:rPr>
          <w:rFonts w:ascii="Times New Roman" w:eastAsia="Times New Roman" w:hAnsi="Times New Roman" w:cs="Times New Roman"/>
          <w:sz w:val="28"/>
          <w:szCs w:val="28"/>
          <w:lang w:eastAsia="ru-RU"/>
        </w:rPr>
        <w:t xml:space="preserve"> ,</w:t>
      </w:r>
      <w:proofErr w:type="gramEnd"/>
      <w:r w:rsidR="00405FA1" w:rsidRPr="00DD0C75">
        <w:rPr>
          <w:rFonts w:ascii="Times New Roman" w:eastAsia="Times New Roman" w:hAnsi="Times New Roman" w:cs="Times New Roman"/>
          <w:sz w:val="28"/>
          <w:szCs w:val="28"/>
          <w:lang w:eastAsia="ru-RU"/>
        </w:rPr>
        <w:t xml:space="preserve"> с обществом ограниченной ответственностью Торговый Дом «Молочное» с указанием в преамбуле договора ссылки на Федеральный закон Российской Федерации </w:t>
      </w:r>
      <w:r w:rsidR="007636BA">
        <w:rPr>
          <w:rFonts w:ascii="Times New Roman" w:eastAsia="Times New Roman" w:hAnsi="Times New Roman" w:cs="Times New Roman"/>
          <w:sz w:val="28"/>
          <w:szCs w:val="28"/>
          <w:lang w:eastAsia="ru-RU"/>
        </w:rPr>
        <w:t xml:space="preserve">  </w:t>
      </w:r>
      <w:r w:rsidR="00405FA1" w:rsidRPr="00DD0C75">
        <w:rPr>
          <w:rFonts w:ascii="Times New Roman" w:eastAsia="Times New Roman" w:hAnsi="Times New Roman" w:cs="Times New Roman"/>
          <w:sz w:val="28"/>
          <w:szCs w:val="28"/>
          <w:lang w:eastAsia="ru-RU"/>
        </w:rPr>
        <w:t>от 21 июля 2005 года № 94-ФЗ «О размещении заказов на поставки товаров, выполнение работ, оказание услуг для госуда</w:t>
      </w:r>
      <w:r w:rsidRPr="00DD0C75">
        <w:rPr>
          <w:rFonts w:ascii="Times New Roman" w:eastAsia="Times New Roman" w:hAnsi="Times New Roman" w:cs="Times New Roman"/>
          <w:sz w:val="28"/>
          <w:szCs w:val="28"/>
          <w:lang w:eastAsia="ru-RU"/>
        </w:rPr>
        <w:t>рственных и муниципальных нужд»;</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05FA1" w:rsidRPr="00DD0C75">
        <w:rPr>
          <w:rFonts w:ascii="Times New Roman" w:eastAsia="Times New Roman" w:hAnsi="Times New Roman" w:cs="Times New Roman"/>
          <w:sz w:val="28"/>
          <w:szCs w:val="28"/>
          <w:lang w:eastAsia="ru-RU"/>
        </w:rPr>
        <w:t xml:space="preserve"> нарушение части 9 статьи 94 Федеральног</w:t>
      </w:r>
      <w:r w:rsidR="007636BA">
        <w:rPr>
          <w:rFonts w:ascii="Times New Roman" w:eastAsia="Times New Roman" w:hAnsi="Times New Roman" w:cs="Times New Roman"/>
          <w:sz w:val="28"/>
          <w:szCs w:val="28"/>
          <w:lang w:eastAsia="ru-RU"/>
        </w:rPr>
        <w:t xml:space="preserve">о закона от 5 апреля 2013 года </w:t>
      </w:r>
      <w:r w:rsidR="00405FA1" w:rsidRPr="00DD0C75">
        <w:rPr>
          <w:rFonts w:ascii="Times New Roman" w:eastAsia="Times New Roman" w:hAnsi="Times New Roman" w:cs="Times New Roman"/>
          <w:sz w:val="28"/>
          <w:szCs w:val="28"/>
          <w:lang w:eastAsia="ru-RU"/>
        </w:rPr>
        <w:t>№ 44-ФЗ отчеты об исполнении (о расторжении) контрактов Учреждением размещены с нарушением установленного срока.</w:t>
      </w:r>
    </w:p>
    <w:p w:rsidR="00405FA1" w:rsidRPr="00DD0C75" w:rsidRDefault="00405FA1"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7636BA">
        <w:rPr>
          <w:rFonts w:ascii="Times New Roman" w:eastAsia="Times New Roman" w:hAnsi="Times New Roman" w:cs="Times New Roman"/>
          <w:i/>
          <w:sz w:val="28"/>
          <w:szCs w:val="28"/>
          <w:u w:val="single"/>
          <w:lang w:eastAsia="ru-RU"/>
        </w:rPr>
        <w:t>Бюджетное дошкольное образовательное учреждение Вытегорского муниципального</w:t>
      </w:r>
      <w:r w:rsidRPr="00DD0C75">
        <w:rPr>
          <w:rFonts w:ascii="Times New Roman" w:eastAsia="Times New Roman" w:hAnsi="Times New Roman" w:cs="Times New Roman"/>
          <w:i/>
          <w:sz w:val="28"/>
          <w:szCs w:val="28"/>
          <w:u w:val="single"/>
          <w:lang w:eastAsia="ru-RU"/>
        </w:rPr>
        <w:t xml:space="preserve"> района «Детский сад «Кораблик» общеразвивающего вида».</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05FA1" w:rsidRPr="00DD0C75">
        <w:rPr>
          <w:rFonts w:ascii="Times New Roman" w:eastAsia="Times New Roman" w:hAnsi="Times New Roman" w:cs="Times New Roman"/>
          <w:sz w:val="28"/>
          <w:szCs w:val="28"/>
          <w:lang w:eastAsia="ru-RU"/>
        </w:rPr>
        <w:t xml:space="preserve"> нарушение части 6 статьи 38 Федерального закона № 44-ФЗ </w:t>
      </w:r>
      <w:r w:rsidR="007636BA">
        <w:rPr>
          <w:rFonts w:ascii="Times New Roman" w:eastAsia="Times New Roman" w:hAnsi="Times New Roman" w:cs="Times New Roman"/>
          <w:sz w:val="28"/>
          <w:szCs w:val="28"/>
          <w:lang w:eastAsia="ru-RU"/>
        </w:rPr>
        <w:t xml:space="preserve">     </w:t>
      </w:r>
      <w:r w:rsidR="00405FA1" w:rsidRPr="00DD0C75">
        <w:rPr>
          <w:rFonts w:ascii="Times New Roman" w:eastAsia="Times New Roman" w:hAnsi="Times New Roman" w:cs="Times New Roman"/>
          <w:sz w:val="28"/>
          <w:szCs w:val="28"/>
          <w:lang w:eastAsia="ru-RU"/>
        </w:rPr>
        <w:t>у работника учреждения ответственного за осуществление закупок в период с 27 мая 2015 года по 22 июня 2016 года отсутствовало дополнительное профессиональное образование в сфере закупок</w:t>
      </w:r>
      <w:r w:rsidRPr="00DD0C75">
        <w:rPr>
          <w:rFonts w:ascii="Times New Roman" w:eastAsia="Times New Roman" w:hAnsi="Times New Roman" w:cs="Times New Roman"/>
          <w:sz w:val="28"/>
          <w:szCs w:val="28"/>
          <w:lang w:eastAsia="ru-RU"/>
        </w:rPr>
        <w:t>;</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в</w:t>
      </w:r>
      <w:r w:rsidR="00405FA1" w:rsidRPr="00DD0C75">
        <w:rPr>
          <w:rFonts w:ascii="Times New Roman" w:eastAsia="Times New Roman" w:hAnsi="Times New Roman" w:cs="Times New Roman"/>
          <w:sz w:val="28"/>
          <w:szCs w:val="28"/>
          <w:lang w:eastAsia="ru-RU"/>
        </w:rPr>
        <w:t xml:space="preserve"> должностную инструкцию контрактного управляющего не внесены изменения. Ответственное лицо Учреждения с должностной инструкцией контрактного управляю</w:t>
      </w:r>
      <w:r w:rsidRPr="00DD0C75">
        <w:rPr>
          <w:rFonts w:ascii="Times New Roman" w:eastAsia="Times New Roman" w:hAnsi="Times New Roman" w:cs="Times New Roman"/>
          <w:sz w:val="28"/>
          <w:szCs w:val="28"/>
          <w:lang w:eastAsia="ru-RU"/>
        </w:rPr>
        <w:t>щего под роспись не ознакомлено;</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405FA1" w:rsidRPr="00DD0C75">
        <w:rPr>
          <w:rFonts w:ascii="Times New Roman" w:eastAsia="Times New Roman" w:hAnsi="Times New Roman" w:cs="Times New Roman"/>
          <w:sz w:val="28"/>
          <w:szCs w:val="28"/>
          <w:lang w:eastAsia="ru-RU"/>
        </w:rPr>
        <w:t>оказатели финансового обеспечения закупок, включенного в план-график на 2016 год, не соответствуют показателям плана финансово-хозяйственной деятельности бюджетного дошкольного образовательного учреждения Вытегорского муниципального района «Детский сад «К</w:t>
      </w:r>
      <w:r w:rsidRPr="00DD0C75">
        <w:rPr>
          <w:rFonts w:ascii="Times New Roman" w:eastAsia="Times New Roman" w:hAnsi="Times New Roman" w:cs="Times New Roman"/>
          <w:sz w:val="28"/>
          <w:szCs w:val="28"/>
          <w:lang w:eastAsia="ru-RU"/>
        </w:rPr>
        <w:t>ораблик» общеразвивающего вида»;</w:t>
      </w:r>
    </w:p>
    <w:p w:rsidR="00405FA1"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05FA1" w:rsidRPr="00DD0C75">
        <w:rPr>
          <w:rFonts w:ascii="Times New Roman" w:eastAsia="Times New Roman" w:hAnsi="Times New Roman" w:cs="Times New Roman"/>
          <w:sz w:val="28"/>
          <w:szCs w:val="28"/>
          <w:lang w:eastAsia="ru-RU"/>
        </w:rPr>
        <w:t xml:space="preserve"> нарушение пункта 9 статьи 94 Федерального закона от 5 апреля 2013 года № 44-ФЗ отчеты об исполнении (о расторжении) контрактов размещены Учреждением с нарушением установленного срока.</w:t>
      </w:r>
    </w:p>
    <w:p w:rsidR="00405FA1" w:rsidRPr="00DD0C75" w:rsidRDefault="003F7CAD"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"Октябрьская основная общеобразовательная школа"</w:t>
      </w:r>
      <w:r w:rsidR="007636BA">
        <w:rPr>
          <w:rFonts w:ascii="Times New Roman" w:eastAsia="Times New Roman" w:hAnsi="Times New Roman" w:cs="Times New Roman"/>
          <w:i/>
          <w:sz w:val="28"/>
          <w:szCs w:val="28"/>
          <w:u w:val="single"/>
          <w:lang w:eastAsia="ru-RU"/>
        </w:rPr>
        <w:t>.</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3F7CAD"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план-график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с </w:t>
      </w:r>
      <w:r w:rsidR="007636BA">
        <w:rPr>
          <w:rFonts w:ascii="Times New Roman" w:eastAsia="Times New Roman" w:hAnsi="Times New Roman" w:cs="Times New Roman"/>
          <w:sz w:val="28"/>
          <w:szCs w:val="28"/>
          <w:lang w:eastAsia="ru-RU"/>
        </w:rPr>
        <w:t>нарушением установленного срока;</w:t>
      </w:r>
    </w:p>
    <w:p w:rsidR="003F7CAD"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показатели финансового обеспечения закупок, включенного в план-график на 2016 год, не соответствуют показателям плана финансово-хозяйственной деят</w:t>
      </w:r>
      <w:r w:rsidR="007636BA">
        <w:rPr>
          <w:rFonts w:ascii="Times New Roman" w:eastAsia="Times New Roman" w:hAnsi="Times New Roman" w:cs="Times New Roman"/>
          <w:sz w:val="28"/>
          <w:szCs w:val="28"/>
          <w:lang w:eastAsia="ru-RU"/>
        </w:rPr>
        <w:t>ельности Учреждения на 2016 год;</w:t>
      </w:r>
    </w:p>
    <w:p w:rsidR="003F7CAD"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учреждением не размещены отчеты об исполнении контрактов </w:t>
      </w:r>
      <w:r w:rsidR="007636BA">
        <w:rPr>
          <w:rFonts w:ascii="Times New Roman" w:eastAsia="Times New Roman" w:hAnsi="Times New Roman" w:cs="Times New Roman"/>
          <w:sz w:val="28"/>
          <w:szCs w:val="28"/>
          <w:lang w:eastAsia="ru-RU"/>
        </w:rPr>
        <w:t>в единой информационной системе;</w:t>
      </w:r>
    </w:p>
    <w:p w:rsidR="003F7CAD" w:rsidRPr="00DD0C75" w:rsidRDefault="003F7CA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не размещен.</w:t>
      </w:r>
    </w:p>
    <w:p w:rsidR="00CB10DF" w:rsidRPr="00DD0C75" w:rsidRDefault="00CB10DF"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w:t>
      </w:r>
      <w:proofErr w:type="spellStart"/>
      <w:r w:rsidRPr="00DD0C75">
        <w:rPr>
          <w:rFonts w:ascii="Times New Roman" w:eastAsia="Times New Roman" w:hAnsi="Times New Roman" w:cs="Times New Roman"/>
          <w:i/>
          <w:sz w:val="28"/>
          <w:szCs w:val="28"/>
          <w:u w:val="single"/>
          <w:lang w:eastAsia="ru-RU"/>
        </w:rPr>
        <w:t>Оштинская</w:t>
      </w:r>
      <w:proofErr w:type="spellEnd"/>
      <w:r w:rsidRPr="00DD0C75">
        <w:rPr>
          <w:rFonts w:ascii="Times New Roman" w:eastAsia="Times New Roman" w:hAnsi="Times New Roman" w:cs="Times New Roman"/>
          <w:i/>
          <w:sz w:val="28"/>
          <w:szCs w:val="28"/>
          <w:u w:val="single"/>
          <w:lang w:eastAsia="ru-RU"/>
        </w:rPr>
        <w:t xml:space="preserve"> средняя общеобразовательная школа".</w:t>
      </w:r>
    </w:p>
    <w:p w:rsidR="00CB10DF" w:rsidRPr="00DD0C75" w:rsidRDefault="00CB10DF"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информация о закупках, которые планируется осуществлять в соответствии с пунктом 4, 5 части 1 статьи 93 Федерального закона № 44-ФЗ, указана в разрезе каждой закупки по каждому коду бюджетной классификации;</w:t>
      </w:r>
    </w:p>
    <w:p w:rsidR="00CB10DF" w:rsidRPr="00DD0C75" w:rsidRDefault="00CB10DF"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информация об исполнении контракта № 3994/666 не р</w:t>
      </w:r>
      <w:r w:rsidR="009638F3" w:rsidRPr="00DD0C75">
        <w:rPr>
          <w:rFonts w:ascii="Times New Roman" w:eastAsia="Times New Roman" w:hAnsi="Times New Roman" w:cs="Times New Roman"/>
          <w:sz w:val="28"/>
          <w:szCs w:val="28"/>
          <w:lang w:eastAsia="ru-RU"/>
        </w:rPr>
        <w:t xml:space="preserve">азмещена Учреждением </w:t>
      </w:r>
      <w:r w:rsidRPr="00DD0C75">
        <w:rPr>
          <w:rFonts w:ascii="Times New Roman" w:eastAsia="Times New Roman" w:hAnsi="Times New Roman" w:cs="Times New Roman"/>
          <w:sz w:val="28"/>
          <w:szCs w:val="28"/>
          <w:lang w:eastAsia="ru-RU"/>
        </w:rPr>
        <w:t>в единой информационной системе.</w:t>
      </w:r>
    </w:p>
    <w:p w:rsidR="009638F3" w:rsidRPr="00DD0C75" w:rsidRDefault="009638F3"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«Средня</w:t>
      </w:r>
      <w:r w:rsidR="007636BA">
        <w:rPr>
          <w:rFonts w:ascii="Times New Roman" w:eastAsia="Times New Roman" w:hAnsi="Times New Roman" w:cs="Times New Roman"/>
          <w:i/>
          <w:sz w:val="28"/>
          <w:szCs w:val="28"/>
          <w:u w:val="single"/>
          <w:lang w:eastAsia="ru-RU"/>
        </w:rPr>
        <w:t>я общеобразовательная школа № 1</w:t>
      </w:r>
      <w:r w:rsidRPr="00DD0C75">
        <w:rPr>
          <w:rFonts w:ascii="Times New Roman" w:eastAsia="Times New Roman" w:hAnsi="Times New Roman" w:cs="Times New Roman"/>
          <w:i/>
          <w:sz w:val="28"/>
          <w:szCs w:val="28"/>
          <w:u w:val="single"/>
          <w:lang w:eastAsia="ru-RU"/>
        </w:rPr>
        <w:t xml:space="preserve"> г. Вытегры».</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с нарушением установленного срока;</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информация о закупках, которые планируется осуществлять в соответствии с пунктом 4, 5 части 1 статьи 93 Федерального закона № 44-ФЗ, указана в разрезе каждой закупки по каждому коду бюджетной классификации;</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показатели финансового обеспечения закупок, включенного в план-график на 2016 год, не соответствуют показателям плана </w:t>
      </w:r>
      <w:r w:rsidR="007636BA">
        <w:rPr>
          <w:rFonts w:ascii="Times New Roman" w:eastAsia="Times New Roman" w:hAnsi="Times New Roman" w:cs="Times New Roman"/>
          <w:sz w:val="28"/>
          <w:szCs w:val="28"/>
          <w:lang w:eastAsia="ru-RU"/>
        </w:rPr>
        <w:t xml:space="preserve">            </w:t>
      </w:r>
      <w:r w:rsidR="009A5866">
        <w:rPr>
          <w:rFonts w:ascii="Times New Roman" w:eastAsia="Times New Roman" w:hAnsi="Times New Roman" w:cs="Times New Roman"/>
          <w:sz w:val="28"/>
          <w:szCs w:val="28"/>
          <w:lang w:eastAsia="ru-RU"/>
        </w:rPr>
        <w:t xml:space="preserve">                 </w:t>
      </w:r>
      <w:r w:rsidR="007636BA">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финансово-хозяйственной деятельности Учреждения.</w:t>
      </w:r>
    </w:p>
    <w:p w:rsidR="003F7CAD" w:rsidRPr="00DD0C75" w:rsidRDefault="003F7CAD"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общеобразовательное учреждение "Янишевская основная общеобразовательная школа"</w:t>
      </w:r>
      <w:r w:rsidR="007636BA">
        <w:rPr>
          <w:rFonts w:ascii="Times New Roman" w:eastAsia="Times New Roman" w:hAnsi="Times New Roman" w:cs="Times New Roman"/>
          <w:i/>
          <w:sz w:val="28"/>
          <w:szCs w:val="28"/>
          <w:u w:val="single"/>
          <w:lang w:eastAsia="ru-RU"/>
        </w:rPr>
        <w:t>.</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3F7CAD" w:rsidRPr="00DD0C75">
        <w:rPr>
          <w:rFonts w:ascii="Times New Roman" w:eastAsia="Times New Roman" w:hAnsi="Times New Roman" w:cs="Times New Roman"/>
          <w:sz w:val="28"/>
          <w:szCs w:val="28"/>
          <w:lang w:eastAsia="ru-RU"/>
        </w:rPr>
        <w:t xml:space="preserve">оказатели финансового обеспечения закупок, включенного в план-график на 2016 год, не соответствуют показателям плана </w:t>
      </w:r>
      <w:r w:rsidR="007636BA">
        <w:rPr>
          <w:rFonts w:ascii="Times New Roman" w:eastAsia="Times New Roman" w:hAnsi="Times New Roman" w:cs="Times New Roman"/>
          <w:sz w:val="28"/>
          <w:szCs w:val="28"/>
          <w:lang w:eastAsia="ru-RU"/>
        </w:rPr>
        <w:t xml:space="preserve">          </w:t>
      </w:r>
      <w:r w:rsidR="009A5866">
        <w:rPr>
          <w:rFonts w:ascii="Times New Roman" w:eastAsia="Times New Roman" w:hAnsi="Times New Roman" w:cs="Times New Roman"/>
          <w:sz w:val="28"/>
          <w:szCs w:val="28"/>
          <w:lang w:eastAsia="ru-RU"/>
        </w:rPr>
        <w:t xml:space="preserve">                   </w:t>
      </w:r>
      <w:r w:rsidR="003F7CAD" w:rsidRPr="00DD0C75">
        <w:rPr>
          <w:rFonts w:ascii="Times New Roman" w:eastAsia="Times New Roman" w:hAnsi="Times New Roman" w:cs="Times New Roman"/>
          <w:sz w:val="28"/>
          <w:szCs w:val="28"/>
          <w:lang w:eastAsia="ru-RU"/>
        </w:rPr>
        <w:t>финансово-хозяйственной деяте</w:t>
      </w:r>
      <w:r w:rsidRPr="00DD0C75">
        <w:rPr>
          <w:rFonts w:ascii="Times New Roman" w:eastAsia="Times New Roman" w:hAnsi="Times New Roman" w:cs="Times New Roman"/>
          <w:sz w:val="28"/>
          <w:szCs w:val="28"/>
          <w:lang w:eastAsia="ru-RU"/>
        </w:rPr>
        <w:t>льности Учреждения;</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3F7CAD" w:rsidRPr="00DD0C75">
        <w:rPr>
          <w:rFonts w:ascii="Times New Roman" w:eastAsia="Times New Roman" w:hAnsi="Times New Roman" w:cs="Times New Roman"/>
          <w:sz w:val="28"/>
          <w:szCs w:val="28"/>
          <w:lang w:eastAsia="ru-RU"/>
        </w:rPr>
        <w:t xml:space="preserve">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с </w:t>
      </w:r>
      <w:r w:rsidRPr="00DD0C75">
        <w:rPr>
          <w:rFonts w:ascii="Times New Roman" w:eastAsia="Times New Roman" w:hAnsi="Times New Roman" w:cs="Times New Roman"/>
          <w:sz w:val="28"/>
          <w:szCs w:val="28"/>
          <w:lang w:eastAsia="ru-RU"/>
        </w:rPr>
        <w:t>нарушением установленного срока;</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о</w:t>
      </w:r>
      <w:r w:rsidR="003F7CAD" w:rsidRPr="00DD0C75">
        <w:rPr>
          <w:rFonts w:ascii="Times New Roman" w:eastAsia="Times New Roman" w:hAnsi="Times New Roman" w:cs="Times New Roman"/>
          <w:sz w:val="28"/>
          <w:szCs w:val="28"/>
          <w:lang w:eastAsia="ru-RU"/>
        </w:rPr>
        <w:t>тчет об исполнении контракта № 30 от 15.02.2016 размещен в единой информационной системе с нарушением установленного срока</w:t>
      </w:r>
      <w:r w:rsidRPr="00DD0C75">
        <w:rPr>
          <w:rFonts w:ascii="Times New Roman" w:eastAsia="Times New Roman" w:hAnsi="Times New Roman" w:cs="Times New Roman"/>
          <w:sz w:val="28"/>
          <w:szCs w:val="28"/>
          <w:lang w:eastAsia="ru-RU"/>
        </w:rPr>
        <w:t>;</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w:t>
      </w:r>
      <w:r w:rsidR="003F7CAD" w:rsidRPr="00DD0C75">
        <w:rPr>
          <w:rFonts w:ascii="Times New Roman" w:eastAsia="Times New Roman" w:hAnsi="Times New Roman" w:cs="Times New Roman"/>
          <w:sz w:val="28"/>
          <w:szCs w:val="28"/>
          <w:lang w:eastAsia="ru-RU"/>
        </w:rPr>
        <w:t>тчет об объеме закупок у субъектов малого предпринимательства, социально ориентированных некоммерческих организаций за 2016 год в</w:t>
      </w:r>
      <w:r w:rsidRPr="00DD0C75">
        <w:rPr>
          <w:rFonts w:ascii="Times New Roman" w:eastAsia="Times New Roman" w:hAnsi="Times New Roman" w:cs="Times New Roman"/>
          <w:sz w:val="28"/>
          <w:szCs w:val="28"/>
          <w:lang w:eastAsia="ru-RU"/>
        </w:rPr>
        <w:t xml:space="preserve"> единой информационной системе </w:t>
      </w:r>
      <w:r w:rsidR="003F7CAD" w:rsidRPr="00DD0C75">
        <w:rPr>
          <w:rFonts w:ascii="Times New Roman" w:eastAsia="Times New Roman" w:hAnsi="Times New Roman" w:cs="Times New Roman"/>
          <w:sz w:val="28"/>
          <w:szCs w:val="28"/>
          <w:lang w:eastAsia="ru-RU"/>
        </w:rPr>
        <w:t>не размещен.</w:t>
      </w:r>
    </w:p>
    <w:p w:rsidR="003F7CAD" w:rsidRPr="00DD0C75" w:rsidRDefault="007636BA"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Управление образования </w:t>
      </w:r>
      <w:r w:rsidR="003F7CAD" w:rsidRPr="00DD0C75">
        <w:rPr>
          <w:rFonts w:ascii="Times New Roman" w:eastAsia="Times New Roman" w:hAnsi="Times New Roman" w:cs="Times New Roman"/>
          <w:i/>
          <w:sz w:val="28"/>
          <w:szCs w:val="28"/>
          <w:u w:val="single"/>
          <w:lang w:eastAsia="ru-RU"/>
        </w:rPr>
        <w:t>Вытегорского муниципального района.</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3F7CAD" w:rsidRPr="00DD0C75">
        <w:rPr>
          <w:rFonts w:ascii="Times New Roman" w:eastAsia="Times New Roman" w:hAnsi="Times New Roman" w:cs="Times New Roman"/>
          <w:sz w:val="28"/>
          <w:szCs w:val="28"/>
          <w:lang w:eastAsia="ru-RU"/>
        </w:rPr>
        <w:t>оказатели финансового обеспечения закупок, включенного в план-график на 2016 го</w:t>
      </w:r>
      <w:r w:rsidR="009A5866">
        <w:rPr>
          <w:rFonts w:ascii="Times New Roman" w:eastAsia="Times New Roman" w:hAnsi="Times New Roman" w:cs="Times New Roman"/>
          <w:sz w:val="28"/>
          <w:szCs w:val="28"/>
          <w:lang w:eastAsia="ru-RU"/>
        </w:rPr>
        <w:t xml:space="preserve">д, не соответствуют показателям </w:t>
      </w:r>
      <w:r w:rsidR="003F7CAD" w:rsidRPr="00DD0C75">
        <w:rPr>
          <w:rFonts w:ascii="Times New Roman" w:eastAsia="Times New Roman" w:hAnsi="Times New Roman" w:cs="Times New Roman"/>
          <w:sz w:val="28"/>
          <w:szCs w:val="28"/>
          <w:lang w:eastAsia="ru-RU"/>
        </w:rPr>
        <w:t xml:space="preserve">плана </w:t>
      </w:r>
      <w:r w:rsidR="009A5866">
        <w:rPr>
          <w:rFonts w:ascii="Times New Roman" w:eastAsia="Times New Roman" w:hAnsi="Times New Roman" w:cs="Times New Roman"/>
          <w:sz w:val="28"/>
          <w:szCs w:val="28"/>
          <w:lang w:eastAsia="ru-RU"/>
        </w:rPr>
        <w:t xml:space="preserve">                           </w:t>
      </w:r>
      <w:r w:rsidR="00970ED4">
        <w:rPr>
          <w:rFonts w:ascii="Times New Roman" w:eastAsia="Times New Roman" w:hAnsi="Times New Roman" w:cs="Times New Roman"/>
          <w:sz w:val="28"/>
          <w:szCs w:val="28"/>
          <w:lang w:eastAsia="ru-RU"/>
        </w:rPr>
        <w:t xml:space="preserve"> </w:t>
      </w:r>
      <w:r w:rsidR="003F7CAD" w:rsidRPr="00DD0C75">
        <w:rPr>
          <w:rFonts w:ascii="Times New Roman" w:eastAsia="Times New Roman" w:hAnsi="Times New Roman" w:cs="Times New Roman"/>
          <w:sz w:val="28"/>
          <w:szCs w:val="28"/>
          <w:lang w:eastAsia="ru-RU"/>
        </w:rPr>
        <w:t>финансово-хозяйс</w:t>
      </w:r>
      <w:r w:rsidRPr="00DD0C75">
        <w:rPr>
          <w:rFonts w:ascii="Times New Roman" w:eastAsia="Times New Roman" w:hAnsi="Times New Roman" w:cs="Times New Roman"/>
          <w:sz w:val="28"/>
          <w:szCs w:val="28"/>
          <w:lang w:eastAsia="ru-RU"/>
        </w:rPr>
        <w:t>твенной деятельности Учреждения;</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w:t>
      </w:r>
      <w:r w:rsidR="003F7CAD" w:rsidRPr="00DD0C75">
        <w:rPr>
          <w:rFonts w:ascii="Times New Roman" w:eastAsia="Times New Roman" w:hAnsi="Times New Roman" w:cs="Times New Roman"/>
          <w:sz w:val="28"/>
          <w:szCs w:val="28"/>
          <w:lang w:eastAsia="ru-RU"/>
        </w:rPr>
        <w:t>тчет об объеме закупок у субъектов малого предпринимательства, социально ориентированных некоммерческих организаций за 2016 год в</w:t>
      </w:r>
      <w:r w:rsidRPr="00DD0C75">
        <w:rPr>
          <w:rFonts w:ascii="Times New Roman" w:eastAsia="Times New Roman" w:hAnsi="Times New Roman" w:cs="Times New Roman"/>
          <w:sz w:val="28"/>
          <w:szCs w:val="28"/>
          <w:lang w:eastAsia="ru-RU"/>
        </w:rPr>
        <w:t xml:space="preserve"> единой информационной системе </w:t>
      </w:r>
      <w:r w:rsidR="003F7CAD" w:rsidRPr="00DD0C75">
        <w:rPr>
          <w:rFonts w:ascii="Times New Roman" w:eastAsia="Times New Roman" w:hAnsi="Times New Roman" w:cs="Times New Roman"/>
          <w:sz w:val="28"/>
          <w:szCs w:val="28"/>
          <w:lang w:eastAsia="ru-RU"/>
        </w:rPr>
        <w:t>не размещен.</w:t>
      </w:r>
    </w:p>
    <w:p w:rsidR="003F7CAD" w:rsidRPr="00DD0C75" w:rsidRDefault="003F7CAD"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 Муниципальное бюджетное образовательное учреждение дополнительного образования «Вытегорский районный центр детского и юношеского туризма».</w:t>
      </w:r>
    </w:p>
    <w:p w:rsidR="003F7CAD" w:rsidRPr="00DD0C75" w:rsidRDefault="003F7CA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3F7CAD" w:rsidRPr="00DD0C75">
        <w:rPr>
          <w:rFonts w:ascii="Times New Roman" w:eastAsia="Times New Roman" w:hAnsi="Times New Roman" w:cs="Times New Roman"/>
          <w:sz w:val="28"/>
          <w:szCs w:val="28"/>
          <w:lang w:eastAsia="ru-RU"/>
        </w:rPr>
        <w:t xml:space="preserve">лан-график размещения заказов на поставки товаров, выполнение работ, оказание услуг для обеспечения государственных и муниципальных нужд на 2016 год размещен Учреждением на официальном сайте с </w:t>
      </w:r>
      <w:r w:rsidRPr="00DD0C75">
        <w:rPr>
          <w:rFonts w:ascii="Times New Roman" w:eastAsia="Times New Roman" w:hAnsi="Times New Roman" w:cs="Times New Roman"/>
          <w:sz w:val="28"/>
          <w:szCs w:val="28"/>
          <w:lang w:eastAsia="ru-RU"/>
        </w:rPr>
        <w:t>нарушением установленного срока;</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w:t>
      </w:r>
      <w:r w:rsidR="003F7CAD" w:rsidRPr="00DD0C75">
        <w:rPr>
          <w:rFonts w:ascii="Times New Roman" w:eastAsia="Times New Roman" w:hAnsi="Times New Roman" w:cs="Times New Roman"/>
          <w:sz w:val="28"/>
          <w:szCs w:val="28"/>
          <w:lang w:eastAsia="ru-RU"/>
        </w:rPr>
        <w:t xml:space="preserve">оказатели финансового обеспечения закупок, включенного в план-график на 2016 год, не соответствуют показателям плана </w:t>
      </w:r>
      <w:r w:rsidR="009A5866">
        <w:rPr>
          <w:rFonts w:ascii="Times New Roman" w:eastAsia="Times New Roman" w:hAnsi="Times New Roman" w:cs="Times New Roman"/>
          <w:sz w:val="28"/>
          <w:szCs w:val="28"/>
          <w:lang w:eastAsia="ru-RU"/>
        </w:rPr>
        <w:t xml:space="preserve">                            </w:t>
      </w:r>
      <w:r w:rsidR="003F7CAD" w:rsidRPr="00DD0C75">
        <w:rPr>
          <w:rFonts w:ascii="Times New Roman" w:eastAsia="Times New Roman" w:hAnsi="Times New Roman" w:cs="Times New Roman"/>
          <w:sz w:val="28"/>
          <w:szCs w:val="28"/>
          <w:lang w:eastAsia="ru-RU"/>
        </w:rPr>
        <w:t>финансово-хозяйс</w:t>
      </w:r>
      <w:r w:rsidRPr="00DD0C75">
        <w:rPr>
          <w:rFonts w:ascii="Times New Roman" w:eastAsia="Times New Roman" w:hAnsi="Times New Roman" w:cs="Times New Roman"/>
          <w:sz w:val="28"/>
          <w:szCs w:val="28"/>
          <w:lang w:eastAsia="ru-RU"/>
        </w:rPr>
        <w:t>твенной деятельности Учреждения;</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3F7CAD" w:rsidRPr="00DD0C75">
        <w:rPr>
          <w:rFonts w:ascii="Times New Roman" w:eastAsia="Times New Roman" w:hAnsi="Times New Roman" w:cs="Times New Roman"/>
          <w:sz w:val="28"/>
          <w:szCs w:val="28"/>
          <w:lang w:eastAsia="ru-RU"/>
        </w:rPr>
        <w:t xml:space="preserve"> плане-графике размещена неполная информация о закупках, осуществленных в соответствии с пунктом 4 статьи 93 Федерального закон</w:t>
      </w:r>
      <w:r w:rsidR="00970ED4">
        <w:rPr>
          <w:rFonts w:ascii="Times New Roman" w:eastAsia="Times New Roman" w:hAnsi="Times New Roman" w:cs="Times New Roman"/>
          <w:sz w:val="28"/>
          <w:szCs w:val="28"/>
          <w:lang w:eastAsia="ru-RU"/>
        </w:rPr>
        <w:t>а от 05.04.</w:t>
      </w:r>
      <w:r w:rsidRPr="00DD0C75">
        <w:rPr>
          <w:rFonts w:ascii="Times New Roman" w:eastAsia="Times New Roman" w:hAnsi="Times New Roman" w:cs="Times New Roman"/>
          <w:sz w:val="28"/>
          <w:szCs w:val="28"/>
          <w:lang w:eastAsia="ru-RU"/>
        </w:rPr>
        <w:t>2013 № 44-ФЗ;</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п</w:t>
      </w:r>
      <w:r w:rsidR="003F7CAD" w:rsidRPr="00DD0C75">
        <w:rPr>
          <w:rFonts w:ascii="Times New Roman" w:eastAsia="Times New Roman" w:hAnsi="Times New Roman" w:cs="Times New Roman"/>
          <w:sz w:val="28"/>
          <w:szCs w:val="28"/>
          <w:lang w:eastAsia="ru-RU"/>
        </w:rPr>
        <w:t xml:space="preserve">ри заключении контрактов (договоров) с единственным поставщиком не указывается, что цена контракта </w:t>
      </w:r>
      <w:proofErr w:type="gramStart"/>
      <w:r w:rsidR="003F7CAD" w:rsidRPr="00DD0C75">
        <w:rPr>
          <w:rFonts w:ascii="Times New Roman" w:eastAsia="Times New Roman" w:hAnsi="Times New Roman" w:cs="Times New Roman"/>
          <w:sz w:val="28"/>
          <w:szCs w:val="28"/>
          <w:lang w:eastAsia="ru-RU"/>
        </w:rPr>
        <w:t>является твердой и определяется</w:t>
      </w:r>
      <w:proofErr w:type="gramEnd"/>
      <w:r w:rsidR="003F7CAD" w:rsidRPr="00DD0C75">
        <w:rPr>
          <w:rFonts w:ascii="Times New Roman" w:eastAsia="Times New Roman" w:hAnsi="Times New Roman" w:cs="Times New Roman"/>
          <w:sz w:val="28"/>
          <w:szCs w:val="28"/>
          <w:lang w:eastAsia="ru-RU"/>
        </w:rPr>
        <w:t xml:space="preserve"> на</w:t>
      </w:r>
      <w:r w:rsidRPr="00DD0C75">
        <w:rPr>
          <w:rFonts w:ascii="Times New Roman" w:eastAsia="Times New Roman" w:hAnsi="Times New Roman" w:cs="Times New Roman"/>
          <w:sz w:val="28"/>
          <w:szCs w:val="28"/>
          <w:lang w:eastAsia="ru-RU"/>
        </w:rPr>
        <w:t xml:space="preserve"> весь срок исполнения контракта;</w:t>
      </w:r>
    </w:p>
    <w:p w:rsidR="003F7CAD" w:rsidRPr="00DD0C75" w:rsidRDefault="00362B5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w:t>
      </w:r>
      <w:r w:rsidR="003F7CAD" w:rsidRPr="00DD0C75">
        <w:rPr>
          <w:rFonts w:ascii="Times New Roman" w:eastAsia="Times New Roman" w:hAnsi="Times New Roman" w:cs="Times New Roman"/>
          <w:sz w:val="28"/>
          <w:szCs w:val="28"/>
          <w:lang w:eastAsia="ru-RU"/>
        </w:rPr>
        <w:t>тчет об исполнении контракта № 4027/666 от 14.01.2016 размещен в единой информационной системе с нарушением установленного срока</w:t>
      </w:r>
      <w:r w:rsidRPr="00DD0C75">
        <w:rPr>
          <w:rFonts w:ascii="Times New Roman" w:eastAsia="Times New Roman" w:hAnsi="Times New Roman" w:cs="Times New Roman"/>
          <w:sz w:val="28"/>
          <w:szCs w:val="28"/>
          <w:lang w:eastAsia="ru-RU"/>
        </w:rPr>
        <w:t>.</w:t>
      </w:r>
    </w:p>
    <w:p w:rsidR="009638F3" w:rsidRPr="00DD0C75" w:rsidRDefault="009638F3"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 Бюджетное учреждение дополнительного образования «Вытегорский районный дом детского творчества».</w:t>
      </w:r>
    </w:p>
    <w:p w:rsidR="009638F3" w:rsidRPr="00DD0C75" w:rsidRDefault="009638F3" w:rsidP="00A21D70">
      <w:pPr>
        <w:spacing w:after="0" w:line="360" w:lineRule="auto"/>
        <w:ind w:firstLine="708"/>
        <w:jc w:val="both"/>
        <w:rPr>
          <w:rFonts w:ascii="Times New Roman" w:hAnsi="Times New Roman" w:cs="Times New Roman"/>
          <w:sz w:val="28"/>
          <w:szCs w:val="28"/>
        </w:rPr>
      </w:pPr>
      <w:r w:rsidRPr="00DD0C75">
        <w:rPr>
          <w:rFonts w:ascii="Times New Roman" w:eastAsia="Times New Roman" w:hAnsi="Times New Roman" w:cs="Times New Roman"/>
          <w:sz w:val="28"/>
          <w:szCs w:val="28"/>
          <w:lang w:eastAsia="ru-RU"/>
        </w:rPr>
        <w:t>По результатам проведения проверки выявлены следующие нарушения законодательства в сфере закупок:</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в нарушение пункта 3 статьи 103 Федерального закона от </w:t>
      </w:r>
      <w:r w:rsidR="00970ED4">
        <w:rPr>
          <w:rFonts w:ascii="Times New Roman" w:eastAsia="Times New Roman" w:hAnsi="Times New Roman" w:cs="Times New Roman"/>
          <w:sz w:val="28"/>
          <w:szCs w:val="28"/>
          <w:lang w:eastAsia="ru-RU"/>
        </w:rPr>
        <w:t xml:space="preserve">             0</w:t>
      </w:r>
      <w:r w:rsidRPr="00DD0C75">
        <w:rPr>
          <w:rFonts w:ascii="Times New Roman" w:eastAsia="Times New Roman" w:hAnsi="Times New Roman" w:cs="Times New Roman"/>
          <w:sz w:val="28"/>
          <w:szCs w:val="28"/>
          <w:lang w:eastAsia="ru-RU"/>
        </w:rPr>
        <w:t>5</w:t>
      </w:r>
      <w:r w:rsidR="00970ED4">
        <w:rPr>
          <w:rFonts w:ascii="Times New Roman" w:eastAsia="Times New Roman" w:hAnsi="Times New Roman" w:cs="Times New Roman"/>
          <w:sz w:val="28"/>
          <w:szCs w:val="28"/>
          <w:lang w:eastAsia="ru-RU"/>
        </w:rPr>
        <w:t xml:space="preserve">.04.2013 </w:t>
      </w:r>
      <w:r w:rsidRPr="00DD0C75">
        <w:rPr>
          <w:rFonts w:ascii="Times New Roman" w:eastAsia="Times New Roman" w:hAnsi="Times New Roman" w:cs="Times New Roman"/>
          <w:sz w:val="28"/>
          <w:szCs w:val="28"/>
          <w:lang w:eastAsia="ru-RU"/>
        </w:rPr>
        <w:t xml:space="preserve">№ 44-ФЗ сведения о контрактах, заключенных Учреждением </w:t>
      </w:r>
      <w:r w:rsidR="00970ED4">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в 2016 году размещены в Единой информационной системе с нарушением установленного срока;</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в нарушение пункта 9 статьи 94 Федерального закона от </w:t>
      </w:r>
      <w:r w:rsidR="00970ED4">
        <w:rPr>
          <w:rFonts w:ascii="Times New Roman" w:eastAsia="Times New Roman" w:hAnsi="Times New Roman" w:cs="Times New Roman"/>
          <w:sz w:val="28"/>
          <w:szCs w:val="28"/>
          <w:lang w:eastAsia="ru-RU"/>
        </w:rPr>
        <w:t xml:space="preserve">                   0</w:t>
      </w:r>
      <w:r w:rsidRPr="00DD0C75">
        <w:rPr>
          <w:rFonts w:ascii="Times New Roman" w:eastAsia="Times New Roman" w:hAnsi="Times New Roman" w:cs="Times New Roman"/>
          <w:sz w:val="28"/>
          <w:szCs w:val="28"/>
          <w:lang w:eastAsia="ru-RU"/>
        </w:rPr>
        <w:t>5</w:t>
      </w:r>
      <w:r w:rsidR="00970ED4">
        <w:rPr>
          <w:rFonts w:ascii="Times New Roman" w:eastAsia="Times New Roman" w:hAnsi="Times New Roman" w:cs="Times New Roman"/>
          <w:sz w:val="28"/>
          <w:szCs w:val="28"/>
          <w:lang w:eastAsia="ru-RU"/>
        </w:rPr>
        <w:t>.04.</w:t>
      </w:r>
      <w:r w:rsidRPr="00DD0C75">
        <w:rPr>
          <w:rFonts w:ascii="Times New Roman" w:eastAsia="Times New Roman" w:hAnsi="Times New Roman" w:cs="Times New Roman"/>
          <w:sz w:val="28"/>
          <w:szCs w:val="28"/>
          <w:lang w:eastAsia="ru-RU"/>
        </w:rPr>
        <w:t>2013 № 44-ФЗ, Учреждением отчеты об исполнении контрактов не размещены в единой информационной системе с нарушением установленного срока;</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показатели финансового обеспечения закупок, включенного в план-график на 2016 год, не соответствуют показателям плана </w:t>
      </w:r>
      <w:r w:rsidR="009A5866">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 xml:space="preserve">финансово-хозяйственной деятельности Учреждения. </w:t>
      </w:r>
    </w:p>
    <w:p w:rsidR="009638F3" w:rsidRPr="00DD0C75" w:rsidRDefault="009638F3"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казенное учреждение Вытегорского района «Молодежный центр «Альтернатива».</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пункта 7 статьи 3 Федерального закона от 5 апреля 2013 года № 44-ФЗ в период с 23.08.2016 по 31.12.2016 в Учреждении отсутствовал контрактный управляющий;</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в нарушение пункта 2 статьи 34 Федерального закона от 5 апреля 2013 года № 44-ФЗ при заключении контрактов (договоров) с единственным поставщиком не указывается, что цена контракта </w:t>
      </w:r>
      <w:proofErr w:type="gramStart"/>
      <w:r w:rsidRPr="00DD0C75">
        <w:rPr>
          <w:rFonts w:ascii="Times New Roman" w:eastAsia="Times New Roman" w:hAnsi="Times New Roman" w:cs="Times New Roman"/>
          <w:sz w:val="28"/>
          <w:szCs w:val="28"/>
          <w:lang w:eastAsia="ru-RU"/>
        </w:rPr>
        <w:t>является твердой и определяется</w:t>
      </w:r>
      <w:proofErr w:type="gramEnd"/>
      <w:r w:rsidRPr="00DD0C75">
        <w:rPr>
          <w:rFonts w:ascii="Times New Roman" w:eastAsia="Times New Roman" w:hAnsi="Times New Roman" w:cs="Times New Roman"/>
          <w:sz w:val="28"/>
          <w:szCs w:val="28"/>
          <w:lang w:eastAsia="ru-RU"/>
        </w:rPr>
        <w:t xml:space="preserve"> на весь срок исполнения контракта;</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в нарушение пункта 9 статьи 94 Федерального закона от 5 апреля 2013 года № 44-ФЗ, пункта 3 Положения Учреждением отчеты об исполнении контрактов в единой информационной системе не размещены.</w:t>
      </w:r>
    </w:p>
    <w:p w:rsidR="009638F3" w:rsidRPr="00DD0C75" w:rsidRDefault="009638F3" w:rsidP="00A21D70">
      <w:pPr>
        <w:pStyle w:val="a3"/>
        <w:numPr>
          <w:ilvl w:val="0"/>
          <w:numId w:val="21"/>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Муниципальное учреждение </w:t>
      </w:r>
      <w:proofErr w:type="gramStart"/>
      <w:r w:rsidRPr="00DD0C75">
        <w:rPr>
          <w:rFonts w:ascii="Times New Roman" w:eastAsia="Times New Roman" w:hAnsi="Times New Roman" w:cs="Times New Roman"/>
          <w:i/>
          <w:sz w:val="28"/>
          <w:szCs w:val="28"/>
          <w:u w:val="single"/>
          <w:lang w:eastAsia="ru-RU"/>
        </w:rPr>
        <w:t>дополнительного</w:t>
      </w:r>
      <w:proofErr w:type="gramEnd"/>
      <w:r w:rsidRPr="00DD0C75">
        <w:rPr>
          <w:rFonts w:ascii="Times New Roman" w:eastAsia="Times New Roman" w:hAnsi="Times New Roman" w:cs="Times New Roman"/>
          <w:i/>
          <w:sz w:val="28"/>
          <w:szCs w:val="28"/>
          <w:u w:val="single"/>
          <w:lang w:eastAsia="ru-RU"/>
        </w:rPr>
        <w:t xml:space="preserve"> образования «Вытегорский информационно-методический центр».</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пункта 2 Приказа от 31 марта 2015 года № 182/7н план-график размещения заказов на поставки товаров, выполнение работ, оказание услуг для нужд заказчиков на 2016 год размещен Учреждением на официальном сайте с нарушением установленного срока;</w:t>
      </w:r>
    </w:p>
    <w:p w:rsidR="009638F3" w:rsidRPr="00DD0C75" w:rsidRDefault="00970ED4"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w:t>
      </w:r>
      <w:r w:rsidR="009638F3" w:rsidRPr="00DD0C75">
        <w:rPr>
          <w:rFonts w:ascii="Times New Roman" w:eastAsia="Times New Roman" w:hAnsi="Times New Roman" w:cs="Times New Roman"/>
          <w:sz w:val="28"/>
          <w:szCs w:val="28"/>
          <w:lang w:eastAsia="ru-RU"/>
        </w:rPr>
        <w:t>пункта 3 статьи 38 Федерального закон</w:t>
      </w:r>
      <w:r>
        <w:rPr>
          <w:rFonts w:ascii="Times New Roman" w:eastAsia="Times New Roman" w:hAnsi="Times New Roman" w:cs="Times New Roman"/>
          <w:sz w:val="28"/>
          <w:szCs w:val="28"/>
          <w:lang w:eastAsia="ru-RU"/>
        </w:rPr>
        <w:t>а от 5 апреля 2013 года № 44-ФЗ</w:t>
      </w:r>
      <w:r w:rsidR="009638F3" w:rsidRPr="00DD0C75">
        <w:rPr>
          <w:rFonts w:ascii="Times New Roman" w:eastAsia="Times New Roman" w:hAnsi="Times New Roman" w:cs="Times New Roman"/>
          <w:sz w:val="28"/>
          <w:szCs w:val="28"/>
          <w:lang w:eastAsia="ru-RU"/>
        </w:rPr>
        <w:t xml:space="preserve"> Учреждением не разработано положение (регламент) о контрактном управляющем;</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показатели финансового обеспечения закупок, включенного в план-график на 2016 год, не соответствуют показателям плана </w:t>
      </w:r>
      <w:r w:rsidR="00970ED4">
        <w:rPr>
          <w:rFonts w:ascii="Times New Roman" w:eastAsia="Times New Roman" w:hAnsi="Times New Roman" w:cs="Times New Roman"/>
          <w:sz w:val="28"/>
          <w:szCs w:val="28"/>
          <w:lang w:eastAsia="ru-RU"/>
        </w:rPr>
        <w:t xml:space="preserve">            </w:t>
      </w:r>
      <w:r w:rsidR="009A5866">
        <w:rPr>
          <w:rFonts w:ascii="Times New Roman" w:eastAsia="Times New Roman" w:hAnsi="Times New Roman" w:cs="Times New Roman"/>
          <w:sz w:val="28"/>
          <w:szCs w:val="28"/>
          <w:lang w:eastAsia="ru-RU"/>
        </w:rPr>
        <w:t xml:space="preserve">                </w:t>
      </w:r>
      <w:r w:rsidR="00970ED4">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финансово-хозяйственной деятельности Учреждения;</w:t>
      </w:r>
    </w:p>
    <w:p w:rsidR="009638F3" w:rsidRPr="00DD0C75"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в нарушение пункта 2 статьи 34 Федерального закона от 5 апреля 2013 года № 44-ФЗ при заключении контрактов (договоров) с единственным поставщиком не указывается, что цена контракта </w:t>
      </w:r>
      <w:proofErr w:type="gramStart"/>
      <w:r w:rsidRPr="00DD0C75">
        <w:rPr>
          <w:rFonts w:ascii="Times New Roman" w:eastAsia="Times New Roman" w:hAnsi="Times New Roman" w:cs="Times New Roman"/>
          <w:sz w:val="28"/>
          <w:szCs w:val="28"/>
          <w:lang w:eastAsia="ru-RU"/>
        </w:rPr>
        <w:t>является твердой и определяется</w:t>
      </w:r>
      <w:proofErr w:type="gramEnd"/>
      <w:r w:rsidRPr="00DD0C75">
        <w:rPr>
          <w:rFonts w:ascii="Times New Roman" w:eastAsia="Times New Roman" w:hAnsi="Times New Roman" w:cs="Times New Roman"/>
          <w:sz w:val="28"/>
          <w:szCs w:val="28"/>
          <w:lang w:eastAsia="ru-RU"/>
        </w:rPr>
        <w:t xml:space="preserve"> на весь срок исполнения контракта;</w:t>
      </w:r>
    </w:p>
    <w:p w:rsidR="009638F3" w:rsidRDefault="009638F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в нарушение части 4 статьи 30 Федерального закона от </w:t>
      </w:r>
      <w:r w:rsidR="00970ED4">
        <w:rPr>
          <w:rFonts w:ascii="Times New Roman" w:eastAsia="Times New Roman" w:hAnsi="Times New Roman" w:cs="Times New Roman"/>
          <w:sz w:val="28"/>
          <w:szCs w:val="28"/>
          <w:lang w:eastAsia="ru-RU"/>
        </w:rPr>
        <w:t>0</w:t>
      </w:r>
      <w:r w:rsidRPr="00DD0C75">
        <w:rPr>
          <w:rFonts w:ascii="Times New Roman" w:eastAsia="Times New Roman" w:hAnsi="Times New Roman" w:cs="Times New Roman"/>
          <w:sz w:val="28"/>
          <w:szCs w:val="28"/>
          <w:lang w:eastAsia="ru-RU"/>
        </w:rPr>
        <w:t>5</w:t>
      </w:r>
      <w:r w:rsidR="00970ED4">
        <w:rPr>
          <w:rFonts w:ascii="Times New Roman" w:eastAsia="Times New Roman" w:hAnsi="Times New Roman" w:cs="Times New Roman"/>
          <w:sz w:val="28"/>
          <w:szCs w:val="28"/>
          <w:lang w:eastAsia="ru-RU"/>
        </w:rPr>
        <w:t>.04.2013</w:t>
      </w:r>
      <w:r w:rsidRPr="00DD0C75">
        <w:rPr>
          <w:rFonts w:ascii="Times New Roman" w:eastAsia="Times New Roman" w:hAnsi="Times New Roman" w:cs="Times New Roman"/>
          <w:sz w:val="28"/>
          <w:szCs w:val="28"/>
          <w:lang w:eastAsia="ru-RU"/>
        </w:rPr>
        <w:t xml:space="preserve"> № 44-ФЗ отчет об объеме закупок у субъектов малого предпринимательства, социально ориентированных некоммерческих организаций за 2016 год Учреждением </w:t>
      </w:r>
      <w:proofErr w:type="gramStart"/>
      <w:r w:rsidRPr="00DD0C75">
        <w:rPr>
          <w:rFonts w:ascii="Times New Roman" w:eastAsia="Times New Roman" w:hAnsi="Times New Roman" w:cs="Times New Roman"/>
          <w:sz w:val="28"/>
          <w:szCs w:val="28"/>
          <w:lang w:eastAsia="ru-RU"/>
        </w:rPr>
        <w:t>в</w:t>
      </w:r>
      <w:proofErr w:type="gramEnd"/>
      <w:r w:rsidRPr="00DD0C75">
        <w:rPr>
          <w:rFonts w:ascii="Times New Roman" w:eastAsia="Times New Roman" w:hAnsi="Times New Roman" w:cs="Times New Roman"/>
          <w:sz w:val="28"/>
          <w:szCs w:val="28"/>
          <w:lang w:eastAsia="ru-RU"/>
        </w:rPr>
        <w:t xml:space="preserve"> единой информационной не размещен.</w:t>
      </w:r>
    </w:p>
    <w:p w:rsidR="00A57974" w:rsidRPr="00DD0C75" w:rsidRDefault="00A57974" w:rsidP="00A21D70">
      <w:pPr>
        <w:pStyle w:val="a3"/>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rsidR="00FE22ED" w:rsidRDefault="00FE22ED" w:rsidP="00551A43">
      <w:pPr>
        <w:spacing w:after="0" w:line="360" w:lineRule="auto"/>
        <w:jc w:val="center"/>
        <w:rPr>
          <w:rFonts w:ascii="Times New Roman" w:hAnsi="Times New Roman" w:cs="Times New Roman"/>
          <w:b/>
          <w:i/>
          <w:sz w:val="28"/>
          <w:szCs w:val="28"/>
        </w:rPr>
      </w:pPr>
      <w:r w:rsidRPr="00DD0C75">
        <w:rPr>
          <w:rFonts w:ascii="Times New Roman" w:hAnsi="Times New Roman" w:cs="Times New Roman"/>
          <w:b/>
          <w:i/>
          <w:sz w:val="28"/>
          <w:szCs w:val="28"/>
        </w:rPr>
        <w:t>Внутренний муниципальный финансовый контроль по переданным полномочиям поселений</w:t>
      </w:r>
    </w:p>
    <w:p w:rsidR="00A57974" w:rsidRPr="00DD0C75" w:rsidRDefault="00A57974" w:rsidP="00A21D70">
      <w:pPr>
        <w:spacing w:after="0" w:line="360" w:lineRule="auto"/>
        <w:jc w:val="both"/>
        <w:rPr>
          <w:rFonts w:ascii="Times New Roman" w:hAnsi="Times New Roman" w:cs="Times New Roman"/>
          <w:b/>
          <w:i/>
          <w:sz w:val="28"/>
          <w:szCs w:val="28"/>
        </w:rPr>
      </w:pPr>
    </w:p>
    <w:p w:rsidR="00FE22ED" w:rsidRDefault="00FE22ED" w:rsidP="00A21D70">
      <w:pPr>
        <w:autoSpaceDE w:val="0"/>
        <w:autoSpaceDN w:val="0"/>
        <w:adjustRightInd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В соответствии Планом контрольной деятельности Финансового управления </w:t>
      </w:r>
      <w:r w:rsidR="00970ED4">
        <w:rPr>
          <w:rFonts w:ascii="Times New Roman" w:hAnsi="Times New Roman" w:cs="Times New Roman"/>
          <w:sz w:val="28"/>
          <w:szCs w:val="28"/>
        </w:rPr>
        <w:t xml:space="preserve">Администрации </w:t>
      </w:r>
      <w:r w:rsidRPr="00DD0C75">
        <w:rPr>
          <w:rFonts w:ascii="Times New Roman" w:hAnsi="Times New Roman" w:cs="Times New Roman"/>
          <w:sz w:val="28"/>
          <w:szCs w:val="28"/>
        </w:rPr>
        <w:t xml:space="preserve">Вытегорского муниципального района на </w:t>
      </w:r>
      <w:r w:rsidR="00970ED4">
        <w:rPr>
          <w:rFonts w:ascii="Times New Roman" w:hAnsi="Times New Roman" w:cs="Times New Roman"/>
          <w:sz w:val="28"/>
          <w:szCs w:val="28"/>
        </w:rPr>
        <w:t xml:space="preserve">            </w:t>
      </w:r>
      <w:r w:rsidRPr="00DD0C75">
        <w:rPr>
          <w:rFonts w:ascii="Times New Roman" w:hAnsi="Times New Roman" w:cs="Times New Roman"/>
          <w:sz w:val="28"/>
          <w:szCs w:val="28"/>
        </w:rPr>
        <w:t xml:space="preserve">2017 год, утвержденным приказом начальника Финансового управления </w:t>
      </w:r>
      <w:r w:rsidRPr="00DD0C75">
        <w:rPr>
          <w:rFonts w:ascii="Times New Roman" w:hAnsi="Times New Roman" w:cs="Times New Roman"/>
          <w:sz w:val="28"/>
          <w:szCs w:val="28"/>
        </w:rPr>
        <w:lastRenderedPageBreak/>
        <w:t>Вытегорского муниципального района, от 29 декабря 2016 года № 134-к,                     контрольно-</w:t>
      </w:r>
      <w:r w:rsidR="001F29A8">
        <w:rPr>
          <w:rFonts w:ascii="Times New Roman" w:hAnsi="Times New Roman" w:cs="Times New Roman"/>
          <w:sz w:val="28"/>
          <w:szCs w:val="28"/>
        </w:rPr>
        <w:t>ревизионным отделом проведена 21 провер</w:t>
      </w:r>
      <w:r w:rsidRPr="00DD0C75">
        <w:rPr>
          <w:rFonts w:ascii="Times New Roman" w:hAnsi="Times New Roman" w:cs="Times New Roman"/>
          <w:sz w:val="28"/>
          <w:szCs w:val="28"/>
        </w:rPr>
        <w:t>к</w:t>
      </w:r>
      <w:r w:rsidR="001F29A8">
        <w:rPr>
          <w:rFonts w:ascii="Times New Roman" w:hAnsi="Times New Roman" w:cs="Times New Roman"/>
          <w:sz w:val="28"/>
          <w:szCs w:val="28"/>
        </w:rPr>
        <w:t>а</w:t>
      </w:r>
      <w:r w:rsidRPr="00DD0C75">
        <w:rPr>
          <w:rFonts w:ascii="Times New Roman" w:hAnsi="Times New Roman" w:cs="Times New Roman"/>
          <w:sz w:val="28"/>
          <w:szCs w:val="28"/>
        </w:rPr>
        <w:t>:</w:t>
      </w:r>
    </w:p>
    <w:p w:rsidR="00636927" w:rsidRPr="00636927" w:rsidRDefault="00636927"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Контрольное</w:t>
      </w:r>
      <w:proofErr w:type="gramEnd"/>
      <w:r w:rsidRPr="00DD0C75">
        <w:rPr>
          <w:rFonts w:ascii="Times New Roman" w:eastAsia="Times New Roman" w:hAnsi="Times New Roman" w:cs="Times New Roman"/>
          <w:i/>
          <w:sz w:val="28"/>
          <w:szCs w:val="28"/>
          <w:u w:val="single"/>
          <w:lang w:eastAsia="ru-RU"/>
        </w:rPr>
        <w:t xml:space="preserve"> мероприятия по вопросу целевого использования финансовых средств (межбюджетных трансфертов),</w:t>
      </w:r>
      <w:r>
        <w:rPr>
          <w:rFonts w:ascii="Times New Roman" w:eastAsia="Times New Roman" w:hAnsi="Times New Roman" w:cs="Times New Roman"/>
          <w:i/>
          <w:sz w:val="28"/>
          <w:szCs w:val="28"/>
          <w:u w:val="single"/>
          <w:lang w:eastAsia="ru-RU"/>
        </w:rPr>
        <w:t xml:space="preserve"> </w:t>
      </w:r>
      <w:r w:rsidRPr="00636927">
        <w:rPr>
          <w:rFonts w:ascii="Times New Roman" w:eastAsia="Times New Roman" w:hAnsi="Times New Roman" w:cs="Times New Roman"/>
          <w:i/>
          <w:sz w:val="28"/>
          <w:szCs w:val="28"/>
          <w:u w:val="single"/>
          <w:lang w:eastAsia="ru-RU"/>
        </w:rPr>
        <w:t>предоставляемых из бюджета Администрации сельского поселения Саминское Администрации Вытегорского муниципального района для осуществления части полномочий по правовому обеспечению деятельности органов местного самоуправления сельского поселения.</w:t>
      </w:r>
    </w:p>
    <w:p w:rsidR="00636927" w:rsidRPr="001D6AB9" w:rsidRDefault="00636927" w:rsidP="00A21D70">
      <w:pPr>
        <w:pStyle w:val="ConsPlusNonformat"/>
        <w:spacing w:line="360" w:lineRule="auto"/>
        <w:ind w:firstLine="708"/>
        <w:jc w:val="both"/>
        <w:rPr>
          <w:rFonts w:ascii="Times New Roman" w:hAnsi="Times New Roman" w:cs="Times New Roman"/>
          <w:sz w:val="28"/>
          <w:szCs w:val="28"/>
        </w:rPr>
      </w:pPr>
      <w:r w:rsidRPr="001D6AB9">
        <w:rPr>
          <w:rFonts w:ascii="Times New Roman" w:hAnsi="Times New Roman" w:cs="Times New Roman"/>
          <w:sz w:val="28"/>
          <w:szCs w:val="28"/>
        </w:rPr>
        <w:t>По результатам проведения контрольного мероприятия выявлено наличие следующих нарушений:</w:t>
      </w:r>
    </w:p>
    <w:p w:rsidR="00636927" w:rsidRPr="00636927" w:rsidRDefault="0063692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36927">
        <w:rPr>
          <w:rFonts w:ascii="Times New Roman" w:eastAsia="Times New Roman" w:hAnsi="Times New Roman" w:cs="Times New Roman"/>
          <w:sz w:val="28"/>
          <w:szCs w:val="28"/>
          <w:lang w:eastAsia="ru-RU"/>
        </w:rPr>
        <w:t xml:space="preserve"> нарушение пункта 2.1. статьи 2 Соглашения о передаче осуществления части полномочий от 25.12.2014 отчеты о выполнении переданных полномочий за 1 и 2 квартал 2015 года представлены с нарушением установленного срока (15 мая 2015 года, 7 августа 2015 г</w:t>
      </w:r>
      <w:r>
        <w:rPr>
          <w:rFonts w:ascii="Times New Roman" w:eastAsia="Times New Roman" w:hAnsi="Times New Roman" w:cs="Times New Roman"/>
          <w:sz w:val="28"/>
          <w:szCs w:val="28"/>
          <w:lang w:eastAsia="ru-RU"/>
        </w:rPr>
        <w:t>ода);</w:t>
      </w:r>
    </w:p>
    <w:p w:rsidR="00636927" w:rsidRPr="00636927" w:rsidRDefault="0063692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36927">
        <w:rPr>
          <w:rFonts w:ascii="Times New Roman" w:eastAsia="Times New Roman" w:hAnsi="Times New Roman" w:cs="Times New Roman"/>
          <w:sz w:val="28"/>
          <w:szCs w:val="28"/>
          <w:lang w:eastAsia="ru-RU"/>
        </w:rPr>
        <w:t>тчет о выполнении переданных полномочий за 3 квартал 2015 года представлен без указания даты составления. Следовательно, отследить своевременность составления данного отч</w:t>
      </w:r>
      <w:r>
        <w:rPr>
          <w:rFonts w:ascii="Times New Roman" w:eastAsia="Times New Roman" w:hAnsi="Times New Roman" w:cs="Times New Roman"/>
          <w:sz w:val="28"/>
          <w:szCs w:val="28"/>
          <w:lang w:eastAsia="ru-RU"/>
        </w:rPr>
        <w:t>ета не представляется возможным;</w:t>
      </w:r>
    </w:p>
    <w:p w:rsidR="00636927" w:rsidRPr="00636927" w:rsidRDefault="0063692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36927">
        <w:rPr>
          <w:rFonts w:ascii="Times New Roman" w:eastAsia="Times New Roman" w:hAnsi="Times New Roman" w:cs="Times New Roman"/>
          <w:sz w:val="28"/>
          <w:szCs w:val="28"/>
          <w:lang w:eastAsia="ru-RU"/>
        </w:rPr>
        <w:t xml:space="preserve"> отчетах о выполнении переданных полномочий за 1, 2, 3 и 4 квартал 2015 года отсутствует информация о расходовании средств межбюджетного трансферта, переданного для осуществления полномочий в соответствии с Соглашением о передаче осуществления</w:t>
      </w:r>
      <w:r>
        <w:rPr>
          <w:rFonts w:ascii="Times New Roman" w:eastAsia="Times New Roman" w:hAnsi="Times New Roman" w:cs="Times New Roman"/>
          <w:sz w:val="28"/>
          <w:szCs w:val="28"/>
          <w:lang w:eastAsia="ru-RU"/>
        </w:rPr>
        <w:t xml:space="preserve"> части полномочий от 25.12.2014;</w:t>
      </w:r>
    </w:p>
    <w:p w:rsidR="00636927" w:rsidRDefault="0063692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36927">
        <w:rPr>
          <w:rFonts w:ascii="Times New Roman" w:eastAsia="Times New Roman" w:hAnsi="Times New Roman" w:cs="Times New Roman"/>
          <w:sz w:val="28"/>
          <w:szCs w:val="28"/>
          <w:lang w:eastAsia="ru-RU"/>
        </w:rPr>
        <w:t xml:space="preserve"> нарушение пункта 2.1. статьи 2 Соглашения о передаче осуществления части полномочий от 30.12.2015 отчеты о выполнении переданных полномочий за 1 и 3 квартал 2016 года представлены с нарушением установленного срока (25 мая 2016 года, 7 декабря 2016 года).</w:t>
      </w:r>
    </w:p>
    <w:p w:rsidR="00636927" w:rsidRPr="001F29A8" w:rsidRDefault="00636927" w:rsidP="00A21D70">
      <w:pPr>
        <w:autoSpaceDE w:val="0"/>
        <w:spacing w:after="0" w:line="360" w:lineRule="auto"/>
        <w:ind w:firstLine="708"/>
        <w:jc w:val="both"/>
        <w:rPr>
          <w:rFonts w:ascii="Times New Roman" w:hAnsi="Times New Roman" w:cs="Times New Roman"/>
          <w:sz w:val="28"/>
          <w:szCs w:val="28"/>
        </w:rPr>
      </w:pPr>
      <w:r w:rsidRPr="00636927">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w:t>
      </w:r>
      <w:r w:rsidRPr="00636927">
        <w:rPr>
          <w:rFonts w:ascii="Times New Roman" w:hAnsi="Times New Roman" w:cs="Times New Roman"/>
          <w:sz w:val="28"/>
          <w:szCs w:val="28"/>
        </w:rPr>
        <w:t xml:space="preserve"> от 28.02.2017, направлено письмо с рекомендациями по устранению выявленных недостатков и нарушений с отражением сроков и ответственных </w:t>
      </w:r>
      <w:r w:rsidRPr="00636927">
        <w:rPr>
          <w:rFonts w:ascii="Times New Roman" w:hAnsi="Times New Roman" w:cs="Times New Roman"/>
          <w:sz w:val="28"/>
          <w:szCs w:val="28"/>
        </w:rPr>
        <w:lastRenderedPageBreak/>
        <w:t xml:space="preserve">лиц, в котором указаны следующие мероприятия для обязательного исполнения: </w:t>
      </w:r>
    </w:p>
    <w:p w:rsidR="00636927" w:rsidRPr="001F29A8" w:rsidRDefault="001F29A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36927" w:rsidRPr="001F29A8">
        <w:rPr>
          <w:rFonts w:ascii="Times New Roman" w:eastAsia="Times New Roman" w:hAnsi="Times New Roman" w:cs="Times New Roman"/>
          <w:sz w:val="28"/>
          <w:szCs w:val="28"/>
          <w:lang w:eastAsia="ru-RU"/>
        </w:rPr>
        <w:t xml:space="preserve">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Pr>
          <w:rFonts w:ascii="Times New Roman" w:eastAsia="Times New Roman" w:hAnsi="Times New Roman" w:cs="Times New Roman"/>
          <w:sz w:val="28"/>
          <w:szCs w:val="28"/>
          <w:lang w:eastAsia="ru-RU"/>
        </w:rPr>
        <w:t>допустивших указанные нарушения;</w:t>
      </w:r>
    </w:p>
    <w:p w:rsidR="00636927" w:rsidRPr="001F29A8" w:rsidRDefault="001F29A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636927" w:rsidRPr="001F29A8">
        <w:rPr>
          <w:rFonts w:ascii="Times New Roman" w:eastAsia="Times New Roman" w:hAnsi="Times New Roman" w:cs="Times New Roman"/>
          <w:sz w:val="28"/>
          <w:szCs w:val="28"/>
          <w:lang w:eastAsia="ru-RU"/>
        </w:rPr>
        <w:t>силить контроль за правильностью составления и своевременностью представления отчетов о выполнении переданных полномочий по правовому обеспечению деятельности органов местного самоуправления сельского поселения Саминское и расходовании средств межбюджетных трансфертов, переданных для их осуществления, в соответствии с Соглашением между Администрацией сельского поселения Саминское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самоуправления сельского поселения</w:t>
      </w:r>
      <w:proofErr w:type="gramEnd"/>
      <w:r w:rsidR="00636927" w:rsidRPr="001F29A8">
        <w:rPr>
          <w:rFonts w:ascii="Times New Roman" w:eastAsia="Times New Roman" w:hAnsi="Times New Roman" w:cs="Times New Roman"/>
          <w:sz w:val="28"/>
          <w:szCs w:val="28"/>
          <w:lang w:eastAsia="ru-RU"/>
        </w:rPr>
        <w:t xml:space="preserve"> от 30.12.2015. </w:t>
      </w:r>
    </w:p>
    <w:p w:rsidR="005461FE" w:rsidRDefault="005461FE"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Контрольное мероприятия по вопросу целевого использования финансовых средств (межбюджетных трансфертов),</w:t>
      </w:r>
      <w:r w:rsidRPr="005461FE">
        <w:rPr>
          <w:rFonts w:ascii="Times New Roman" w:eastAsia="Times New Roman" w:hAnsi="Times New Roman" w:cs="Times New Roman"/>
          <w:i/>
          <w:sz w:val="28"/>
          <w:szCs w:val="28"/>
          <w:u w:val="single"/>
          <w:lang w:eastAsia="ru-RU"/>
        </w:rPr>
        <w:t xml:space="preserve"> предоставляемых из бюджета Администрации сельского поселения Анненское Администрации Вытегорского муниципального района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roofErr w:type="gramEnd"/>
    </w:p>
    <w:p w:rsidR="005461FE" w:rsidRPr="00B725D1" w:rsidRDefault="005461FE" w:rsidP="00A21D70">
      <w:pPr>
        <w:pStyle w:val="ConsPlusNonformat"/>
        <w:spacing w:line="360" w:lineRule="auto"/>
        <w:ind w:firstLine="708"/>
        <w:jc w:val="both"/>
        <w:rPr>
          <w:rFonts w:ascii="Times New Roman" w:hAnsi="Times New Roman" w:cs="Times New Roman"/>
          <w:sz w:val="28"/>
          <w:szCs w:val="28"/>
        </w:rPr>
      </w:pPr>
      <w:r w:rsidRPr="00B725D1">
        <w:rPr>
          <w:rFonts w:ascii="Times New Roman" w:hAnsi="Times New Roman" w:cs="Times New Roman"/>
          <w:sz w:val="28"/>
          <w:szCs w:val="28"/>
        </w:rPr>
        <w:t>По результатам проведения контрольного мероприятия выявлено, что отчеты по исполнению полномочий в сфере физической культуры и спорта за 1, 2, 3, 4 квартал 2015 года представлены без указания отметок о получении их Администрацией поселения.</w:t>
      </w:r>
    </w:p>
    <w:p w:rsidR="005461FE" w:rsidRPr="00DD0C75" w:rsidRDefault="005461FE" w:rsidP="00A21D70">
      <w:pPr>
        <w:autoSpaceDE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На основании акта контрольного меро</w:t>
      </w:r>
      <w:r>
        <w:rPr>
          <w:rFonts w:ascii="Times New Roman" w:hAnsi="Times New Roman" w:cs="Times New Roman"/>
          <w:sz w:val="28"/>
          <w:szCs w:val="28"/>
        </w:rPr>
        <w:t>приятия выдано представление № 2 от 28.02</w:t>
      </w:r>
      <w:r w:rsidRPr="00DD0C75">
        <w:rPr>
          <w:rFonts w:ascii="Times New Roman" w:hAnsi="Times New Roman" w:cs="Times New Roman"/>
          <w:sz w:val="28"/>
          <w:szCs w:val="28"/>
        </w:rPr>
        <w:t xml:space="preserve">.2017, направлено письмо с рекомендациями по устранению </w:t>
      </w:r>
      <w:r w:rsidRPr="00DD0C75">
        <w:rPr>
          <w:rFonts w:ascii="Times New Roman" w:hAnsi="Times New Roman" w:cs="Times New Roman"/>
          <w:sz w:val="28"/>
          <w:szCs w:val="28"/>
        </w:rPr>
        <w:lastRenderedPageBreak/>
        <w:t xml:space="preserve">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5461FE" w:rsidRPr="005461FE" w:rsidRDefault="005461FE"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461FE">
        <w:rPr>
          <w:rFonts w:ascii="Times New Roman" w:eastAsia="Times New Roman" w:hAnsi="Times New Roman" w:cs="Times New Roman"/>
          <w:sz w:val="28"/>
          <w:szCs w:val="28"/>
          <w:lang w:eastAsia="ru-RU"/>
        </w:rPr>
        <w:t xml:space="preserve">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Pr>
          <w:rFonts w:ascii="Times New Roman" w:eastAsia="Times New Roman" w:hAnsi="Times New Roman" w:cs="Times New Roman"/>
          <w:sz w:val="28"/>
          <w:szCs w:val="28"/>
          <w:lang w:eastAsia="ru-RU"/>
        </w:rPr>
        <w:t>допустивших указанные нарушения;</w:t>
      </w:r>
    </w:p>
    <w:p w:rsidR="005461FE" w:rsidRPr="005461FE" w:rsidRDefault="005461FE"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461FE">
        <w:rPr>
          <w:rFonts w:ascii="Times New Roman" w:eastAsia="Times New Roman" w:hAnsi="Times New Roman" w:cs="Times New Roman"/>
          <w:sz w:val="28"/>
          <w:szCs w:val="28"/>
          <w:lang w:eastAsia="ru-RU"/>
        </w:rPr>
        <w:t xml:space="preserve">силить </w:t>
      </w:r>
      <w:proofErr w:type="gramStart"/>
      <w:r w:rsidRPr="005461FE">
        <w:rPr>
          <w:rFonts w:ascii="Times New Roman" w:eastAsia="Times New Roman" w:hAnsi="Times New Roman" w:cs="Times New Roman"/>
          <w:sz w:val="28"/>
          <w:szCs w:val="28"/>
          <w:lang w:eastAsia="ru-RU"/>
        </w:rPr>
        <w:t>контроль за</w:t>
      </w:r>
      <w:proofErr w:type="gramEnd"/>
      <w:r w:rsidRPr="005461FE">
        <w:rPr>
          <w:rFonts w:ascii="Times New Roman" w:eastAsia="Times New Roman" w:hAnsi="Times New Roman" w:cs="Times New Roman"/>
          <w:sz w:val="28"/>
          <w:szCs w:val="28"/>
          <w:lang w:eastAsia="ru-RU"/>
        </w:rPr>
        <w:t xml:space="preserve"> правильностью составления и своевременностью представления ежеквартальных отчетов об исполнении полномочий по физической культуре и спорту на территории муниципального образования Анненское.</w:t>
      </w:r>
    </w:p>
    <w:p w:rsidR="000C22F5" w:rsidRPr="00DD0C75" w:rsidRDefault="000C22F5" w:rsidP="00A21D70">
      <w:pPr>
        <w:pStyle w:val="a3"/>
        <w:numPr>
          <w:ilvl w:val="0"/>
          <w:numId w:val="35"/>
        </w:numPr>
        <w:autoSpaceDE w:val="0"/>
        <w:autoSpaceDN w:val="0"/>
        <w:adjustRightInd w:val="0"/>
        <w:spacing w:after="0" w:line="360" w:lineRule="auto"/>
        <w:ind w:left="0" w:firstLine="709"/>
        <w:jc w:val="both"/>
        <w:rPr>
          <w:rFonts w:ascii="Times New Roman" w:hAnsi="Times New Roman" w:cs="Times New Roman"/>
          <w:sz w:val="28"/>
          <w:szCs w:val="28"/>
          <w:u w:val="single"/>
        </w:rPr>
      </w:pPr>
      <w:proofErr w:type="gramStart"/>
      <w:r w:rsidRPr="00DD0C75">
        <w:rPr>
          <w:rFonts w:ascii="Times New Roman" w:eastAsia="Times New Roman" w:hAnsi="Times New Roman" w:cs="Times New Roman"/>
          <w:i/>
          <w:sz w:val="28"/>
          <w:szCs w:val="28"/>
          <w:u w:val="single"/>
          <w:lang w:eastAsia="ru-RU"/>
        </w:rPr>
        <w:t>Контрольное мероприятия по вопросу целевого использования финансовых средств (межбюджетных трансфертов), предоставляемых из бюджета Администрации сельского поселения Казаковское Администрации Вытегорского муниципального района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00906C23" w:rsidRPr="00DD0C75">
        <w:rPr>
          <w:rFonts w:ascii="Times New Roman" w:eastAsia="Times New Roman" w:hAnsi="Times New Roman" w:cs="Times New Roman"/>
          <w:i/>
          <w:sz w:val="28"/>
          <w:szCs w:val="28"/>
          <w:u w:val="single"/>
          <w:lang w:eastAsia="ru-RU"/>
        </w:rPr>
        <w:t>.</w:t>
      </w:r>
      <w:proofErr w:type="gramEnd"/>
    </w:p>
    <w:p w:rsidR="000C22F5" w:rsidRPr="00DD0C75" w:rsidRDefault="00AB3844"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w:t>
      </w:r>
      <w:r w:rsidR="000C22F5" w:rsidRPr="00DD0C75">
        <w:rPr>
          <w:rFonts w:ascii="Times New Roman" w:eastAsia="Times New Roman" w:hAnsi="Times New Roman" w:cs="Times New Roman"/>
          <w:sz w:val="28"/>
          <w:szCs w:val="28"/>
          <w:lang w:eastAsia="ru-RU"/>
        </w:rPr>
        <w:t xml:space="preserve"> контрольного мероприятия  выявлено наличие  следующих  нарушений:</w:t>
      </w:r>
    </w:p>
    <w:p w:rsidR="000C22F5" w:rsidRPr="00DD0C75" w:rsidRDefault="000C22F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отсутствуют форма отчетов и порядок их предоставления, утвержденные пунктом 4.2. статьи 4 Соглашения о передаче Администрации Вытегорского муниципального района отдельных полномочий по решению вопросов местного значения Администрации сельского поселения Казаковское от 20 декабря 2013 года;</w:t>
      </w:r>
    </w:p>
    <w:p w:rsidR="000C22F5" w:rsidRPr="00DD0C75" w:rsidRDefault="000C22F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пункта 3.4. статьи 3 договора возмездного оказания услуг от 1 сентября 2015 года оплата стоимости оказанных услуг произведена ранее установленного срока;</w:t>
      </w:r>
    </w:p>
    <w:p w:rsidR="000C22F5" w:rsidRPr="00DD0C75" w:rsidRDefault="000C22F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по состоянию на 9 марта 2017 года финансовые средства в сумме 14</w:t>
      </w:r>
      <w:r w:rsidR="006A78A9" w:rsidRPr="00DD0C75">
        <w:rPr>
          <w:rFonts w:ascii="Times New Roman" w:eastAsia="Times New Roman" w:hAnsi="Times New Roman" w:cs="Times New Roman"/>
          <w:sz w:val="28"/>
          <w:szCs w:val="28"/>
          <w:lang w:eastAsia="ru-RU"/>
        </w:rPr>
        <w:t xml:space="preserve"> </w:t>
      </w:r>
      <w:r w:rsidRPr="00DD0C75">
        <w:rPr>
          <w:rFonts w:ascii="Times New Roman" w:eastAsia="Times New Roman" w:hAnsi="Times New Roman" w:cs="Times New Roman"/>
          <w:sz w:val="28"/>
          <w:szCs w:val="28"/>
          <w:lang w:eastAsia="ru-RU"/>
        </w:rPr>
        <w:t>934 руб. 00 коп</w:t>
      </w:r>
      <w:proofErr w:type="gramStart"/>
      <w:r w:rsidRPr="00DD0C75">
        <w:rPr>
          <w:rFonts w:ascii="Times New Roman" w:eastAsia="Times New Roman" w:hAnsi="Times New Roman" w:cs="Times New Roman"/>
          <w:sz w:val="28"/>
          <w:szCs w:val="28"/>
          <w:lang w:eastAsia="ru-RU"/>
        </w:rPr>
        <w:t>.</w:t>
      </w:r>
      <w:proofErr w:type="gramEnd"/>
      <w:r w:rsidRPr="00DD0C75">
        <w:rPr>
          <w:rFonts w:ascii="Times New Roman" w:eastAsia="Times New Roman" w:hAnsi="Times New Roman" w:cs="Times New Roman"/>
          <w:sz w:val="28"/>
          <w:szCs w:val="28"/>
          <w:lang w:eastAsia="ru-RU"/>
        </w:rPr>
        <w:t xml:space="preserve"> </w:t>
      </w:r>
      <w:proofErr w:type="gramStart"/>
      <w:r w:rsidRPr="00DD0C75">
        <w:rPr>
          <w:rFonts w:ascii="Times New Roman" w:eastAsia="Times New Roman" w:hAnsi="Times New Roman" w:cs="Times New Roman"/>
          <w:sz w:val="28"/>
          <w:szCs w:val="28"/>
          <w:lang w:eastAsia="ru-RU"/>
        </w:rPr>
        <w:t>в</w:t>
      </w:r>
      <w:proofErr w:type="gramEnd"/>
      <w:r w:rsidRPr="00DD0C75">
        <w:rPr>
          <w:rFonts w:ascii="Times New Roman" w:eastAsia="Times New Roman" w:hAnsi="Times New Roman" w:cs="Times New Roman"/>
          <w:sz w:val="28"/>
          <w:szCs w:val="28"/>
          <w:lang w:eastAsia="ru-RU"/>
        </w:rPr>
        <w:t xml:space="preserve"> бюджет сельского поселения Казаковское не возвращены. </w:t>
      </w:r>
    </w:p>
    <w:p w:rsidR="000C22F5" w:rsidRPr="00DD0C75" w:rsidRDefault="006A78A9" w:rsidP="00A21D70">
      <w:pPr>
        <w:autoSpaceDE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3 от 10.04.2017,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6A78A9" w:rsidRPr="00DD0C75" w:rsidRDefault="006A78A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6A78A9" w:rsidRPr="00DD0C75" w:rsidRDefault="006A78A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перечислять денежные средства по оплате стоимости оказанных услуг в строго установленные сроки.</w:t>
      </w:r>
    </w:p>
    <w:p w:rsidR="00AB3844" w:rsidRPr="00DD0C75" w:rsidRDefault="00AB3844"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Контрольное</w:t>
      </w:r>
      <w:proofErr w:type="gramEnd"/>
      <w:r w:rsidRPr="00DD0C75">
        <w:rPr>
          <w:rFonts w:ascii="Times New Roman" w:eastAsia="Times New Roman" w:hAnsi="Times New Roman" w:cs="Times New Roman"/>
          <w:i/>
          <w:sz w:val="28"/>
          <w:szCs w:val="28"/>
          <w:u w:val="single"/>
          <w:lang w:eastAsia="ru-RU"/>
        </w:rPr>
        <w:t xml:space="preserve"> мероприятия по вопросу целевого использования финансовых средств (межбюджетных трансфертов), предоставляемых из бюджета Администрации сельского поселения Андомское для осуществления отдельных полномочий по правовому обеспечению.</w:t>
      </w:r>
    </w:p>
    <w:p w:rsidR="00AB3844" w:rsidRPr="00DD0C75" w:rsidRDefault="00AB3844" w:rsidP="00A21D70">
      <w:pPr>
        <w:autoSpaceDE w:val="0"/>
        <w:autoSpaceDN w:val="0"/>
        <w:adjustRightInd w:val="0"/>
        <w:spacing w:after="0" w:line="360" w:lineRule="auto"/>
        <w:ind w:firstLine="708"/>
        <w:jc w:val="both"/>
        <w:rPr>
          <w:rFonts w:ascii="Times New Roman" w:hAnsi="Times New Roman" w:cs="Times New Roman"/>
          <w:sz w:val="28"/>
          <w:szCs w:val="28"/>
        </w:rPr>
      </w:pPr>
      <w:r w:rsidRPr="00DD0C75">
        <w:rPr>
          <w:rFonts w:ascii="Times New Roman" w:eastAsia="Times New Roman" w:hAnsi="Times New Roman" w:cs="Times New Roman"/>
          <w:sz w:val="28"/>
          <w:szCs w:val="28"/>
          <w:lang w:eastAsia="ru-RU"/>
        </w:rPr>
        <w:t>По результатам контрольного мероприятия  выявлено, что в</w:t>
      </w:r>
      <w:r w:rsidRPr="00DD0C75">
        <w:rPr>
          <w:rFonts w:ascii="Times New Roman" w:hAnsi="Times New Roman" w:cs="Times New Roman"/>
          <w:sz w:val="28"/>
          <w:szCs w:val="28"/>
        </w:rPr>
        <w:t xml:space="preserve">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Андомское от 25 декабря 2015 годы отчеты о выполнении переданных полномочий за 1-4 квартал 2016 года представлены с нарушением установленного срока.</w:t>
      </w:r>
    </w:p>
    <w:p w:rsidR="006A78A9" w:rsidRPr="00DD0C75" w:rsidRDefault="006A78A9" w:rsidP="00A21D70">
      <w:pPr>
        <w:autoSpaceDE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На основании акта контрольного мероприятия выдано представление № 4 от 10.04.2017,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w:t>
      </w:r>
      <w:r w:rsidR="00574491">
        <w:rPr>
          <w:rFonts w:ascii="Times New Roman" w:hAnsi="Times New Roman" w:cs="Times New Roman"/>
          <w:sz w:val="28"/>
          <w:szCs w:val="28"/>
        </w:rPr>
        <w:t>я для обязательного исполнения:</w:t>
      </w:r>
    </w:p>
    <w:p w:rsidR="00DD0C75" w:rsidRPr="00DD0C75" w:rsidRDefault="00DD0C7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DD0C75" w:rsidRPr="00DD0C75" w:rsidRDefault="00DD0C7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усилить </w:t>
      </w:r>
      <w:proofErr w:type="gramStart"/>
      <w:r w:rsidRPr="00DD0C75">
        <w:rPr>
          <w:rFonts w:ascii="Times New Roman" w:eastAsia="Times New Roman" w:hAnsi="Times New Roman" w:cs="Times New Roman"/>
          <w:sz w:val="28"/>
          <w:szCs w:val="28"/>
          <w:lang w:eastAsia="ru-RU"/>
        </w:rPr>
        <w:t>контроль за</w:t>
      </w:r>
      <w:proofErr w:type="gramEnd"/>
      <w:r w:rsidRPr="00DD0C75">
        <w:rPr>
          <w:rFonts w:ascii="Times New Roman" w:eastAsia="Times New Roman" w:hAnsi="Times New Roman" w:cs="Times New Roman"/>
          <w:sz w:val="28"/>
          <w:szCs w:val="28"/>
          <w:lang w:eastAsia="ru-RU"/>
        </w:rPr>
        <w:t xml:space="preserve"> своевременностью представления ежеквартальных отчетов о выполнении переданных полномочий по правовому обеспечению деятельности органов местного самоуправления сельского поселения Андомское и расходовании межбюджетного трансферта, переданного для их осуществления.</w:t>
      </w:r>
    </w:p>
    <w:p w:rsidR="00AB3844" w:rsidRPr="00DD0C75" w:rsidRDefault="008E6F9A"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 по вопросам</w:t>
      </w:r>
      <w:r w:rsidR="00AB3844" w:rsidRPr="00DD0C75">
        <w:rPr>
          <w:rFonts w:ascii="Times New Roman" w:eastAsia="Times New Roman" w:hAnsi="Times New Roman" w:cs="Times New Roman"/>
          <w:i/>
          <w:sz w:val="28"/>
          <w:szCs w:val="28"/>
          <w:u w:val="single"/>
          <w:lang w:eastAsia="ru-RU"/>
        </w:rPr>
        <w:t xml:space="preserve"> целевого использования финансовых средств (межбюджетных трансфертов), предоставляемых из бюджета муниципального образования «Город Вытегра» для осуществления отдельных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выявлено несвоевременное перечисление денежных средств по оплате стоимости оказанных услуг.</w:t>
      </w:r>
    </w:p>
    <w:p w:rsidR="008E6F9A" w:rsidRPr="00DD0C75" w:rsidRDefault="008E6F9A" w:rsidP="00A21D70">
      <w:pPr>
        <w:spacing w:after="0" w:line="360" w:lineRule="auto"/>
        <w:ind w:firstLine="708"/>
        <w:jc w:val="both"/>
        <w:rPr>
          <w:rFonts w:ascii="Times New Roman" w:hAnsi="Times New Roman" w:cs="Times New Roman"/>
          <w:color w:val="000000"/>
          <w:sz w:val="28"/>
          <w:szCs w:val="28"/>
        </w:rPr>
      </w:pPr>
      <w:r w:rsidRPr="00DD0C75">
        <w:rPr>
          <w:rFonts w:ascii="Times New Roman" w:eastAsia="Times New Roman" w:hAnsi="Times New Roman" w:cs="Times New Roman"/>
          <w:sz w:val="28"/>
          <w:szCs w:val="28"/>
          <w:lang w:eastAsia="ru-RU"/>
        </w:rPr>
        <w:t>По результатам контрольного мероприятия  выявлено, что</w:t>
      </w:r>
      <w:r w:rsidRPr="00DD0C75">
        <w:rPr>
          <w:rFonts w:ascii="Times New Roman" w:hAnsi="Times New Roman" w:cs="Times New Roman"/>
          <w:color w:val="000000"/>
          <w:sz w:val="28"/>
          <w:szCs w:val="28"/>
        </w:rPr>
        <w:t xml:space="preserve"> денежные средства </w:t>
      </w:r>
      <w:r w:rsidRPr="00DD0C75">
        <w:rPr>
          <w:rFonts w:ascii="Times New Roman" w:hAnsi="Times New Roman" w:cs="Times New Roman"/>
          <w:sz w:val="28"/>
          <w:szCs w:val="28"/>
        </w:rPr>
        <w:t xml:space="preserve">по </w:t>
      </w:r>
      <w:r w:rsidRPr="00DD0C75">
        <w:rPr>
          <w:rFonts w:ascii="Times New Roman" w:hAnsi="Times New Roman" w:cs="Times New Roman"/>
          <w:color w:val="000000"/>
          <w:sz w:val="28"/>
          <w:szCs w:val="28"/>
        </w:rPr>
        <w:t xml:space="preserve">оплате стоимости оказанных услуг </w:t>
      </w:r>
      <w:proofErr w:type="spellStart"/>
      <w:r w:rsidRPr="00DD0C75">
        <w:rPr>
          <w:rFonts w:ascii="Times New Roman" w:hAnsi="Times New Roman" w:cs="Times New Roman"/>
          <w:color w:val="000000"/>
          <w:sz w:val="28"/>
          <w:szCs w:val="28"/>
        </w:rPr>
        <w:t>Байниной</w:t>
      </w:r>
      <w:proofErr w:type="spellEnd"/>
      <w:r w:rsidRPr="00DD0C75">
        <w:rPr>
          <w:rFonts w:ascii="Times New Roman" w:hAnsi="Times New Roman" w:cs="Times New Roman"/>
          <w:color w:val="000000"/>
          <w:sz w:val="28"/>
          <w:szCs w:val="28"/>
        </w:rPr>
        <w:t xml:space="preserve"> Т.Н. перечислялись несвоевременно.</w:t>
      </w:r>
    </w:p>
    <w:p w:rsidR="00DD0C75" w:rsidRPr="00DD0C75" w:rsidRDefault="00DD0C75" w:rsidP="00A21D70">
      <w:pPr>
        <w:autoSpaceDE w:val="0"/>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На основании акта контрольного мероприятия выдано представление № 5 от 27.04.2017,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w:t>
      </w:r>
      <w:r w:rsidR="00574491">
        <w:rPr>
          <w:rFonts w:ascii="Times New Roman" w:hAnsi="Times New Roman" w:cs="Times New Roman"/>
          <w:sz w:val="28"/>
          <w:szCs w:val="28"/>
        </w:rPr>
        <w:t>я для обязательного исполнения:</w:t>
      </w:r>
    </w:p>
    <w:p w:rsidR="00DD0C75" w:rsidRPr="00DD0C75" w:rsidRDefault="00DD0C7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DD0C75" w:rsidRPr="00DD0C75" w:rsidRDefault="00DD0C75"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перечислять денежные средства по оплате стоимости оказанных услуг в строго установленные сроки.</w:t>
      </w:r>
    </w:p>
    <w:p w:rsidR="008309DE" w:rsidRPr="00DD0C75" w:rsidRDefault="00906C2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w:t>
      </w:r>
      <w:r w:rsidR="008743BD" w:rsidRPr="00DD0C75">
        <w:rPr>
          <w:rFonts w:ascii="Times New Roman" w:eastAsia="Times New Roman" w:hAnsi="Times New Roman" w:cs="Times New Roman"/>
          <w:i/>
          <w:sz w:val="28"/>
          <w:szCs w:val="28"/>
          <w:u w:val="single"/>
          <w:lang w:eastAsia="ru-RU"/>
        </w:rPr>
        <w:t xml:space="preserve"> мероприяти</w:t>
      </w:r>
      <w:r w:rsidRPr="00DD0C75">
        <w:rPr>
          <w:rFonts w:ascii="Times New Roman" w:eastAsia="Times New Roman" w:hAnsi="Times New Roman" w:cs="Times New Roman"/>
          <w:i/>
          <w:sz w:val="28"/>
          <w:szCs w:val="28"/>
          <w:u w:val="single"/>
          <w:lang w:eastAsia="ru-RU"/>
        </w:rPr>
        <w:t xml:space="preserve">е по вопросам </w:t>
      </w:r>
      <w:r w:rsidR="008743BD" w:rsidRPr="00DD0C75">
        <w:rPr>
          <w:rFonts w:ascii="Times New Roman" w:eastAsia="Times New Roman" w:hAnsi="Times New Roman" w:cs="Times New Roman"/>
          <w:i/>
          <w:sz w:val="28"/>
          <w:szCs w:val="28"/>
          <w:u w:val="single"/>
          <w:lang w:eastAsia="ru-RU"/>
        </w:rPr>
        <w:t xml:space="preserve"> соблюдения требований законодательства и иных нормативных правовых актов Российской Федерации о контрактной системе в сфере закупок товаров, работ, услуг для нужд</w:t>
      </w:r>
      <w:r w:rsidRPr="00DD0C75">
        <w:rPr>
          <w:rFonts w:ascii="Times New Roman" w:eastAsia="Times New Roman" w:hAnsi="Times New Roman" w:cs="Times New Roman"/>
          <w:i/>
          <w:sz w:val="28"/>
          <w:szCs w:val="28"/>
          <w:u w:val="single"/>
          <w:lang w:eastAsia="ru-RU"/>
        </w:rPr>
        <w:t xml:space="preserve"> Казенного учреждения культуры сельского поселения Мегорское «Центр досуга «Мегра».</w:t>
      </w:r>
      <w:r w:rsidR="008743BD" w:rsidRPr="00DD0C75">
        <w:rPr>
          <w:rFonts w:ascii="Times New Roman" w:eastAsia="Times New Roman" w:hAnsi="Times New Roman" w:cs="Times New Roman"/>
          <w:i/>
          <w:sz w:val="28"/>
          <w:szCs w:val="28"/>
          <w:u w:val="single"/>
          <w:lang w:eastAsia="ru-RU"/>
        </w:rPr>
        <w:t xml:space="preserve"> </w:t>
      </w:r>
    </w:p>
    <w:p w:rsidR="00906C23" w:rsidRPr="00DD0C75" w:rsidRDefault="00906C23"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наличие  следующих  нарушений:</w:t>
      </w:r>
    </w:p>
    <w:p w:rsidR="008743BD" w:rsidRPr="00DD0C75" w:rsidRDefault="00906C2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8743BD" w:rsidRPr="00DD0C75">
        <w:rPr>
          <w:rFonts w:ascii="Times New Roman" w:eastAsia="Times New Roman" w:hAnsi="Times New Roman" w:cs="Times New Roman"/>
          <w:sz w:val="28"/>
          <w:szCs w:val="28"/>
          <w:lang w:eastAsia="ru-RU"/>
        </w:rPr>
        <w:t xml:space="preserve"> нарушение  пункта 3 статьи 38 Федерального закона от 5 апреля 2013 года № 44-фз  не разработано положение (регламент) о контрактном управляющем; </w:t>
      </w:r>
    </w:p>
    <w:p w:rsidR="008743BD" w:rsidRPr="00DD0C75" w:rsidRDefault="00906C2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DD0C75">
        <w:rPr>
          <w:rFonts w:ascii="Times New Roman" w:eastAsia="Times New Roman" w:hAnsi="Times New Roman" w:cs="Times New Roman"/>
          <w:sz w:val="28"/>
          <w:szCs w:val="28"/>
          <w:lang w:eastAsia="ru-RU"/>
        </w:rPr>
        <w:t>в</w:t>
      </w:r>
      <w:r w:rsidR="008743BD" w:rsidRPr="00DD0C75">
        <w:rPr>
          <w:rFonts w:ascii="Times New Roman" w:eastAsia="Times New Roman" w:hAnsi="Times New Roman" w:cs="Times New Roman"/>
          <w:sz w:val="28"/>
          <w:szCs w:val="28"/>
          <w:lang w:eastAsia="ru-RU"/>
        </w:rPr>
        <w:t xml:space="preserve"> нарушение подпункта 4 пункта 5 Приказа от 31 марта 2015 года № 182/7н в плане-графике размещения заказов на поставки товаров, выполнение работ, оказание услуг для нужд заказчиков  на 2016 год не указана информация о закупках, которые планируется осуществлять в соответствии с пунктом 4 Федерального закона от 5 апреля 2013 года </w:t>
      </w:r>
      <w:r w:rsidRPr="00DD0C75">
        <w:rPr>
          <w:rFonts w:ascii="Times New Roman" w:eastAsia="Times New Roman" w:hAnsi="Times New Roman" w:cs="Times New Roman"/>
          <w:sz w:val="28"/>
          <w:szCs w:val="28"/>
          <w:lang w:eastAsia="ru-RU"/>
        </w:rPr>
        <w:t xml:space="preserve">           </w:t>
      </w:r>
      <w:r w:rsidR="008743BD" w:rsidRPr="00DD0C75">
        <w:rPr>
          <w:rFonts w:ascii="Times New Roman" w:eastAsia="Times New Roman" w:hAnsi="Times New Roman" w:cs="Times New Roman"/>
          <w:sz w:val="28"/>
          <w:szCs w:val="28"/>
          <w:lang w:eastAsia="ru-RU"/>
        </w:rPr>
        <w:t>№ 44-фз;</w:t>
      </w:r>
      <w:proofErr w:type="gramEnd"/>
    </w:p>
    <w:p w:rsidR="008E6F9A" w:rsidRDefault="00906C2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8743BD" w:rsidRPr="00DD0C75">
        <w:rPr>
          <w:rFonts w:ascii="Times New Roman" w:eastAsia="Times New Roman" w:hAnsi="Times New Roman" w:cs="Times New Roman"/>
          <w:sz w:val="28"/>
          <w:szCs w:val="28"/>
          <w:lang w:eastAsia="ru-RU"/>
        </w:rPr>
        <w:t xml:space="preserve"> нарушение части 4 статьи 30 Федерального закона от 5 апреля 2013 года № 44-фз отчет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не размещен.</w:t>
      </w:r>
    </w:p>
    <w:p w:rsidR="00DD0C75" w:rsidRPr="00DD0C75" w:rsidRDefault="00DD0C75"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w:t>
      </w:r>
      <w:r w:rsidRPr="00DD0C75">
        <w:rPr>
          <w:rFonts w:ascii="Times New Roman" w:hAnsi="Times New Roman" w:cs="Times New Roman"/>
          <w:sz w:val="28"/>
          <w:szCs w:val="28"/>
        </w:rPr>
        <w:t xml:space="preserve"> от 27.04.2017,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DD0C75" w:rsidRPr="00DD0C75" w:rsidRDefault="00DD0C75" w:rsidP="00A21D70">
      <w:pPr>
        <w:pStyle w:val="a3"/>
        <w:numPr>
          <w:ilvl w:val="0"/>
          <w:numId w:val="4"/>
        </w:numPr>
        <w:suppressAutoHyphens/>
        <w:autoSpaceDE w:val="0"/>
        <w:spacing w:after="0" w:line="360" w:lineRule="auto"/>
        <w:ind w:left="0" w:firstLine="770"/>
        <w:jc w:val="both"/>
        <w:rPr>
          <w:rFonts w:ascii="Times New Roman" w:hAnsi="Times New Roman" w:cs="Times New Roman"/>
          <w:sz w:val="28"/>
          <w:szCs w:val="28"/>
        </w:rPr>
      </w:pPr>
      <w:r w:rsidRPr="00DD0C75">
        <w:rPr>
          <w:rFonts w:ascii="Times New Roman" w:hAnsi="Times New Roman" w:cs="Times New Roman"/>
          <w:sz w:val="28"/>
          <w:szCs w:val="28"/>
        </w:rPr>
        <w:t xml:space="preserve">рассмотреть материалы контрольного мероприятия, установить причины и условия выявленных нарушений, привлечь в соответствии с </w:t>
      </w:r>
      <w:r w:rsidRPr="00DD0C75">
        <w:rPr>
          <w:rFonts w:ascii="Times New Roman" w:hAnsi="Times New Roman" w:cs="Times New Roman"/>
          <w:sz w:val="28"/>
          <w:szCs w:val="28"/>
        </w:rPr>
        <w:lastRenderedPageBreak/>
        <w:t>действующим законодательством к ответственности должностных лиц, допустивших указанные нарушения;</w:t>
      </w:r>
    </w:p>
    <w:p w:rsidR="00DD0C75" w:rsidRPr="00DD0C75" w:rsidRDefault="00DD0C75" w:rsidP="00A21D70">
      <w:pPr>
        <w:pStyle w:val="a3"/>
        <w:numPr>
          <w:ilvl w:val="0"/>
          <w:numId w:val="4"/>
        </w:numPr>
        <w:suppressAutoHyphens/>
        <w:autoSpaceDE w:val="0"/>
        <w:spacing w:after="0" w:line="360" w:lineRule="auto"/>
        <w:ind w:left="0" w:firstLine="770"/>
        <w:jc w:val="both"/>
        <w:rPr>
          <w:rFonts w:ascii="Times New Roman" w:hAnsi="Times New Roman" w:cs="Times New Roman"/>
          <w:sz w:val="28"/>
          <w:szCs w:val="28"/>
        </w:rPr>
      </w:pPr>
      <w:r w:rsidRPr="00DD0C75">
        <w:rPr>
          <w:rFonts w:ascii="Times New Roman" w:hAnsi="Times New Roman" w:cs="Times New Roman"/>
          <w:sz w:val="28"/>
          <w:szCs w:val="28"/>
        </w:rPr>
        <w:t>разработать Положение (регламент) о контрактном управляющем;</w:t>
      </w:r>
    </w:p>
    <w:p w:rsidR="00DD0C75" w:rsidRPr="00DD0C75" w:rsidRDefault="00DD0C75" w:rsidP="00A21D70">
      <w:pPr>
        <w:pStyle w:val="a3"/>
        <w:numPr>
          <w:ilvl w:val="0"/>
          <w:numId w:val="4"/>
        </w:numPr>
        <w:suppressAutoHyphens/>
        <w:autoSpaceDE w:val="0"/>
        <w:spacing w:after="0" w:line="360" w:lineRule="auto"/>
        <w:ind w:left="0" w:firstLine="770"/>
        <w:jc w:val="both"/>
        <w:rPr>
          <w:rFonts w:ascii="Times New Roman" w:hAnsi="Times New Roman" w:cs="Times New Roman"/>
          <w:sz w:val="28"/>
          <w:szCs w:val="28"/>
        </w:rPr>
      </w:pPr>
      <w:r w:rsidRPr="00DD0C75">
        <w:rPr>
          <w:rFonts w:ascii="Times New Roman" w:hAnsi="Times New Roman" w:cs="Times New Roman"/>
          <w:sz w:val="28"/>
          <w:szCs w:val="28"/>
        </w:rPr>
        <w:t>внести изменения в план-график размещения заказов на поставки товаров, выполнение работ, оказание услуг для нужд заказчиков на 2016 год.</w:t>
      </w:r>
    </w:p>
    <w:p w:rsidR="008309DE" w:rsidRPr="00DD0C75" w:rsidRDefault="00906C2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w:t>
      </w:r>
      <w:r w:rsidR="008743BD" w:rsidRPr="00DD0C75">
        <w:rPr>
          <w:rFonts w:ascii="Times New Roman" w:eastAsia="Times New Roman" w:hAnsi="Times New Roman" w:cs="Times New Roman"/>
          <w:i/>
          <w:sz w:val="28"/>
          <w:szCs w:val="28"/>
          <w:u w:val="single"/>
          <w:lang w:eastAsia="ru-RU"/>
        </w:rPr>
        <w:t xml:space="preserve"> мероприяти</w:t>
      </w:r>
      <w:r w:rsidRPr="00DD0C75">
        <w:rPr>
          <w:rFonts w:ascii="Times New Roman" w:eastAsia="Times New Roman" w:hAnsi="Times New Roman" w:cs="Times New Roman"/>
          <w:i/>
          <w:sz w:val="28"/>
          <w:szCs w:val="28"/>
          <w:u w:val="single"/>
          <w:lang w:eastAsia="ru-RU"/>
        </w:rPr>
        <w:t>е</w:t>
      </w:r>
      <w:r w:rsidR="008743BD"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Кемское</w:t>
      </w:r>
      <w:r w:rsidRPr="00DD0C75">
        <w:rPr>
          <w:rFonts w:ascii="Times New Roman" w:eastAsia="Times New Roman" w:hAnsi="Times New Roman" w:cs="Times New Roman"/>
          <w:i/>
          <w:sz w:val="28"/>
          <w:szCs w:val="28"/>
          <w:u w:val="single"/>
          <w:lang w:eastAsia="ru-RU"/>
        </w:rPr>
        <w:t xml:space="preserve"> Администрации Вытегорского муниципального района</w:t>
      </w:r>
      <w:r w:rsidR="008743BD" w:rsidRPr="00DD0C75">
        <w:rPr>
          <w:rFonts w:ascii="Times New Roman" w:eastAsia="Times New Roman" w:hAnsi="Times New Roman" w:cs="Times New Roman"/>
          <w:i/>
          <w:sz w:val="28"/>
          <w:szCs w:val="28"/>
          <w:u w:val="single"/>
          <w:lang w:eastAsia="ru-RU"/>
        </w:rPr>
        <w:t xml:space="preserve"> для осуществления отдельных полномочий по правовому обеспечению,</w:t>
      </w:r>
    </w:p>
    <w:p w:rsidR="008743BD" w:rsidRPr="00DD0C75" w:rsidRDefault="00906C23"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что в</w:t>
      </w:r>
      <w:r w:rsidR="008743BD" w:rsidRPr="00DD0C75">
        <w:rPr>
          <w:rFonts w:ascii="Times New Roman" w:eastAsia="Times New Roman" w:hAnsi="Times New Roman" w:cs="Times New Roman"/>
          <w:sz w:val="28"/>
          <w:szCs w:val="28"/>
          <w:lang w:eastAsia="ru-RU"/>
        </w:rPr>
        <w:t xml:space="preserve">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Кемское от 28 декабря 2015 годы отчеты о выполнении переданных полномочий за 1-4 квартал 2016 года представлены с нарушением установленного срока.</w:t>
      </w:r>
    </w:p>
    <w:p w:rsidR="00770BDE" w:rsidRPr="00DD0C75" w:rsidRDefault="00770BDE"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6</w:t>
      </w:r>
      <w:r w:rsidRPr="00DD0C75">
        <w:rPr>
          <w:rFonts w:ascii="Times New Roman" w:hAnsi="Times New Roman" w:cs="Times New Roman"/>
          <w:sz w:val="28"/>
          <w:szCs w:val="28"/>
        </w:rPr>
        <w:t xml:space="preserve"> от </w:t>
      </w:r>
      <w:r>
        <w:rPr>
          <w:rFonts w:ascii="Times New Roman" w:hAnsi="Times New Roman" w:cs="Times New Roman"/>
          <w:sz w:val="28"/>
          <w:szCs w:val="28"/>
        </w:rPr>
        <w:t>02</w:t>
      </w:r>
      <w:r w:rsidRPr="00DD0C75">
        <w:rPr>
          <w:rFonts w:ascii="Times New Roman" w:hAnsi="Times New Roman" w:cs="Times New Roman"/>
          <w:sz w:val="28"/>
          <w:szCs w:val="28"/>
        </w:rPr>
        <w:t>.0</w:t>
      </w:r>
      <w:r>
        <w:rPr>
          <w:rFonts w:ascii="Times New Roman" w:hAnsi="Times New Roman" w:cs="Times New Roman"/>
          <w:sz w:val="28"/>
          <w:szCs w:val="28"/>
        </w:rPr>
        <w:t>6</w:t>
      </w:r>
      <w:r w:rsidRPr="00DD0C75">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770BDE" w:rsidRPr="00770BDE" w:rsidRDefault="00770BDE"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70BDE">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770BDE" w:rsidRPr="00770BDE" w:rsidRDefault="00770BDE"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70BDE">
        <w:rPr>
          <w:rFonts w:ascii="Times New Roman" w:eastAsia="Times New Roman" w:hAnsi="Times New Roman" w:cs="Times New Roman"/>
          <w:sz w:val="28"/>
          <w:szCs w:val="28"/>
          <w:lang w:eastAsia="ru-RU"/>
        </w:rPr>
        <w:t xml:space="preserve">усилить </w:t>
      </w:r>
      <w:proofErr w:type="gramStart"/>
      <w:r w:rsidRPr="00770BDE">
        <w:rPr>
          <w:rFonts w:ascii="Times New Roman" w:eastAsia="Times New Roman" w:hAnsi="Times New Roman" w:cs="Times New Roman"/>
          <w:sz w:val="28"/>
          <w:szCs w:val="28"/>
          <w:lang w:eastAsia="ru-RU"/>
        </w:rPr>
        <w:t>контроль за</w:t>
      </w:r>
      <w:proofErr w:type="gramEnd"/>
      <w:r w:rsidRPr="00770BDE">
        <w:rPr>
          <w:rFonts w:ascii="Times New Roman" w:eastAsia="Times New Roman" w:hAnsi="Times New Roman" w:cs="Times New Roman"/>
          <w:sz w:val="28"/>
          <w:szCs w:val="28"/>
          <w:lang w:eastAsia="ru-RU"/>
        </w:rPr>
        <w:t xml:space="preserve"> своевременностью представления ежеквартальных отчетов о выполнении переданных полномочий по правовому обеспечению деятельности органов местного самоуправления </w:t>
      </w:r>
      <w:r w:rsidRPr="00770BDE">
        <w:rPr>
          <w:rFonts w:ascii="Times New Roman" w:eastAsia="Times New Roman" w:hAnsi="Times New Roman" w:cs="Times New Roman"/>
          <w:sz w:val="28"/>
          <w:szCs w:val="28"/>
          <w:lang w:eastAsia="ru-RU"/>
        </w:rPr>
        <w:lastRenderedPageBreak/>
        <w:t>сельского поселения Кемское и расходовании межбюджетного трансферта, переданного для их осуществления.</w:t>
      </w:r>
    </w:p>
    <w:p w:rsidR="008309DE" w:rsidRPr="00DD0C75" w:rsidRDefault="00906C2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w:t>
      </w:r>
      <w:r w:rsidR="008743BD"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Саминское</w:t>
      </w:r>
      <w:r w:rsidRPr="00DD0C75">
        <w:rPr>
          <w:rFonts w:ascii="Times New Roman" w:eastAsia="Times New Roman" w:hAnsi="Times New Roman" w:cs="Times New Roman"/>
          <w:i/>
          <w:sz w:val="28"/>
          <w:szCs w:val="28"/>
          <w:u w:val="single"/>
          <w:lang w:eastAsia="ru-RU"/>
        </w:rPr>
        <w:t xml:space="preserve"> Администрации Вытегорского муниципального района</w:t>
      </w:r>
      <w:r w:rsidR="008743BD" w:rsidRPr="00DD0C75">
        <w:rPr>
          <w:rFonts w:ascii="Times New Roman" w:eastAsia="Times New Roman" w:hAnsi="Times New Roman" w:cs="Times New Roman"/>
          <w:i/>
          <w:sz w:val="28"/>
          <w:szCs w:val="28"/>
          <w:u w:val="single"/>
          <w:lang w:eastAsia="ru-RU"/>
        </w:rPr>
        <w:t xml:space="preserve">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w:t>
      </w:r>
    </w:p>
    <w:p w:rsidR="008743BD" w:rsidRDefault="00906C23" w:rsidP="00A21D70">
      <w:pPr>
        <w:pStyle w:val="ConsPlusNonformat"/>
        <w:spacing w:line="360" w:lineRule="auto"/>
        <w:ind w:firstLine="708"/>
        <w:jc w:val="both"/>
        <w:rPr>
          <w:rFonts w:ascii="Times New Roman" w:hAnsi="Times New Roman" w:cs="Times New Roman"/>
          <w:sz w:val="28"/>
          <w:szCs w:val="28"/>
        </w:rPr>
      </w:pPr>
      <w:r w:rsidRPr="00DD0C75">
        <w:rPr>
          <w:rFonts w:ascii="Times New Roman" w:eastAsia="Times New Roman" w:hAnsi="Times New Roman" w:cs="Times New Roman"/>
          <w:sz w:val="28"/>
          <w:szCs w:val="28"/>
        </w:rPr>
        <w:t>По результатам контрольного мероприятия  выявлено</w:t>
      </w:r>
      <w:r w:rsidRPr="00DD0C75">
        <w:rPr>
          <w:rFonts w:ascii="Times New Roman" w:hAnsi="Times New Roman" w:cs="Times New Roman"/>
          <w:sz w:val="28"/>
          <w:szCs w:val="28"/>
        </w:rPr>
        <w:t xml:space="preserve"> </w:t>
      </w:r>
      <w:r w:rsidR="008743BD" w:rsidRPr="00DD0C75">
        <w:rPr>
          <w:rFonts w:ascii="Times New Roman" w:hAnsi="Times New Roman" w:cs="Times New Roman"/>
          <w:sz w:val="28"/>
          <w:szCs w:val="28"/>
        </w:rPr>
        <w:t xml:space="preserve">нарушение требований Трудового кодекса Российской Федерации, отсутствие обязательного письменного ознакомления работников Учреждения с принимаемыми локальными нормативными актами. </w:t>
      </w:r>
    </w:p>
    <w:p w:rsidR="00B72677" w:rsidRDefault="00770BDE"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7</w:t>
      </w:r>
      <w:r w:rsidRPr="00DD0C75">
        <w:rPr>
          <w:rFonts w:ascii="Times New Roman" w:hAnsi="Times New Roman" w:cs="Times New Roman"/>
          <w:sz w:val="28"/>
          <w:szCs w:val="28"/>
        </w:rPr>
        <w:t xml:space="preserve"> от </w:t>
      </w:r>
      <w:r>
        <w:rPr>
          <w:rFonts w:ascii="Times New Roman" w:hAnsi="Times New Roman" w:cs="Times New Roman"/>
          <w:sz w:val="28"/>
          <w:szCs w:val="28"/>
        </w:rPr>
        <w:t>02</w:t>
      </w:r>
      <w:r w:rsidRPr="00DD0C75">
        <w:rPr>
          <w:rFonts w:ascii="Times New Roman" w:hAnsi="Times New Roman" w:cs="Times New Roman"/>
          <w:sz w:val="28"/>
          <w:szCs w:val="28"/>
        </w:rPr>
        <w:t>.0</w:t>
      </w:r>
      <w:r>
        <w:rPr>
          <w:rFonts w:ascii="Times New Roman" w:hAnsi="Times New Roman" w:cs="Times New Roman"/>
          <w:sz w:val="28"/>
          <w:szCs w:val="28"/>
        </w:rPr>
        <w:t>6</w:t>
      </w:r>
      <w:r w:rsidRPr="00DD0C75">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72677">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72677">
        <w:rPr>
          <w:rFonts w:ascii="Times New Roman" w:eastAsia="Times New Roman" w:hAnsi="Times New Roman" w:cs="Times New Roman"/>
          <w:sz w:val="28"/>
          <w:szCs w:val="28"/>
          <w:lang w:eastAsia="ru-RU"/>
        </w:rPr>
        <w:t xml:space="preserve">направлять в бухгалтерию копии принимаемых локальных нормативных актов, соответствующих требованиям Трудового кодекса Российской Федерации. </w:t>
      </w:r>
    </w:p>
    <w:p w:rsidR="008309DE" w:rsidRPr="00DD0C75" w:rsidRDefault="00906C2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w:t>
      </w:r>
      <w:r w:rsidR="008743BD" w:rsidRPr="00DD0C75">
        <w:rPr>
          <w:rFonts w:ascii="Times New Roman" w:eastAsia="Times New Roman" w:hAnsi="Times New Roman" w:cs="Times New Roman"/>
          <w:i/>
          <w:sz w:val="28"/>
          <w:szCs w:val="28"/>
          <w:u w:val="single"/>
          <w:lang w:eastAsia="ru-RU"/>
        </w:rPr>
        <w:t xml:space="preserve"> мероприяти</w:t>
      </w:r>
      <w:r w:rsidRPr="00DD0C75">
        <w:rPr>
          <w:rFonts w:ascii="Times New Roman" w:eastAsia="Times New Roman" w:hAnsi="Times New Roman" w:cs="Times New Roman"/>
          <w:i/>
          <w:sz w:val="28"/>
          <w:szCs w:val="28"/>
          <w:u w:val="single"/>
          <w:lang w:eastAsia="ru-RU"/>
        </w:rPr>
        <w:t>е</w:t>
      </w:r>
      <w:r w:rsidR="008743BD"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Анхимовское</w:t>
      </w:r>
      <w:r w:rsidRPr="00DD0C75">
        <w:rPr>
          <w:rFonts w:ascii="Times New Roman" w:eastAsia="Times New Roman" w:hAnsi="Times New Roman" w:cs="Times New Roman"/>
          <w:i/>
          <w:sz w:val="28"/>
          <w:szCs w:val="28"/>
          <w:u w:val="single"/>
          <w:lang w:eastAsia="ru-RU"/>
        </w:rPr>
        <w:t xml:space="preserve"> Администрации Вытегорского муниципального района</w:t>
      </w:r>
      <w:r w:rsidR="008743BD" w:rsidRPr="00DD0C75">
        <w:rPr>
          <w:rFonts w:ascii="Times New Roman" w:eastAsia="Times New Roman" w:hAnsi="Times New Roman" w:cs="Times New Roman"/>
          <w:i/>
          <w:sz w:val="28"/>
          <w:szCs w:val="28"/>
          <w:u w:val="single"/>
          <w:lang w:eastAsia="ru-RU"/>
        </w:rPr>
        <w:t xml:space="preserve"> для осуществления отдельных полномочий по решению вопросов местного значения по созданию условий </w:t>
      </w:r>
      <w:r w:rsidR="008743BD" w:rsidRPr="00DD0C75">
        <w:rPr>
          <w:rFonts w:ascii="Times New Roman" w:eastAsia="Times New Roman" w:hAnsi="Times New Roman" w:cs="Times New Roman"/>
          <w:i/>
          <w:sz w:val="28"/>
          <w:szCs w:val="28"/>
          <w:u w:val="single"/>
          <w:lang w:eastAsia="ru-RU"/>
        </w:rPr>
        <w:lastRenderedPageBreak/>
        <w:t>для организации досуга и обеспечения жителей поселения услугами организаций культуры</w:t>
      </w:r>
      <w:r w:rsidR="007F26E8" w:rsidRPr="00DD0C75">
        <w:rPr>
          <w:rFonts w:ascii="Times New Roman" w:eastAsia="Times New Roman" w:hAnsi="Times New Roman" w:cs="Times New Roman"/>
          <w:i/>
          <w:sz w:val="28"/>
          <w:szCs w:val="28"/>
          <w:u w:val="single"/>
          <w:lang w:eastAsia="ru-RU"/>
        </w:rPr>
        <w:t>.</w:t>
      </w:r>
    </w:p>
    <w:p w:rsidR="00906C23" w:rsidRDefault="00906C23" w:rsidP="00A21D70">
      <w:pPr>
        <w:pStyle w:val="ConsPlusNonformat"/>
        <w:spacing w:line="360" w:lineRule="auto"/>
        <w:ind w:firstLine="708"/>
        <w:jc w:val="both"/>
        <w:rPr>
          <w:rFonts w:ascii="Times New Roman" w:hAnsi="Times New Roman" w:cs="Times New Roman"/>
          <w:sz w:val="28"/>
          <w:szCs w:val="28"/>
        </w:rPr>
      </w:pPr>
      <w:r w:rsidRPr="00DD0C75">
        <w:rPr>
          <w:rFonts w:ascii="Times New Roman" w:eastAsia="Times New Roman" w:hAnsi="Times New Roman" w:cs="Times New Roman"/>
          <w:sz w:val="28"/>
          <w:szCs w:val="28"/>
        </w:rPr>
        <w:t>По результатам контрольного мероприятия  выявлено</w:t>
      </w:r>
      <w:r w:rsidRPr="00DD0C75">
        <w:rPr>
          <w:rFonts w:ascii="Times New Roman" w:hAnsi="Times New Roman" w:cs="Times New Roman"/>
          <w:sz w:val="28"/>
          <w:szCs w:val="28"/>
        </w:rPr>
        <w:t xml:space="preserve"> нарушение требований Трудового кодекса Российской Федерации, отсутствие обязательного письменного ознакомления работников Учреждения с принимаемыми локальными нормативными актами. </w:t>
      </w:r>
    </w:p>
    <w:p w:rsidR="00B72677" w:rsidRDefault="00B72677"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8</w:t>
      </w:r>
      <w:r w:rsidRPr="00DD0C75">
        <w:rPr>
          <w:rFonts w:ascii="Times New Roman" w:hAnsi="Times New Roman" w:cs="Times New Roman"/>
          <w:sz w:val="28"/>
          <w:szCs w:val="28"/>
        </w:rPr>
        <w:t xml:space="preserve"> от </w:t>
      </w:r>
      <w:r>
        <w:rPr>
          <w:rFonts w:ascii="Times New Roman" w:hAnsi="Times New Roman" w:cs="Times New Roman"/>
          <w:sz w:val="28"/>
          <w:szCs w:val="28"/>
        </w:rPr>
        <w:t>05</w:t>
      </w:r>
      <w:r w:rsidRPr="00DD0C75">
        <w:rPr>
          <w:rFonts w:ascii="Times New Roman" w:hAnsi="Times New Roman" w:cs="Times New Roman"/>
          <w:sz w:val="28"/>
          <w:szCs w:val="28"/>
        </w:rPr>
        <w:t>.0</w:t>
      </w:r>
      <w:r>
        <w:rPr>
          <w:rFonts w:ascii="Times New Roman" w:hAnsi="Times New Roman" w:cs="Times New Roman"/>
          <w:sz w:val="28"/>
          <w:szCs w:val="28"/>
        </w:rPr>
        <w:t>6</w:t>
      </w:r>
      <w:r w:rsidRPr="00DD0C75">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B72677">
        <w:rPr>
          <w:rFonts w:ascii="Times New Roman" w:eastAsia="Times New Roman" w:hAnsi="Times New Roman" w:cs="Times New Roman"/>
          <w:sz w:val="28"/>
          <w:szCs w:val="28"/>
          <w:lang w:eastAsia="ru-RU"/>
        </w:rPr>
        <w:t xml:space="preserve">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Pr>
          <w:rFonts w:ascii="Times New Roman" w:eastAsia="Times New Roman" w:hAnsi="Times New Roman" w:cs="Times New Roman"/>
          <w:sz w:val="28"/>
          <w:szCs w:val="28"/>
          <w:lang w:eastAsia="ru-RU"/>
        </w:rPr>
        <w:t>допустивших указанные нарушения;</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72677">
        <w:rPr>
          <w:rFonts w:ascii="Times New Roman" w:eastAsia="Times New Roman" w:hAnsi="Times New Roman" w:cs="Times New Roman"/>
          <w:sz w:val="28"/>
          <w:szCs w:val="28"/>
          <w:lang w:eastAsia="ru-RU"/>
        </w:rPr>
        <w:t xml:space="preserve">аправлять в бухгалтерию копии принимаемых локальных нормативных актов, соответствующих требованиям Трудового кодекса Российской Федерации. </w:t>
      </w:r>
    </w:p>
    <w:p w:rsidR="008309DE" w:rsidRPr="00DD0C75" w:rsidRDefault="00906C2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w:t>
      </w:r>
      <w:r w:rsidR="008743BD"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Анненское </w:t>
      </w:r>
      <w:r w:rsidRPr="00DD0C75">
        <w:rPr>
          <w:rFonts w:ascii="Times New Roman" w:eastAsia="Times New Roman" w:hAnsi="Times New Roman" w:cs="Times New Roman"/>
          <w:i/>
          <w:sz w:val="28"/>
          <w:szCs w:val="28"/>
          <w:u w:val="single"/>
          <w:lang w:eastAsia="ru-RU"/>
        </w:rPr>
        <w:t xml:space="preserve">Администрации Вытегорского муниципального района </w:t>
      </w:r>
      <w:r w:rsidR="008743BD" w:rsidRPr="00DD0C75">
        <w:rPr>
          <w:rFonts w:ascii="Times New Roman" w:eastAsia="Times New Roman" w:hAnsi="Times New Roman" w:cs="Times New Roman"/>
          <w:i/>
          <w:sz w:val="28"/>
          <w:szCs w:val="28"/>
          <w:u w:val="single"/>
          <w:lang w:eastAsia="ru-RU"/>
        </w:rPr>
        <w:t>для осуществления отдельных полно</w:t>
      </w:r>
      <w:r w:rsidR="000B681A" w:rsidRPr="00DD0C75">
        <w:rPr>
          <w:rFonts w:ascii="Times New Roman" w:eastAsia="Times New Roman" w:hAnsi="Times New Roman" w:cs="Times New Roman"/>
          <w:i/>
          <w:sz w:val="28"/>
          <w:szCs w:val="28"/>
          <w:u w:val="single"/>
          <w:lang w:eastAsia="ru-RU"/>
        </w:rPr>
        <w:t>мочий по правовому обеспечению.</w:t>
      </w:r>
    </w:p>
    <w:p w:rsidR="008743BD" w:rsidRDefault="007F26E8" w:rsidP="00A21D70">
      <w:pPr>
        <w:pStyle w:val="ConsPlusNonformat"/>
        <w:tabs>
          <w:tab w:val="num" w:pos="0"/>
        </w:tabs>
        <w:spacing w:line="360" w:lineRule="auto"/>
        <w:jc w:val="both"/>
        <w:rPr>
          <w:rFonts w:ascii="Times New Roman" w:hAnsi="Times New Roman" w:cs="Times New Roman"/>
          <w:sz w:val="28"/>
          <w:szCs w:val="28"/>
        </w:rPr>
      </w:pPr>
      <w:r w:rsidRPr="00DD0C75">
        <w:rPr>
          <w:rFonts w:ascii="Times New Roman" w:eastAsia="Times New Roman" w:hAnsi="Times New Roman" w:cs="Times New Roman"/>
          <w:sz w:val="28"/>
          <w:szCs w:val="28"/>
        </w:rPr>
        <w:tab/>
        <w:t>По результатам контрольного мероприятия  выявлено, что в</w:t>
      </w:r>
      <w:r w:rsidR="008743BD" w:rsidRPr="00DD0C75">
        <w:rPr>
          <w:rFonts w:ascii="Times New Roman" w:hAnsi="Times New Roman" w:cs="Times New Roman"/>
          <w:sz w:val="28"/>
          <w:szCs w:val="28"/>
        </w:rPr>
        <w:t xml:space="preserve">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Анненское от 25 декабря 2015 годы отчеты о выполнении переданных полномочий за 1-4 квартал 2016 года представлены с нарушением установленного срока.</w:t>
      </w:r>
    </w:p>
    <w:p w:rsidR="00B72677" w:rsidRDefault="00B72677"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lastRenderedPageBreak/>
        <w:t xml:space="preserve">На основании акта контрольного мероприятия выдано представление   № </w:t>
      </w:r>
      <w:r>
        <w:rPr>
          <w:rFonts w:ascii="Times New Roman" w:hAnsi="Times New Roman" w:cs="Times New Roman"/>
          <w:sz w:val="28"/>
          <w:szCs w:val="28"/>
        </w:rPr>
        <w:t>9</w:t>
      </w:r>
      <w:r w:rsidRPr="00DD0C75">
        <w:rPr>
          <w:rFonts w:ascii="Times New Roman" w:hAnsi="Times New Roman" w:cs="Times New Roman"/>
          <w:sz w:val="28"/>
          <w:szCs w:val="28"/>
        </w:rPr>
        <w:t xml:space="preserve"> от </w:t>
      </w:r>
      <w:r>
        <w:rPr>
          <w:rFonts w:ascii="Times New Roman" w:hAnsi="Times New Roman" w:cs="Times New Roman"/>
          <w:sz w:val="28"/>
          <w:szCs w:val="28"/>
        </w:rPr>
        <w:t>05</w:t>
      </w:r>
      <w:r w:rsidRPr="00DD0C75">
        <w:rPr>
          <w:rFonts w:ascii="Times New Roman" w:hAnsi="Times New Roman" w:cs="Times New Roman"/>
          <w:sz w:val="28"/>
          <w:szCs w:val="28"/>
        </w:rPr>
        <w:t>.0</w:t>
      </w:r>
      <w:r>
        <w:rPr>
          <w:rFonts w:ascii="Times New Roman" w:hAnsi="Times New Roman" w:cs="Times New Roman"/>
          <w:sz w:val="28"/>
          <w:szCs w:val="28"/>
        </w:rPr>
        <w:t>6</w:t>
      </w:r>
      <w:r w:rsidRPr="00DD0C75">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72677">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B72677" w:rsidRPr="00B72677" w:rsidRDefault="00B7267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72677">
        <w:rPr>
          <w:rFonts w:ascii="Times New Roman" w:eastAsia="Times New Roman" w:hAnsi="Times New Roman" w:cs="Times New Roman"/>
          <w:sz w:val="28"/>
          <w:szCs w:val="28"/>
          <w:lang w:eastAsia="ru-RU"/>
        </w:rPr>
        <w:t xml:space="preserve">усилить </w:t>
      </w:r>
      <w:proofErr w:type="gramStart"/>
      <w:r w:rsidRPr="00B72677">
        <w:rPr>
          <w:rFonts w:ascii="Times New Roman" w:eastAsia="Times New Roman" w:hAnsi="Times New Roman" w:cs="Times New Roman"/>
          <w:sz w:val="28"/>
          <w:szCs w:val="28"/>
          <w:lang w:eastAsia="ru-RU"/>
        </w:rPr>
        <w:t>контроль за</w:t>
      </w:r>
      <w:proofErr w:type="gramEnd"/>
      <w:r w:rsidRPr="00B72677">
        <w:rPr>
          <w:rFonts w:ascii="Times New Roman" w:eastAsia="Times New Roman" w:hAnsi="Times New Roman" w:cs="Times New Roman"/>
          <w:sz w:val="28"/>
          <w:szCs w:val="28"/>
          <w:lang w:eastAsia="ru-RU"/>
        </w:rPr>
        <w:t xml:space="preserve"> своевременностью представления ежеквартальных отчетов о выполнении переданных полномочий по правовому обеспечению деятельности органов местного самоуправления сельского поселения Анненское и расходовании межбюджетного трансферта, переданного для их осуществления.</w:t>
      </w:r>
    </w:p>
    <w:p w:rsidR="000B681A" w:rsidRPr="00DD0C75" w:rsidRDefault="000B681A"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Контрольное мероприятие по вопросу целевого использования финансовых средств (межбюджетных трансфертов), предоставляемых из бюджета Администрации сельского поселения Оштинское Администрации Вытегорского муниципального района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roofErr w:type="gramEnd"/>
    </w:p>
    <w:p w:rsidR="000B681A" w:rsidRPr="00DD0C75" w:rsidRDefault="000B681A" w:rsidP="00A21D70">
      <w:pPr>
        <w:autoSpaceDE w:val="0"/>
        <w:autoSpaceDN w:val="0"/>
        <w:adjustRightInd w:val="0"/>
        <w:spacing w:after="0" w:line="360" w:lineRule="auto"/>
        <w:ind w:firstLine="568"/>
        <w:jc w:val="both"/>
        <w:rPr>
          <w:rFonts w:ascii="Times New Roman" w:hAnsi="Times New Roman" w:cs="Times New Roman"/>
          <w:sz w:val="28"/>
          <w:szCs w:val="28"/>
        </w:rPr>
      </w:pPr>
      <w:r w:rsidRPr="00DD0C75">
        <w:rPr>
          <w:rFonts w:ascii="Times New Roman" w:hAnsi="Times New Roman" w:cs="Times New Roman"/>
          <w:sz w:val="28"/>
          <w:szCs w:val="28"/>
        </w:rPr>
        <w:t xml:space="preserve">По результатам проведения контрольного мероприятия выявлено, что  </w:t>
      </w:r>
    </w:p>
    <w:p w:rsidR="000B681A" w:rsidRDefault="000B681A" w:rsidP="00A21D70">
      <w:pPr>
        <w:spacing w:after="0" w:line="360" w:lineRule="auto"/>
        <w:jc w:val="both"/>
        <w:rPr>
          <w:rFonts w:ascii="Times New Roman" w:hAnsi="Times New Roman" w:cs="Times New Roman"/>
          <w:sz w:val="28"/>
          <w:szCs w:val="28"/>
        </w:rPr>
      </w:pPr>
      <w:r w:rsidRPr="00DD0C75">
        <w:rPr>
          <w:rFonts w:ascii="Times New Roman" w:hAnsi="Times New Roman" w:cs="Times New Roman"/>
          <w:sz w:val="28"/>
          <w:szCs w:val="28"/>
        </w:rPr>
        <w:t>оплата стоимости оказанных услуг по договорам возмездного оказания услуг от 30 апреля 2015 года, от 15 января 2016 года по организации работы секции по общей физической подготовке в с. Ошта сельского поселения Оштинское Вытегорского муниципального района произведена с нарушением установленного срока.</w:t>
      </w:r>
    </w:p>
    <w:p w:rsidR="00B72677" w:rsidRDefault="00B72677"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11</w:t>
      </w:r>
      <w:r w:rsidRPr="00DD0C75">
        <w:rPr>
          <w:rFonts w:ascii="Times New Roman" w:hAnsi="Times New Roman" w:cs="Times New Roman"/>
          <w:sz w:val="28"/>
          <w:szCs w:val="28"/>
        </w:rPr>
        <w:t xml:space="preserve"> от </w:t>
      </w:r>
      <w:r>
        <w:rPr>
          <w:rFonts w:ascii="Times New Roman" w:hAnsi="Times New Roman" w:cs="Times New Roman"/>
          <w:sz w:val="28"/>
          <w:szCs w:val="28"/>
        </w:rPr>
        <w:t>03</w:t>
      </w:r>
      <w:r w:rsidRPr="00DD0C75">
        <w:rPr>
          <w:rFonts w:ascii="Times New Roman" w:hAnsi="Times New Roman" w:cs="Times New Roman"/>
          <w:sz w:val="28"/>
          <w:szCs w:val="28"/>
        </w:rPr>
        <w:t>.0</w:t>
      </w:r>
      <w:r>
        <w:rPr>
          <w:rFonts w:ascii="Times New Roman" w:hAnsi="Times New Roman" w:cs="Times New Roman"/>
          <w:sz w:val="28"/>
          <w:szCs w:val="28"/>
        </w:rPr>
        <w:t>7</w:t>
      </w:r>
      <w:r w:rsidRPr="00DD0C75">
        <w:rPr>
          <w:rFonts w:ascii="Times New Roman" w:hAnsi="Times New Roman" w:cs="Times New Roman"/>
          <w:sz w:val="28"/>
          <w:szCs w:val="28"/>
        </w:rPr>
        <w:t xml:space="preserve">.2017, направлено письмо с рекомендациями по устранению </w:t>
      </w:r>
      <w:r w:rsidRPr="00DD0C75">
        <w:rPr>
          <w:rFonts w:ascii="Times New Roman" w:hAnsi="Times New Roman" w:cs="Times New Roman"/>
          <w:sz w:val="28"/>
          <w:szCs w:val="28"/>
        </w:rPr>
        <w:lastRenderedPageBreak/>
        <w:t xml:space="preserve">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р</w:t>
      </w:r>
      <w:r w:rsidR="00902B3D" w:rsidRPr="00870EDD">
        <w:rPr>
          <w:rFonts w:ascii="Times New Roman" w:eastAsia="Times New Roman" w:hAnsi="Times New Roman" w:cs="Times New Roman"/>
          <w:sz w:val="28"/>
          <w:szCs w:val="28"/>
          <w:lang w:eastAsia="ru-RU"/>
        </w:rPr>
        <w:t xml:space="preserve">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sidRPr="00870EDD">
        <w:rPr>
          <w:rFonts w:ascii="Times New Roman" w:eastAsia="Times New Roman" w:hAnsi="Times New Roman" w:cs="Times New Roman"/>
          <w:sz w:val="28"/>
          <w:szCs w:val="28"/>
          <w:lang w:eastAsia="ru-RU"/>
        </w:rPr>
        <w:t>допустивших указанные нарушения;</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п</w:t>
      </w:r>
      <w:r w:rsidR="00902B3D" w:rsidRPr="00870EDD">
        <w:rPr>
          <w:rFonts w:ascii="Times New Roman" w:eastAsia="Times New Roman" w:hAnsi="Times New Roman" w:cs="Times New Roman"/>
          <w:sz w:val="28"/>
          <w:szCs w:val="28"/>
          <w:lang w:eastAsia="ru-RU"/>
        </w:rPr>
        <w:t>еречислять денежные средства по оплате стоимости оказанных услуг в строго установленные сроки.</w:t>
      </w:r>
    </w:p>
    <w:p w:rsidR="00902B3D" w:rsidRPr="00DD0C75" w:rsidRDefault="00902B3D"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 по вопросу целевого использования финансовых средств (межбюджетных трансфертов), предоставляемых из бюджета Администрации сельского поселения Мегорское Администрации Вытегорского муниципального района  для осуществления части полномочий по правовому обеспечению деятельности органов местного самоуправления сельского поселения.</w:t>
      </w:r>
    </w:p>
    <w:p w:rsidR="00902B3D" w:rsidRPr="00DD0C75" w:rsidRDefault="00902B3D" w:rsidP="00A21D70">
      <w:pPr>
        <w:pStyle w:val="ConsPlusNonformat"/>
        <w:spacing w:line="360" w:lineRule="auto"/>
        <w:ind w:firstLine="568"/>
        <w:jc w:val="both"/>
        <w:rPr>
          <w:rFonts w:ascii="Times New Roman" w:hAnsi="Times New Roman" w:cs="Times New Roman"/>
          <w:sz w:val="28"/>
          <w:szCs w:val="28"/>
        </w:rPr>
      </w:pPr>
      <w:proofErr w:type="gramStart"/>
      <w:r w:rsidRPr="00DD0C75">
        <w:rPr>
          <w:rFonts w:ascii="Times New Roman" w:hAnsi="Times New Roman" w:cs="Times New Roman"/>
          <w:sz w:val="28"/>
          <w:szCs w:val="28"/>
        </w:rPr>
        <w:t>По результатам проведения контрольного мероприятия выявлено, что в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Мегорское от  30 декабря 2015 года отчеты о выполнении переданных полномочий за 2, 3, 4 квартал 2016 года представлены с нарушением установленного срока.</w:t>
      </w:r>
      <w:proofErr w:type="gramEnd"/>
    </w:p>
    <w:p w:rsidR="00870EDD" w:rsidRDefault="00870EDD" w:rsidP="00A21D70">
      <w:pPr>
        <w:autoSpaceDE w:val="0"/>
        <w:spacing w:after="0" w:line="360" w:lineRule="auto"/>
        <w:ind w:firstLine="708"/>
        <w:jc w:val="both"/>
        <w:rPr>
          <w:rFonts w:ascii="Times New Roman" w:hAnsi="Times New Roman" w:cs="Times New Roman"/>
          <w:sz w:val="28"/>
          <w:szCs w:val="28"/>
        </w:rPr>
      </w:pPr>
      <w:r w:rsidRPr="00DD0C75">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12</w:t>
      </w:r>
      <w:r w:rsidRPr="00DD0C75">
        <w:rPr>
          <w:rFonts w:ascii="Times New Roman" w:hAnsi="Times New Roman" w:cs="Times New Roman"/>
          <w:sz w:val="28"/>
          <w:szCs w:val="28"/>
        </w:rPr>
        <w:t xml:space="preserve"> от </w:t>
      </w:r>
      <w:r>
        <w:rPr>
          <w:rFonts w:ascii="Times New Roman" w:hAnsi="Times New Roman" w:cs="Times New Roman"/>
          <w:sz w:val="28"/>
          <w:szCs w:val="28"/>
        </w:rPr>
        <w:t>11</w:t>
      </w:r>
      <w:r w:rsidRPr="00DD0C75">
        <w:rPr>
          <w:rFonts w:ascii="Times New Roman" w:hAnsi="Times New Roman" w:cs="Times New Roman"/>
          <w:sz w:val="28"/>
          <w:szCs w:val="28"/>
        </w:rPr>
        <w:t>.0</w:t>
      </w:r>
      <w:r>
        <w:rPr>
          <w:rFonts w:ascii="Times New Roman" w:hAnsi="Times New Roman" w:cs="Times New Roman"/>
          <w:sz w:val="28"/>
          <w:szCs w:val="28"/>
        </w:rPr>
        <w:t>8</w:t>
      </w:r>
      <w:r w:rsidRPr="00DD0C75">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р</w:t>
      </w:r>
      <w:r w:rsidR="00902B3D" w:rsidRPr="00870EDD">
        <w:rPr>
          <w:rFonts w:ascii="Times New Roman" w:eastAsia="Times New Roman" w:hAnsi="Times New Roman" w:cs="Times New Roman"/>
          <w:sz w:val="28"/>
          <w:szCs w:val="28"/>
          <w:lang w:eastAsia="ru-RU"/>
        </w:rPr>
        <w:t>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870EDD">
        <w:rPr>
          <w:rFonts w:ascii="Times New Roman" w:eastAsia="Times New Roman" w:hAnsi="Times New Roman" w:cs="Times New Roman"/>
          <w:sz w:val="28"/>
          <w:szCs w:val="28"/>
          <w:lang w:eastAsia="ru-RU"/>
        </w:rPr>
        <w:lastRenderedPageBreak/>
        <w:t>у</w:t>
      </w:r>
      <w:r w:rsidR="00902B3D" w:rsidRPr="00870EDD">
        <w:rPr>
          <w:rFonts w:ascii="Times New Roman" w:eastAsia="Times New Roman" w:hAnsi="Times New Roman" w:cs="Times New Roman"/>
          <w:sz w:val="28"/>
          <w:szCs w:val="28"/>
          <w:lang w:eastAsia="ru-RU"/>
        </w:rPr>
        <w:t>силить контроль за своевременностью представления отчетов о выполнении переданных полномочий по правовому обеспечению деятельности органов местного самоуправления сельского поселения Мегорское и расходовании средств межбюджетных трансфертов, переданных для их осуществления, в соответствии с Соглашением между Администрацией сельского поселения Мегорское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самоуправления сельского поселения от 30 декабря</w:t>
      </w:r>
      <w:proofErr w:type="gramEnd"/>
      <w:r w:rsidR="00902B3D" w:rsidRPr="00870EDD">
        <w:rPr>
          <w:rFonts w:ascii="Times New Roman" w:eastAsia="Times New Roman" w:hAnsi="Times New Roman" w:cs="Times New Roman"/>
          <w:sz w:val="28"/>
          <w:szCs w:val="28"/>
          <w:lang w:eastAsia="ru-RU"/>
        </w:rPr>
        <w:t xml:space="preserve"> 2015 года.</w:t>
      </w:r>
    </w:p>
    <w:p w:rsidR="00902B3D" w:rsidRPr="00DD0C75" w:rsidRDefault="00902B3D"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 по вопросу целевого использования финансовых средств (межбюджетных трансфертов), предоставляемых из бюджета Администрации сельского поселения Анхимовское Администрации Вытегорского муниципального района для осуществления части полномочий по правовому обеспечению деятельности органов местного самоуправления сельского поселения.</w:t>
      </w:r>
    </w:p>
    <w:p w:rsidR="00902B3D" w:rsidRPr="00DD0C75" w:rsidRDefault="00902B3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наличие  следующих  нарушений:</w:t>
      </w:r>
    </w:p>
    <w:p w:rsidR="00902B3D" w:rsidRPr="00DD0C75"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Анхимовское                            от  15 января 2016 года отчеты о выполнении переданных полномочий за 2, 3, 4 квартал 2016 года представлены с нарушением установленного срока.2.2. Отчет о расходовании средств иного межбюджетного трансферта в 2016 году от 31 января 2017 года представлен без указания отметки о получении его Администрацией поселения;</w:t>
      </w:r>
    </w:p>
    <w:p w:rsidR="00902B3D" w:rsidRPr="00DD0C75"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отчет о расходовании средств иного межбюджетного трансферта в 2016 году от 31 января 2017 года представлен без указания отметки о получении его Администрацией поселения.</w:t>
      </w:r>
    </w:p>
    <w:p w:rsidR="00870EDD" w:rsidRPr="00870EDD" w:rsidRDefault="00870EDD" w:rsidP="00A21D70">
      <w:pPr>
        <w:autoSpaceDE w:val="0"/>
        <w:spacing w:after="0" w:line="360" w:lineRule="auto"/>
        <w:ind w:firstLine="708"/>
        <w:jc w:val="both"/>
        <w:rPr>
          <w:rFonts w:ascii="Times New Roman" w:hAnsi="Times New Roman" w:cs="Times New Roman"/>
          <w:sz w:val="28"/>
          <w:szCs w:val="28"/>
        </w:rPr>
      </w:pPr>
      <w:r w:rsidRPr="00870EDD">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14</w:t>
      </w:r>
      <w:r w:rsidRPr="00870EDD">
        <w:rPr>
          <w:rFonts w:ascii="Times New Roman" w:hAnsi="Times New Roman" w:cs="Times New Roman"/>
          <w:sz w:val="28"/>
          <w:szCs w:val="28"/>
        </w:rPr>
        <w:t xml:space="preserve"> от </w:t>
      </w:r>
      <w:r>
        <w:rPr>
          <w:rFonts w:ascii="Times New Roman" w:hAnsi="Times New Roman" w:cs="Times New Roman"/>
          <w:sz w:val="28"/>
          <w:szCs w:val="28"/>
        </w:rPr>
        <w:t>28</w:t>
      </w:r>
      <w:r w:rsidRPr="00870EDD">
        <w:rPr>
          <w:rFonts w:ascii="Times New Roman" w:hAnsi="Times New Roman" w:cs="Times New Roman"/>
          <w:sz w:val="28"/>
          <w:szCs w:val="28"/>
        </w:rPr>
        <w:t>.0</w:t>
      </w:r>
      <w:r>
        <w:rPr>
          <w:rFonts w:ascii="Times New Roman" w:hAnsi="Times New Roman" w:cs="Times New Roman"/>
          <w:sz w:val="28"/>
          <w:szCs w:val="28"/>
        </w:rPr>
        <w:t>8</w:t>
      </w:r>
      <w:r w:rsidRPr="00870EDD">
        <w:rPr>
          <w:rFonts w:ascii="Times New Roman" w:hAnsi="Times New Roman" w:cs="Times New Roman"/>
          <w:sz w:val="28"/>
          <w:szCs w:val="28"/>
        </w:rPr>
        <w:t xml:space="preserve">.2017, направлено письмо с рекомендациями по устранению </w:t>
      </w:r>
      <w:r w:rsidRPr="00870EDD">
        <w:rPr>
          <w:rFonts w:ascii="Times New Roman" w:hAnsi="Times New Roman" w:cs="Times New Roman"/>
          <w:sz w:val="28"/>
          <w:szCs w:val="28"/>
        </w:rPr>
        <w:lastRenderedPageBreak/>
        <w:t xml:space="preserve">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р</w:t>
      </w:r>
      <w:r w:rsidR="00902B3D" w:rsidRPr="00870EDD">
        <w:rPr>
          <w:rFonts w:ascii="Times New Roman" w:eastAsia="Times New Roman" w:hAnsi="Times New Roman" w:cs="Times New Roman"/>
          <w:sz w:val="28"/>
          <w:szCs w:val="28"/>
          <w:lang w:eastAsia="ru-RU"/>
        </w:rPr>
        <w:t xml:space="preserve">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sidRPr="00870EDD">
        <w:rPr>
          <w:rFonts w:ascii="Times New Roman" w:eastAsia="Times New Roman" w:hAnsi="Times New Roman" w:cs="Times New Roman"/>
          <w:sz w:val="28"/>
          <w:szCs w:val="28"/>
          <w:lang w:eastAsia="ru-RU"/>
        </w:rPr>
        <w:t>допустивших указанные нарушения;</w:t>
      </w:r>
    </w:p>
    <w:p w:rsidR="00902B3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870EDD">
        <w:rPr>
          <w:rFonts w:ascii="Times New Roman" w:eastAsia="Times New Roman" w:hAnsi="Times New Roman" w:cs="Times New Roman"/>
          <w:sz w:val="28"/>
          <w:szCs w:val="28"/>
          <w:lang w:eastAsia="ru-RU"/>
        </w:rPr>
        <w:t>у</w:t>
      </w:r>
      <w:r w:rsidR="00902B3D" w:rsidRPr="00870EDD">
        <w:rPr>
          <w:rFonts w:ascii="Times New Roman" w:eastAsia="Times New Roman" w:hAnsi="Times New Roman" w:cs="Times New Roman"/>
          <w:sz w:val="28"/>
          <w:szCs w:val="28"/>
          <w:lang w:eastAsia="ru-RU"/>
        </w:rPr>
        <w:t>силить контроль за своевременностью представления отчетов о выполнении переданных полномочий по правовому обеспечению деятельности органов местного самоуправления сельского поселения Анхимовское и расходовании средств межбюджетных трансфертов, переданных для их осуществления, в соответствии с Соглашением между Администрацией сельского поселения Анхимовское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самоуправления сельского поселения от 15 января</w:t>
      </w:r>
      <w:proofErr w:type="gramEnd"/>
      <w:r w:rsidR="00902B3D" w:rsidRPr="00870EDD">
        <w:rPr>
          <w:rFonts w:ascii="Times New Roman" w:eastAsia="Times New Roman" w:hAnsi="Times New Roman" w:cs="Times New Roman"/>
          <w:sz w:val="28"/>
          <w:szCs w:val="28"/>
          <w:lang w:eastAsia="ru-RU"/>
        </w:rPr>
        <w:t xml:space="preserve"> 2015 года.</w:t>
      </w:r>
    </w:p>
    <w:p w:rsidR="00902B3D" w:rsidRPr="00DD0C75" w:rsidRDefault="00902B3D"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 по вопросу целевого использования финансовых средств (межбюджетных трансфертов), предоставляемых из бюджета Администрации сельского поселения Девятинское Администрации Вытегорского муниципального района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p w:rsidR="00902B3D" w:rsidRPr="00DD0C75" w:rsidRDefault="00902B3D"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наличие  следующих  нарушений:</w:t>
      </w:r>
    </w:p>
    <w:p w:rsidR="00902B3D" w:rsidRPr="00DD0C75"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отчеты о ходе исполнения полномочий представлены Администрацией района за 3 – 4 квартал 2016 года, с указанием отметок о получении их Администрацией поселения;</w:t>
      </w:r>
    </w:p>
    <w:p w:rsidR="00902B3D" w:rsidRPr="00DD0C75"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отчеты о ходе исполнения полномочий за 1 – 2 квартал 2017 года представлены Администрацией района в соответствии с формой, согласно </w:t>
      </w:r>
      <w:r w:rsidRPr="00DD0C75">
        <w:rPr>
          <w:rFonts w:ascii="Times New Roman" w:eastAsia="Times New Roman" w:hAnsi="Times New Roman" w:cs="Times New Roman"/>
          <w:sz w:val="28"/>
          <w:szCs w:val="28"/>
          <w:lang w:eastAsia="ru-RU"/>
        </w:rPr>
        <w:lastRenderedPageBreak/>
        <w:t>приложению 1 к Соглашению о передаче отдельных полномочий от 14.02.2017, с указанием отметок о получении их Администрацией поселения;</w:t>
      </w:r>
    </w:p>
    <w:p w:rsidR="00902B3D" w:rsidRPr="00DD0C75"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 нарушение подпункта 2.4.3. пункта 2.4. статьи 2 Соглашения о передаче полномочий от 03.03.2016 в отчетах о ходе исполнения полномочий, использовании межбюджетного трансферта и Имущества за 3,4 квартал 2016 года представлена недостоверная информация о расходовании средств межбюджетного трансферта;</w:t>
      </w:r>
    </w:p>
    <w:p w:rsidR="00902B3D" w:rsidRDefault="00902B3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 в нарушение требований Трудового кодекса Российской Федерации отсутствует обязательное письменное ознакомление работников Учреждения с принимаемыми локальными нормативными актами (приказами о приеме на работу, об увольнении, о переводе работника на другую работу и отпуске).</w:t>
      </w:r>
    </w:p>
    <w:p w:rsidR="00870EDD" w:rsidRPr="00870EDD" w:rsidRDefault="00870EDD" w:rsidP="00A21D70">
      <w:pPr>
        <w:autoSpaceDE w:val="0"/>
        <w:spacing w:after="0" w:line="360" w:lineRule="auto"/>
        <w:ind w:firstLine="708"/>
        <w:jc w:val="both"/>
        <w:rPr>
          <w:rFonts w:ascii="Times New Roman" w:hAnsi="Times New Roman" w:cs="Times New Roman"/>
          <w:sz w:val="28"/>
          <w:szCs w:val="28"/>
        </w:rPr>
      </w:pPr>
      <w:r w:rsidRPr="00870EDD">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17</w:t>
      </w:r>
      <w:r w:rsidRPr="00870EDD">
        <w:rPr>
          <w:rFonts w:ascii="Times New Roman" w:hAnsi="Times New Roman" w:cs="Times New Roman"/>
          <w:sz w:val="28"/>
          <w:szCs w:val="28"/>
        </w:rPr>
        <w:t xml:space="preserve"> от </w:t>
      </w:r>
      <w:r>
        <w:rPr>
          <w:rFonts w:ascii="Times New Roman" w:hAnsi="Times New Roman" w:cs="Times New Roman"/>
          <w:sz w:val="28"/>
          <w:szCs w:val="28"/>
        </w:rPr>
        <w:t>1</w:t>
      </w:r>
      <w:r w:rsidRPr="00870EDD">
        <w:rPr>
          <w:rFonts w:ascii="Times New Roman" w:hAnsi="Times New Roman" w:cs="Times New Roman"/>
          <w:sz w:val="28"/>
          <w:szCs w:val="28"/>
        </w:rPr>
        <w:t>3.0</w:t>
      </w:r>
      <w:r>
        <w:rPr>
          <w:rFonts w:ascii="Times New Roman" w:hAnsi="Times New Roman" w:cs="Times New Roman"/>
          <w:sz w:val="28"/>
          <w:szCs w:val="28"/>
        </w:rPr>
        <w:t>8</w:t>
      </w:r>
      <w:r w:rsidRPr="00870EDD">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2F4913" w:rsidRPr="00870EDD" w:rsidRDefault="002F491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2F4913" w:rsidRPr="00870EDD" w:rsidRDefault="002F491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усилить контроль над правильностью составления отчетов о выполнении переданных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p w:rsidR="00512D8F" w:rsidRPr="00870EDD" w:rsidRDefault="002F491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направлять в бухгалтерию копии принимаемых локальных нормативных актов, соответствующих требованиям Трудового кодекса Российской Федерации.</w:t>
      </w:r>
    </w:p>
    <w:p w:rsidR="002F4913" w:rsidRPr="00DD0C75" w:rsidRDefault="002F491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Контрольное мероприятие по вопросу целевого использования финансовых средств (межбюджетных трансфертов), предоставляемых из </w:t>
      </w:r>
      <w:r w:rsidRPr="00DD0C75">
        <w:rPr>
          <w:rFonts w:ascii="Times New Roman" w:eastAsia="Times New Roman" w:hAnsi="Times New Roman" w:cs="Times New Roman"/>
          <w:i/>
          <w:sz w:val="28"/>
          <w:szCs w:val="28"/>
          <w:u w:val="single"/>
          <w:lang w:eastAsia="ru-RU"/>
        </w:rPr>
        <w:lastRenderedPageBreak/>
        <w:t>бюджета Администрации сельского поселения Алмозерское Администрации Вытегорского муниципального района для осуществления части полномочий по правовому обеспечению деятельности органов местного самоуправления сельского поселения.</w:t>
      </w:r>
    </w:p>
    <w:p w:rsidR="002F4913" w:rsidRPr="00DD0C75" w:rsidRDefault="002F4913" w:rsidP="00A21D70">
      <w:pPr>
        <w:pStyle w:val="ConsPlusNonformat"/>
        <w:spacing w:line="360" w:lineRule="auto"/>
        <w:ind w:firstLine="708"/>
        <w:jc w:val="both"/>
        <w:rPr>
          <w:rFonts w:ascii="Times New Roman" w:hAnsi="Times New Roman" w:cs="Times New Roman"/>
          <w:sz w:val="28"/>
          <w:szCs w:val="28"/>
        </w:rPr>
      </w:pPr>
      <w:proofErr w:type="gramStart"/>
      <w:r w:rsidRPr="00DD0C75">
        <w:rPr>
          <w:rFonts w:ascii="Times New Roman" w:hAnsi="Times New Roman" w:cs="Times New Roman"/>
          <w:sz w:val="28"/>
          <w:szCs w:val="28"/>
        </w:rPr>
        <w:t>По результатам проведения контрольного мероприятия выявлено, что в нарушение пункта 2.1. статьи 2 Соглашения о передаче осуществления части полномочий по правовому обеспечению деятельности органов местного самоуправления сельского поселения Алмозерское от 28 декабря 2015 года отчеты о выполнении переданных полномочий за 1, 3, 4 квартал 2016 года представлены с нарушением установленного срока.</w:t>
      </w:r>
      <w:proofErr w:type="gramEnd"/>
    </w:p>
    <w:p w:rsidR="00870EDD" w:rsidRPr="00870EDD" w:rsidRDefault="00870EDD" w:rsidP="00A21D70">
      <w:pPr>
        <w:autoSpaceDE w:val="0"/>
        <w:spacing w:after="0" w:line="360" w:lineRule="auto"/>
        <w:ind w:firstLine="708"/>
        <w:jc w:val="both"/>
        <w:rPr>
          <w:rFonts w:ascii="Times New Roman" w:hAnsi="Times New Roman" w:cs="Times New Roman"/>
          <w:sz w:val="28"/>
          <w:szCs w:val="28"/>
        </w:rPr>
      </w:pPr>
      <w:r w:rsidRPr="00870EDD">
        <w:rPr>
          <w:rFonts w:ascii="Times New Roman" w:hAnsi="Times New Roman" w:cs="Times New Roman"/>
          <w:sz w:val="28"/>
          <w:szCs w:val="28"/>
        </w:rPr>
        <w:t xml:space="preserve">На основании акта контрольного мероприятия выдано представление   № </w:t>
      </w:r>
      <w:r>
        <w:rPr>
          <w:rFonts w:ascii="Times New Roman" w:hAnsi="Times New Roman" w:cs="Times New Roman"/>
          <w:sz w:val="28"/>
          <w:szCs w:val="28"/>
        </w:rPr>
        <w:t>15</w:t>
      </w:r>
      <w:r w:rsidRPr="00870EDD">
        <w:rPr>
          <w:rFonts w:ascii="Times New Roman" w:hAnsi="Times New Roman" w:cs="Times New Roman"/>
          <w:sz w:val="28"/>
          <w:szCs w:val="28"/>
        </w:rPr>
        <w:t xml:space="preserve"> от 0</w:t>
      </w:r>
      <w:r>
        <w:rPr>
          <w:rFonts w:ascii="Times New Roman" w:hAnsi="Times New Roman" w:cs="Times New Roman"/>
          <w:sz w:val="28"/>
          <w:szCs w:val="28"/>
        </w:rPr>
        <w:t>5</w:t>
      </w:r>
      <w:r w:rsidRPr="00870EDD">
        <w:rPr>
          <w:rFonts w:ascii="Times New Roman" w:hAnsi="Times New Roman" w:cs="Times New Roman"/>
          <w:sz w:val="28"/>
          <w:szCs w:val="28"/>
        </w:rPr>
        <w:t>.0</w:t>
      </w:r>
      <w:r>
        <w:rPr>
          <w:rFonts w:ascii="Times New Roman" w:hAnsi="Times New Roman" w:cs="Times New Roman"/>
          <w:sz w:val="28"/>
          <w:szCs w:val="28"/>
        </w:rPr>
        <w:t>9</w:t>
      </w:r>
      <w:r w:rsidRPr="00870EDD">
        <w:rPr>
          <w:rFonts w:ascii="Times New Roman" w:hAnsi="Times New Roman" w:cs="Times New Roman"/>
          <w:sz w:val="28"/>
          <w:szCs w:val="28"/>
        </w:rPr>
        <w:t xml:space="preserve">.2017,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2F4913"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р</w:t>
      </w:r>
      <w:r w:rsidR="002F4913" w:rsidRPr="00870EDD">
        <w:rPr>
          <w:rFonts w:ascii="Times New Roman" w:eastAsia="Times New Roman" w:hAnsi="Times New Roman" w:cs="Times New Roman"/>
          <w:sz w:val="28"/>
          <w:szCs w:val="28"/>
          <w:lang w:eastAsia="ru-RU"/>
        </w:rPr>
        <w:t>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2F4913"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870EDD">
        <w:rPr>
          <w:rFonts w:ascii="Times New Roman" w:eastAsia="Times New Roman" w:hAnsi="Times New Roman" w:cs="Times New Roman"/>
          <w:sz w:val="28"/>
          <w:szCs w:val="28"/>
          <w:lang w:eastAsia="ru-RU"/>
        </w:rPr>
        <w:t>у</w:t>
      </w:r>
      <w:r w:rsidR="002F4913" w:rsidRPr="00870EDD">
        <w:rPr>
          <w:rFonts w:ascii="Times New Roman" w:eastAsia="Times New Roman" w:hAnsi="Times New Roman" w:cs="Times New Roman"/>
          <w:sz w:val="28"/>
          <w:szCs w:val="28"/>
          <w:lang w:eastAsia="ru-RU"/>
        </w:rPr>
        <w:t>силить контроль за своевременностью представления отчетов о выполнении переданных полномочий по правовому обеспечению деятельности органов местного самоуправления сельского поселения Алмозерское и расходовании средств межбюджетных трансфертов, переданных для их осуществления, в соответствии с Соглашением между Администрацией сельского поселения Алмозерское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самоуправления сельского поселения от 28 декабря</w:t>
      </w:r>
      <w:proofErr w:type="gramEnd"/>
      <w:r w:rsidR="002F4913" w:rsidRPr="00870EDD">
        <w:rPr>
          <w:rFonts w:ascii="Times New Roman" w:eastAsia="Times New Roman" w:hAnsi="Times New Roman" w:cs="Times New Roman"/>
          <w:sz w:val="28"/>
          <w:szCs w:val="28"/>
          <w:lang w:eastAsia="ru-RU"/>
        </w:rPr>
        <w:t xml:space="preserve"> 2015 года.</w:t>
      </w:r>
    </w:p>
    <w:p w:rsidR="007F26E8" w:rsidRPr="00DD0C75" w:rsidRDefault="007F26E8"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w:t>
      </w:r>
      <w:r w:rsidR="002F4913" w:rsidRPr="00DD0C75">
        <w:rPr>
          <w:rFonts w:ascii="Times New Roman" w:eastAsia="Times New Roman" w:hAnsi="Times New Roman" w:cs="Times New Roman"/>
          <w:i/>
          <w:sz w:val="28"/>
          <w:szCs w:val="28"/>
          <w:u w:val="single"/>
          <w:lang w:eastAsia="ru-RU"/>
        </w:rPr>
        <w:t xml:space="preserve"> по вопросу</w:t>
      </w:r>
      <w:r w:rsidR="004F5203" w:rsidRPr="00DD0C75">
        <w:rPr>
          <w:rFonts w:ascii="Times New Roman" w:eastAsia="Times New Roman" w:hAnsi="Times New Roman" w:cs="Times New Roman"/>
          <w:i/>
          <w:sz w:val="28"/>
          <w:szCs w:val="28"/>
          <w:u w:val="single"/>
          <w:lang w:eastAsia="ru-RU"/>
        </w:rPr>
        <w:t xml:space="preserve"> целевого использование финансовых средств (межбюджетных трансфертов), предоставляемых из </w:t>
      </w:r>
      <w:r w:rsidR="004F5203" w:rsidRPr="00DD0C75">
        <w:rPr>
          <w:rFonts w:ascii="Times New Roman" w:eastAsia="Times New Roman" w:hAnsi="Times New Roman" w:cs="Times New Roman"/>
          <w:i/>
          <w:sz w:val="28"/>
          <w:szCs w:val="28"/>
          <w:u w:val="single"/>
          <w:lang w:eastAsia="ru-RU"/>
        </w:rPr>
        <w:lastRenderedPageBreak/>
        <w:t xml:space="preserve">бюджета Администрации сельского поселения Анненское </w:t>
      </w:r>
      <w:r w:rsidRPr="00DD0C75">
        <w:rPr>
          <w:rFonts w:ascii="Times New Roman" w:eastAsia="Times New Roman" w:hAnsi="Times New Roman" w:cs="Times New Roman"/>
          <w:i/>
          <w:sz w:val="28"/>
          <w:szCs w:val="28"/>
          <w:u w:val="single"/>
          <w:lang w:eastAsia="ru-RU"/>
        </w:rPr>
        <w:t xml:space="preserve">Администрации Вытегорского муниципального района </w:t>
      </w:r>
      <w:r w:rsidR="004F5203" w:rsidRPr="00DD0C75">
        <w:rPr>
          <w:rFonts w:ascii="Times New Roman" w:eastAsia="Times New Roman" w:hAnsi="Times New Roman" w:cs="Times New Roman"/>
          <w:i/>
          <w:sz w:val="28"/>
          <w:szCs w:val="28"/>
          <w:u w:val="single"/>
          <w:lang w:eastAsia="ru-RU"/>
        </w:rPr>
        <w:t>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w:t>
      </w:r>
      <w:r w:rsidR="002F4913" w:rsidRPr="00DD0C75">
        <w:rPr>
          <w:rFonts w:ascii="Times New Roman" w:eastAsia="Times New Roman" w:hAnsi="Times New Roman" w:cs="Times New Roman"/>
          <w:i/>
          <w:sz w:val="28"/>
          <w:szCs w:val="28"/>
          <w:u w:val="single"/>
          <w:lang w:eastAsia="ru-RU"/>
        </w:rPr>
        <w:t>я услугами организаций культуры.</w:t>
      </w:r>
    </w:p>
    <w:p w:rsidR="007F26E8" w:rsidRPr="00DD0C75" w:rsidRDefault="007F26E8"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наличие  следующих  нарушений:</w:t>
      </w:r>
    </w:p>
    <w:p w:rsidR="004F5203" w:rsidRPr="00DD0C75" w:rsidRDefault="007F26E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w:t>
      </w:r>
      <w:r w:rsidR="004F5203" w:rsidRPr="00DD0C75">
        <w:rPr>
          <w:rFonts w:ascii="Times New Roman" w:eastAsia="Times New Roman" w:hAnsi="Times New Roman" w:cs="Times New Roman"/>
          <w:sz w:val="28"/>
          <w:szCs w:val="28"/>
          <w:lang w:eastAsia="ru-RU"/>
        </w:rPr>
        <w:t>тчет по исполнению полномочий в сфере культуры за 4 квартал 2016 года с внесенными изменениями в приложение 1 представлен без указания отметки о получени</w:t>
      </w:r>
      <w:r w:rsidRPr="00DD0C75">
        <w:rPr>
          <w:rFonts w:ascii="Times New Roman" w:eastAsia="Times New Roman" w:hAnsi="Times New Roman" w:cs="Times New Roman"/>
          <w:sz w:val="28"/>
          <w:szCs w:val="28"/>
          <w:lang w:eastAsia="ru-RU"/>
        </w:rPr>
        <w:t>и его Администрацией поселения;</w:t>
      </w:r>
    </w:p>
    <w:p w:rsidR="004F5203" w:rsidRDefault="007F26E8"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F5203" w:rsidRPr="00DD0C75">
        <w:rPr>
          <w:rFonts w:ascii="Times New Roman" w:eastAsia="Times New Roman" w:hAnsi="Times New Roman" w:cs="Times New Roman"/>
          <w:sz w:val="28"/>
          <w:szCs w:val="28"/>
          <w:lang w:eastAsia="ru-RU"/>
        </w:rPr>
        <w:t xml:space="preserve"> нарушение подпункта 2.4.4 пункта 2.4 о передаче полномочий от 31 декабря 2015 года в отчетах о ходе исполнения полномочий, использовании межбюджетного трансферта и Имущества не представлена информация о расходовании денежных средств на сумму 399 854 руб. 45 коп</w:t>
      </w:r>
      <w:proofErr w:type="gramStart"/>
      <w:r w:rsidR="004F5203" w:rsidRPr="00DD0C75">
        <w:rPr>
          <w:rFonts w:ascii="Times New Roman" w:eastAsia="Times New Roman" w:hAnsi="Times New Roman" w:cs="Times New Roman"/>
          <w:sz w:val="28"/>
          <w:szCs w:val="28"/>
          <w:lang w:eastAsia="ru-RU"/>
        </w:rPr>
        <w:t>.</w:t>
      </w:r>
      <w:proofErr w:type="gramEnd"/>
      <w:r w:rsidR="004F5203" w:rsidRPr="00DD0C75">
        <w:rPr>
          <w:rFonts w:ascii="Times New Roman" w:eastAsia="Times New Roman" w:hAnsi="Times New Roman" w:cs="Times New Roman"/>
          <w:sz w:val="28"/>
          <w:szCs w:val="28"/>
          <w:lang w:eastAsia="ru-RU"/>
        </w:rPr>
        <w:t xml:space="preserve"> </w:t>
      </w:r>
      <w:proofErr w:type="gramStart"/>
      <w:r w:rsidR="004F5203" w:rsidRPr="00DD0C75">
        <w:rPr>
          <w:rFonts w:ascii="Times New Roman" w:eastAsia="Times New Roman" w:hAnsi="Times New Roman" w:cs="Times New Roman"/>
          <w:sz w:val="28"/>
          <w:szCs w:val="28"/>
          <w:lang w:eastAsia="ru-RU"/>
        </w:rPr>
        <w:t>п</w:t>
      </w:r>
      <w:proofErr w:type="gramEnd"/>
      <w:r w:rsidR="004F5203" w:rsidRPr="00DD0C75">
        <w:rPr>
          <w:rFonts w:ascii="Times New Roman" w:eastAsia="Times New Roman" w:hAnsi="Times New Roman" w:cs="Times New Roman"/>
          <w:sz w:val="28"/>
          <w:szCs w:val="28"/>
          <w:lang w:eastAsia="ru-RU"/>
        </w:rPr>
        <w:t>еречисленных Администрацией  поселения.</w:t>
      </w:r>
    </w:p>
    <w:p w:rsidR="00870EDD" w:rsidRDefault="00870EDD" w:rsidP="00A21D70">
      <w:pPr>
        <w:autoSpaceDE w:val="0"/>
        <w:autoSpaceDN w:val="0"/>
        <w:adjustRightInd w:val="0"/>
        <w:spacing w:after="0" w:line="360" w:lineRule="auto"/>
        <w:ind w:firstLine="708"/>
        <w:jc w:val="both"/>
        <w:rPr>
          <w:rFonts w:ascii="Times New Roman" w:hAnsi="Times New Roman" w:cs="Times New Roman"/>
          <w:sz w:val="28"/>
          <w:szCs w:val="28"/>
        </w:rPr>
      </w:pPr>
      <w:r w:rsidRPr="00870EDD">
        <w:rPr>
          <w:rFonts w:ascii="Times New Roman" w:hAnsi="Times New Roman" w:cs="Times New Roman"/>
          <w:sz w:val="28"/>
          <w:szCs w:val="28"/>
        </w:rPr>
        <w:t>По результатам контрольного мероприятия, пояснениям  представленным Администрацией Вытегорского муниципального района,  п</w:t>
      </w:r>
      <w:r w:rsidR="004F5203" w:rsidRPr="00870EDD">
        <w:rPr>
          <w:rFonts w:ascii="Times New Roman" w:hAnsi="Times New Roman" w:cs="Times New Roman"/>
          <w:sz w:val="28"/>
          <w:szCs w:val="28"/>
        </w:rPr>
        <w:t>роведена комиссия Администрации сельского поселения Анненское по рассмотрению письменных пояснений и замечаний объектов внутреннего муниципального финансо</w:t>
      </w:r>
      <w:r>
        <w:rPr>
          <w:rFonts w:ascii="Times New Roman" w:hAnsi="Times New Roman" w:cs="Times New Roman"/>
          <w:sz w:val="28"/>
          <w:szCs w:val="28"/>
        </w:rPr>
        <w:t>вого контроля по актам проверок, на которой Администрации Вытегорского муниципального района рекомендовано:</w:t>
      </w:r>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годовой объем межбюджетного трансферта, перечисляемого из бюджета сельского поселения Анненское рассчитывать на основании нормативных затрат на оказание услуг</w:t>
      </w:r>
      <w:proofErr w:type="gramStart"/>
      <w:r w:rsidRPr="00870EDD">
        <w:rPr>
          <w:rFonts w:ascii="Times New Roman" w:eastAsia="Times New Roman" w:hAnsi="Times New Roman" w:cs="Times New Roman"/>
          <w:sz w:val="28"/>
          <w:szCs w:val="28"/>
          <w:lang w:eastAsia="ru-RU"/>
        </w:rPr>
        <w:t>.;</w:t>
      </w:r>
      <w:proofErr w:type="gramEnd"/>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вести аналитический учет по финансовым средствам (межбюджетным трансфертам) и материальным ресурсам Администрации сельского поселения Анненское;</w:t>
      </w:r>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 xml:space="preserve">разработать новую форму отчета по исполнению полномочий в сфере культуры, в которой необходимо отражать полную  информацию по расходованию средств бюджета сельского поселения  и величину </w:t>
      </w:r>
      <w:r w:rsidRPr="00870EDD">
        <w:rPr>
          <w:rFonts w:ascii="Times New Roman" w:eastAsia="Times New Roman" w:hAnsi="Times New Roman" w:cs="Times New Roman"/>
          <w:sz w:val="28"/>
          <w:szCs w:val="28"/>
          <w:lang w:eastAsia="ru-RU"/>
        </w:rPr>
        <w:lastRenderedPageBreak/>
        <w:t>дебиторской и кредиторской задолженности на начало и конец отчетного периода;</w:t>
      </w:r>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отчет по исполнению полномочий в сфере культуры представлять отдельно для каждой Администрации поселения.</w:t>
      </w:r>
    </w:p>
    <w:p w:rsidR="00945079" w:rsidRPr="00DD0C75" w:rsidRDefault="007F26E8"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proofErr w:type="gramStart"/>
      <w:r w:rsidRPr="00DD0C75">
        <w:rPr>
          <w:rFonts w:ascii="Times New Roman" w:eastAsia="Times New Roman" w:hAnsi="Times New Roman" w:cs="Times New Roman"/>
          <w:i/>
          <w:sz w:val="28"/>
          <w:szCs w:val="28"/>
          <w:u w:val="single"/>
          <w:lang w:eastAsia="ru-RU"/>
        </w:rPr>
        <w:t>Контрольное мероприятие</w:t>
      </w:r>
      <w:r w:rsidR="004F5203" w:rsidRPr="00DD0C75">
        <w:rPr>
          <w:rFonts w:ascii="Times New Roman" w:eastAsia="Times New Roman" w:hAnsi="Times New Roman" w:cs="Times New Roman"/>
          <w:i/>
          <w:sz w:val="28"/>
          <w:szCs w:val="28"/>
          <w:u w:val="single"/>
          <w:lang w:eastAsia="ru-RU"/>
        </w:rPr>
        <w:t xml:space="preserve"> по вопросу целевого</w:t>
      </w:r>
      <w:r w:rsidR="00945079" w:rsidRPr="00DD0C75">
        <w:rPr>
          <w:rFonts w:ascii="Times New Roman" w:eastAsia="Times New Roman" w:hAnsi="Times New Roman" w:cs="Times New Roman"/>
          <w:i/>
          <w:sz w:val="28"/>
          <w:szCs w:val="28"/>
          <w:u w:val="single"/>
          <w:lang w:eastAsia="ru-RU"/>
        </w:rPr>
        <w:t xml:space="preserve"> использования</w:t>
      </w:r>
      <w:r w:rsidR="004F5203" w:rsidRPr="00DD0C75">
        <w:rPr>
          <w:rFonts w:ascii="Times New Roman" w:eastAsia="Times New Roman" w:hAnsi="Times New Roman" w:cs="Times New Roman"/>
          <w:i/>
          <w:sz w:val="28"/>
          <w:szCs w:val="28"/>
          <w:u w:val="single"/>
          <w:lang w:eastAsia="ru-RU"/>
        </w:rPr>
        <w:t xml:space="preserve"> финансовых средств (межбюджетных трансфертов), предоставляемых из бюджета Администрации сельского поселения Кемское </w:t>
      </w:r>
      <w:r w:rsidRPr="00DD0C75">
        <w:rPr>
          <w:rFonts w:ascii="Times New Roman" w:eastAsia="Times New Roman" w:hAnsi="Times New Roman" w:cs="Times New Roman"/>
          <w:i/>
          <w:sz w:val="28"/>
          <w:szCs w:val="28"/>
          <w:u w:val="single"/>
          <w:lang w:eastAsia="ru-RU"/>
        </w:rPr>
        <w:t xml:space="preserve">Администрации Вытегорского муниципального района </w:t>
      </w:r>
      <w:r w:rsidR="004F5203" w:rsidRPr="00DD0C75">
        <w:rPr>
          <w:rFonts w:ascii="Times New Roman" w:eastAsia="Times New Roman" w:hAnsi="Times New Roman" w:cs="Times New Roman"/>
          <w:i/>
          <w:sz w:val="28"/>
          <w:szCs w:val="28"/>
          <w:u w:val="single"/>
          <w:lang w:eastAsia="ru-RU"/>
        </w:rPr>
        <w:t>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00945079" w:rsidRPr="00DD0C75">
        <w:rPr>
          <w:rFonts w:ascii="Times New Roman" w:eastAsia="Times New Roman" w:hAnsi="Times New Roman" w:cs="Times New Roman"/>
          <w:i/>
          <w:sz w:val="28"/>
          <w:szCs w:val="28"/>
          <w:u w:val="single"/>
          <w:lang w:eastAsia="ru-RU"/>
        </w:rPr>
        <w:t>.</w:t>
      </w:r>
      <w:proofErr w:type="gramEnd"/>
    </w:p>
    <w:p w:rsidR="004F5203" w:rsidRPr="00DD0C75" w:rsidRDefault="00945079" w:rsidP="00A21D70">
      <w:pPr>
        <w:pStyle w:val="ConsPlusNonformat"/>
        <w:tabs>
          <w:tab w:val="left" w:pos="360"/>
        </w:tabs>
        <w:suppressAutoHyphens/>
        <w:autoSpaceDE/>
        <w:autoSpaceDN/>
        <w:adjustRightInd/>
        <w:spacing w:line="360" w:lineRule="auto"/>
        <w:jc w:val="both"/>
        <w:rPr>
          <w:rFonts w:ascii="Times New Roman" w:hAnsi="Times New Roman" w:cs="Times New Roman"/>
          <w:color w:val="000000"/>
          <w:sz w:val="28"/>
          <w:szCs w:val="28"/>
        </w:rPr>
      </w:pPr>
      <w:r w:rsidRPr="00DD0C75">
        <w:rPr>
          <w:rFonts w:ascii="Times New Roman" w:hAnsi="Times New Roman" w:cs="Times New Roman"/>
          <w:sz w:val="28"/>
          <w:szCs w:val="28"/>
        </w:rPr>
        <w:tab/>
      </w:r>
      <w:r w:rsidRPr="00DD0C75">
        <w:rPr>
          <w:rFonts w:ascii="Times New Roman" w:hAnsi="Times New Roman" w:cs="Times New Roman"/>
          <w:sz w:val="28"/>
          <w:szCs w:val="28"/>
        </w:rPr>
        <w:tab/>
        <w:t>В результате контрольного мероприятия проверено расходование сре</w:t>
      </w:r>
      <w:proofErr w:type="gramStart"/>
      <w:r w:rsidRPr="00DD0C75">
        <w:rPr>
          <w:rFonts w:ascii="Times New Roman" w:hAnsi="Times New Roman" w:cs="Times New Roman"/>
          <w:sz w:val="28"/>
          <w:szCs w:val="28"/>
        </w:rPr>
        <w:t>дств</w:t>
      </w:r>
      <w:r w:rsidR="004F5203" w:rsidRPr="00DD0C75">
        <w:rPr>
          <w:rFonts w:ascii="Times New Roman" w:hAnsi="Times New Roman" w:cs="Times New Roman"/>
          <w:sz w:val="28"/>
          <w:szCs w:val="28"/>
        </w:rPr>
        <w:t xml:space="preserve"> в с</w:t>
      </w:r>
      <w:proofErr w:type="gramEnd"/>
      <w:r w:rsidR="004F5203" w:rsidRPr="00DD0C75">
        <w:rPr>
          <w:rFonts w:ascii="Times New Roman" w:hAnsi="Times New Roman" w:cs="Times New Roman"/>
          <w:sz w:val="28"/>
          <w:szCs w:val="28"/>
        </w:rPr>
        <w:t xml:space="preserve">умме 46 120 руб. 32 коп. </w:t>
      </w:r>
      <w:r w:rsidRPr="00DD0C75">
        <w:rPr>
          <w:rFonts w:ascii="Times New Roman" w:hAnsi="Times New Roman" w:cs="Times New Roman"/>
          <w:sz w:val="28"/>
          <w:szCs w:val="28"/>
        </w:rPr>
        <w:t>Нарушений не установлено.</w:t>
      </w:r>
    </w:p>
    <w:p w:rsidR="00945079" w:rsidRPr="00DD0C75" w:rsidRDefault="00945079"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w:t>
      </w:r>
      <w:r w:rsidR="004F5203"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Алмозерское </w:t>
      </w:r>
      <w:r w:rsidRPr="00DD0C75">
        <w:rPr>
          <w:rFonts w:ascii="Times New Roman" w:eastAsia="Times New Roman" w:hAnsi="Times New Roman" w:cs="Times New Roman"/>
          <w:i/>
          <w:sz w:val="28"/>
          <w:szCs w:val="28"/>
          <w:u w:val="single"/>
          <w:lang w:eastAsia="ru-RU"/>
        </w:rPr>
        <w:t xml:space="preserve">Администрации Вытегорского Муниципального района </w:t>
      </w:r>
      <w:r w:rsidR="004F5203" w:rsidRPr="00DD0C75">
        <w:rPr>
          <w:rFonts w:ascii="Times New Roman" w:eastAsia="Times New Roman" w:hAnsi="Times New Roman" w:cs="Times New Roman"/>
          <w:i/>
          <w:sz w:val="28"/>
          <w:szCs w:val="28"/>
          <w:u w:val="single"/>
          <w:lang w:eastAsia="ru-RU"/>
        </w:rPr>
        <w:t>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r w:rsidRPr="00DD0C75">
        <w:rPr>
          <w:rFonts w:ascii="Times New Roman" w:eastAsia="Times New Roman" w:hAnsi="Times New Roman" w:cs="Times New Roman"/>
          <w:i/>
          <w:sz w:val="28"/>
          <w:szCs w:val="28"/>
          <w:u w:val="single"/>
          <w:lang w:eastAsia="ru-RU"/>
        </w:rPr>
        <w:t>.</w:t>
      </w:r>
    </w:p>
    <w:p w:rsidR="004F5203" w:rsidRPr="00DD0C75" w:rsidRDefault="004F5203" w:rsidP="00A21D70">
      <w:pPr>
        <w:spacing w:after="0" w:line="360" w:lineRule="auto"/>
        <w:jc w:val="both"/>
        <w:rPr>
          <w:rFonts w:ascii="Times New Roman" w:hAnsi="Times New Roman" w:cs="Times New Roman"/>
          <w:sz w:val="28"/>
          <w:szCs w:val="28"/>
        </w:rPr>
      </w:pPr>
      <w:r w:rsidRPr="00DD0C75">
        <w:rPr>
          <w:rFonts w:ascii="Times New Roman" w:hAnsi="Times New Roman" w:cs="Times New Roman"/>
          <w:sz w:val="28"/>
          <w:szCs w:val="28"/>
        </w:rPr>
        <w:t xml:space="preserve"> </w:t>
      </w:r>
      <w:r w:rsidR="00945079" w:rsidRPr="00DD0C75">
        <w:rPr>
          <w:rFonts w:ascii="Times New Roman" w:hAnsi="Times New Roman" w:cs="Times New Roman"/>
          <w:sz w:val="28"/>
          <w:szCs w:val="28"/>
        </w:rPr>
        <w:tab/>
      </w:r>
      <w:r w:rsidR="00945079" w:rsidRPr="00DD0C75">
        <w:rPr>
          <w:rFonts w:ascii="Times New Roman" w:eastAsia="Times New Roman" w:hAnsi="Times New Roman" w:cs="Times New Roman"/>
          <w:sz w:val="28"/>
          <w:szCs w:val="28"/>
          <w:lang w:eastAsia="ru-RU"/>
        </w:rPr>
        <w:t>По результатам контрольного мероприятия  выявлено, что  в</w:t>
      </w:r>
      <w:r w:rsidRPr="00DD0C75">
        <w:rPr>
          <w:rFonts w:ascii="Times New Roman" w:hAnsi="Times New Roman" w:cs="Times New Roman"/>
          <w:sz w:val="28"/>
          <w:szCs w:val="28"/>
        </w:rPr>
        <w:t xml:space="preserve"> нарушение подпункта 2.4.4. пункта 2.4. Соглашения о передаче полномочий от 30 декабря  2013 года в отчетах о ходе исполнения полномочий за 1 – 4 квартал 2016 года отсутствует информация о расходовании   финансовых средств на администрирование в сфере культуры в сумме 66 700 руб. 00 коп.</w:t>
      </w:r>
    </w:p>
    <w:p w:rsidR="004F5203" w:rsidRDefault="00870EDD" w:rsidP="00A21D70">
      <w:pPr>
        <w:spacing w:after="0" w:line="360" w:lineRule="auto"/>
        <w:ind w:firstLine="567"/>
        <w:jc w:val="both"/>
        <w:rPr>
          <w:rFonts w:ascii="Times New Roman" w:hAnsi="Times New Roman" w:cs="Times New Roman"/>
          <w:sz w:val="28"/>
          <w:szCs w:val="28"/>
        </w:rPr>
      </w:pPr>
      <w:r w:rsidRPr="00870EDD">
        <w:rPr>
          <w:rFonts w:ascii="Times New Roman" w:hAnsi="Times New Roman" w:cs="Times New Roman"/>
          <w:sz w:val="28"/>
          <w:szCs w:val="28"/>
        </w:rPr>
        <w:t>По результатам контрольного мероприятия, пояснениям  представленным Администрацией Вытегорского муниципального района п</w:t>
      </w:r>
      <w:r w:rsidR="004F5203" w:rsidRPr="00870EDD">
        <w:rPr>
          <w:rFonts w:ascii="Times New Roman" w:hAnsi="Times New Roman" w:cs="Times New Roman"/>
          <w:sz w:val="28"/>
          <w:szCs w:val="28"/>
        </w:rPr>
        <w:t xml:space="preserve">роведена </w:t>
      </w:r>
      <w:proofErr w:type="gramStart"/>
      <w:r w:rsidR="004F5203" w:rsidRPr="00870EDD">
        <w:rPr>
          <w:rFonts w:ascii="Times New Roman" w:hAnsi="Times New Roman" w:cs="Times New Roman"/>
          <w:sz w:val="28"/>
          <w:szCs w:val="28"/>
        </w:rPr>
        <w:t>комиссия</w:t>
      </w:r>
      <w:proofErr w:type="gramEnd"/>
      <w:r w:rsidR="004F5203" w:rsidRPr="00870EDD">
        <w:rPr>
          <w:rFonts w:ascii="Times New Roman" w:hAnsi="Times New Roman" w:cs="Times New Roman"/>
          <w:sz w:val="28"/>
          <w:szCs w:val="28"/>
        </w:rPr>
        <w:t xml:space="preserve"> по рассмотрению письменных пояснений и замечаний </w:t>
      </w:r>
      <w:r w:rsidR="004F5203" w:rsidRPr="00870EDD">
        <w:rPr>
          <w:rFonts w:ascii="Times New Roman" w:hAnsi="Times New Roman" w:cs="Times New Roman"/>
          <w:sz w:val="28"/>
          <w:szCs w:val="28"/>
        </w:rPr>
        <w:lastRenderedPageBreak/>
        <w:t>объектов внутреннего муниципального финансо</w:t>
      </w:r>
      <w:r w:rsidRPr="00870EDD">
        <w:rPr>
          <w:rFonts w:ascii="Times New Roman" w:hAnsi="Times New Roman" w:cs="Times New Roman"/>
          <w:sz w:val="28"/>
          <w:szCs w:val="28"/>
        </w:rPr>
        <w:t xml:space="preserve">вого контроля по актам проверок по результатам </w:t>
      </w:r>
      <w:proofErr w:type="gramStart"/>
      <w:r w:rsidRPr="00870EDD">
        <w:rPr>
          <w:rFonts w:ascii="Times New Roman" w:hAnsi="Times New Roman" w:cs="Times New Roman"/>
          <w:sz w:val="28"/>
          <w:szCs w:val="28"/>
        </w:rPr>
        <w:t>которой</w:t>
      </w:r>
      <w:proofErr w:type="gramEnd"/>
      <w:r>
        <w:rPr>
          <w:rFonts w:ascii="Times New Roman" w:hAnsi="Times New Roman" w:cs="Times New Roman"/>
          <w:sz w:val="28"/>
          <w:szCs w:val="28"/>
        </w:rPr>
        <w:t>,</w:t>
      </w:r>
      <w:r w:rsidRPr="00870EDD">
        <w:rPr>
          <w:rFonts w:ascii="Times New Roman" w:hAnsi="Times New Roman" w:cs="Times New Roman"/>
          <w:sz w:val="28"/>
          <w:szCs w:val="28"/>
        </w:rPr>
        <w:t xml:space="preserve"> принято решение:</w:t>
      </w:r>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870EDD">
        <w:rPr>
          <w:rFonts w:ascii="Times New Roman" w:eastAsia="Times New Roman" w:hAnsi="Times New Roman" w:cs="Times New Roman"/>
          <w:sz w:val="28"/>
          <w:szCs w:val="28"/>
          <w:lang w:eastAsia="ru-RU"/>
        </w:rPr>
        <w:t>информацию о результатах проведения планового контрольного мероприятия в Администрации Вытегорского муниципального района по вопросу целевого использования финансовых средств (межбюджетных трансфертов),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решению вопросов местного значения по созданию условий для организации досуга и обеспечения жителей поселения услугами организаций культуры, возражения по акту контрольного мероприятия от</w:t>
      </w:r>
      <w:proofErr w:type="gramEnd"/>
      <w:r w:rsidRPr="00870EDD">
        <w:rPr>
          <w:rFonts w:ascii="Times New Roman" w:eastAsia="Times New Roman" w:hAnsi="Times New Roman" w:cs="Times New Roman"/>
          <w:sz w:val="28"/>
          <w:szCs w:val="28"/>
          <w:lang w:eastAsia="ru-RU"/>
        </w:rPr>
        <w:t xml:space="preserve"> 07.11.2017 № 19  принять к сведению.</w:t>
      </w:r>
    </w:p>
    <w:p w:rsidR="00870EDD" w:rsidRPr="00870EDD" w:rsidRDefault="00870EDD"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70EDD">
        <w:rPr>
          <w:rFonts w:ascii="Times New Roman" w:eastAsia="Times New Roman" w:hAnsi="Times New Roman" w:cs="Times New Roman"/>
          <w:sz w:val="28"/>
          <w:szCs w:val="28"/>
          <w:lang w:eastAsia="ru-RU"/>
        </w:rPr>
        <w:t>представление по результатам акта контрольного мероприятия от 07.11.2017 № 19 не выдавать.</w:t>
      </w:r>
    </w:p>
    <w:p w:rsidR="00945079" w:rsidRPr="00DD0C75" w:rsidRDefault="00945079"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 по вопросам  соблюдения требований законодательства и иных нормативных правовых актов Российской Федерации о контрактной системе в сфере закупок товаров, работ, услуг для нужд Казенного учреждения культуры сельского поселения Андомское «</w:t>
      </w:r>
      <w:proofErr w:type="spellStart"/>
      <w:r w:rsidRPr="00DD0C75">
        <w:rPr>
          <w:rFonts w:ascii="Times New Roman" w:eastAsia="Times New Roman" w:hAnsi="Times New Roman" w:cs="Times New Roman"/>
          <w:i/>
          <w:sz w:val="28"/>
          <w:szCs w:val="28"/>
          <w:u w:val="single"/>
          <w:lang w:eastAsia="ru-RU"/>
        </w:rPr>
        <w:t>Онего</w:t>
      </w:r>
      <w:proofErr w:type="spellEnd"/>
      <w:r w:rsidRPr="00DD0C75">
        <w:rPr>
          <w:rFonts w:ascii="Times New Roman" w:eastAsia="Times New Roman" w:hAnsi="Times New Roman" w:cs="Times New Roman"/>
          <w:i/>
          <w:sz w:val="28"/>
          <w:szCs w:val="28"/>
          <w:u w:val="single"/>
          <w:lang w:eastAsia="ru-RU"/>
        </w:rPr>
        <w:t xml:space="preserve">». </w:t>
      </w:r>
    </w:p>
    <w:p w:rsidR="00945079" w:rsidRPr="00DD0C75" w:rsidRDefault="00945079"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По результатам контрольного мероприятия  выявлено наличие  следующих  нарушений:</w:t>
      </w:r>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F5203" w:rsidRPr="00DD0C75">
        <w:rPr>
          <w:rFonts w:ascii="Times New Roman" w:eastAsia="Times New Roman" w:hAnsi="Times New Roman" w:cs="Times New Roman"/>
          <w:sz w:val="28"/>
          <w:szCs w:val="28"/>
          <w:lang w:eastAsia="ru-RU"/>
        </w:rPr>
        <w:t xml:space="preserve"> нарушение подпункта 2 пункта 5 совместного приказа Министерства экономического развития и Федерального казначейства от 31 марта 2015 года № 182/7н в столбце 9 не указан размер выплат в текущем году (со</w:t>
      </w:r>
      <w:r w:rsidRPr="00DD0C75">
        <w:rPr>
          <w:rFonts w:ascii="Times New Roman" w:eastAsia="Times New Roman" w:hAnsi="Times New Roman" w:cs="Times New Roman"/>
          <w:sz w:val="28"/>
          <w:szCs w:val="28"/>
          <w:lang w:eastAsia="ru-RU"/>
        </w:rPr>
        <w:t>вокупный годовой объем закупок);</w:t>
      </w:r>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F5203" w:rsidRPr="00DD0C75">
        <w:rPr>
          <w:rFonts w:ascii="Times New Roman" w:eastAsia="Times New Roman" w:hAnsi="Times New Roman" w:cs="Times New Roman"/>
          <w:sz w:val="28"/>
          <w:szCs w:val="28"/>
          <w:lang w:eastAsia="ru-RU"/>
        </w:rPr>
        <w:t xml:space="preserve"> нарушение части 2 статьи 72 Бюджетного кодекса РФ без опубликования в плане-</w:t>
      </w:r>
      <w:r w:rsidRPr="00DD0C75">
        <w:rPr>
          <w:rFonts w:ascii="Times New Roman" w:eastAsia="Times New Roman" w:hAnsi="Times New Roman" w:cs="Times New Roman"/>
          <w:sz w:val="28"/>
          <w:szCs w:val="28"/>
          <w:lang w:eastAsia="ru-RU"/>
        </w:rPr>
        <w:t>графике  заключено 5 контрактов;</w:t>
      </w:r>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в</w:t>
      </w:r>
      <w:r w:rsidR="004F5203" w:rsidRPr="00DD0C75">
        <w:rPr>
          <w:rFonts w:ascii="Times New Roman" w:eastAsia="Times New Roman" w:hAnsi="Times New Roman" w:cs="Times New Roman"/>
          <w:sz w:val="28"/>
          <w:szCs w:val="28"/>
          <w:lang w:eastAsia="ru-RU"/>
        </w:rPr>
        <w:t xml:space="preserve"> нарушение части 2 статьи 72 Бюджетного кодекса РФ сумма контрактов, заключенных Учреждением в 2016 году, превышае</w:t>
      </w:r>
      <w:r w:rsidRPr="00DD0C75">
        <w:rPr>
          <w:rFonts w:ascii="Times New Roman" w:eastAsia="Times New Roman" w:hAnsi="Times New Roman" w:cs="Times New Roman"/>
          <w:sz w:val="28"/>
          <w:szCs w:val="28"/>
          <w:lang w:eastAsia="ru-RU"/>
        </w:rPr>
        <w:t>т лимиты бюджетных обязательств;</w:t>
      </w:r>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в</w:t>
      </w:r>
      <w:r w:rsidR="004F5203" w:rsidRPr="00DD0C75">
        <w:rPr>
          <w:rFonts w:ascii="Times New Roman" w:eastAsia="Times New Roman" w:hAnsi="Times New Roman" w:cs="Times New Roman"/>
          <w:sz w:val="28"/>
          <w:szCs w:val="28"/>
          <w:lang w:eastAsia="ru-RU"/>
        </w:rPr>
        <w:t xml:space="preserve"> нарушение пункта 2 статьи 34 Федерального закона от 5 апреля 2013 года № 44-ФЗ при заключении договоров в соответствии с частью 1 статьи 93 Федерального закона от 5 апреля 2013 года № 44-ФЗ не предусмотрено условие о том, что цена договора </w:t>
      </w:r>
      <w:proofErr w:type="gramStart"/>
      <w:r w:rsidR="004F5203" w:rsidRPr="00DD0C75">
        <w:rPr>
          <w:rFonts w:ascii="Times New Roman" w:eastAsia="Times New Roman" w:hAnsi="Times New Roman" w:cs="Times New Roman"/>
          <w:sz w:val="28"/>
          <w:szCs w:val="28"/>
          <w:lang w:eastAsia="ru-RU"/>
        </w:rPr>
        <w:t>является твердой и определяется</w:t>
      </w:r>
      <w:proofErr w:type="gramEnd"/>
      <w:r w:rsidR="004F5203" w:rsidRPr="00DD0C75">
        <w:rPr>
          <w:rFonts w:ascii="Times New Roman" w:eastAsia="Times New Roman" w:hAnsi="Times New Roman" w:cs="Times New Roman"/>
          <w:sz w:val="28"/>
          <w:szCs w:val="28"/>
          <w:lang w:eastAsia="ru-RU"/>
        </w:rPr>
        <w:t xml:space="preserve"> н</w:t>
      </w:r>
      <w:r w:rsidRPr="00DD0C75">
        <w:rPr>
          <w:rFonts w:ascii="Times New Roman" w:eastAsia="Times New Roman" w:hAnsi="Times New Roman" w:cs="Times New Roman"/>
          <w:sz w:val="28"/>
          <w:szCs w:val="28"/>
          <w:lang w:eastAsia="ru-RU"/>
        </w:rPr>
        <w:t>а весь срок исполнения договора;</w:t>
      </w:r>
    </w:p>
    <w:p w:rsidR="004F5203" w:rsidRPr="00DD0C75" w:rsidRDefault="004F520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 </w:t>
      </w:r>
      <w:proofErr w:type="gramStart"/>
      <w:r w:rsidR="00945079" w:rsidRPr="00DD0C75">
        <w:rPr>
          <w:rFonts w:ascii="Times New Roman" w:eastAsia="Times New Roman" w:hAnsi="Times New Roman" w:cs="Times New Roman"/>
          <w:sz w:val="28"/>
          <w:szCs w:val="28"/>
          <w:lang w:eastAsia="ru-RU"/>
        </w:rPr>
        <w:t>в</w:t>
      </w:r>
      <w:r w:rsidRPr="00DD0C75">
        <w:rPr>
          <w:rFonts w:ascii="Times New Roman" w:eastAsia="Times New Roman" w:hAnsi="Times New Roman" w:cs="Times New Roman"/>
          <w:sz w:val="28"/>
          <w:szCs w:val="28"/>
          <w:lang w:eastAsia="ru-RU"/>
        </w:rPr>
        <w:t xml:space="preserve"> нарушение пункта 3 статьи 103 Федерального закона от 5 апреля 2013 года № 44-ФЗ информация о контракте б/</w:t>
      </w:r>
      <w:proofErr w:type="spellStart"/>
      <w:r w:rsidRPr="00DD0C75">
        <w:rPr>
          <w:rFonts w:ascii="Times New Roman" w:eastAsia="Times New Roman" w:hAnsi="Times New Roman" w:cs="Times New Roman"/>
          <w:sz w:val="28"/>
          <w:szCs w:val="28"/>
          <w:lang w:eastAsia="ru-RU"/>
        </w:rPr>
        <w:t>н</w:t>
      </w:r>
      <w:proofErr w:type="spellEnd"/>
      <w:r w:rsidRPr="00DD0C75">
        <w:rPr>
          <w:rFonts w:ascii="Times New Roman" w:eastAsia="Times New Roman" w:hAnsi="Times New Roman" w:cs="Times New Roman"/>
          <w:sz w:val="28"/>
          <w:szCs w:val="28"/>
          <w:lang w:eastAsia="ru-RU"/>
        </w:rPr>
        <w:t xml:space="preserve"> от 10.02.2016 размещена Учреждением с нарушение ус</w:t>
      </w:r>
      <w:r w:rsidR="00945079" w:rsidRPr="00DD0C75">
        <w:rPr>
          <w:rFonts w:ascii="Times New Roman" w:eastAsia="Times New Roman" w:hAnsi="Times New Roman" w:cs="Times New Roman"/>
          <w:sz w:val="28"/>
          <w:szCs w:val="28"/>
          <w:lang w:eastAsia="ru-RU"/>
        </w:rPr>
        <w:t>тановленного срока на один день;</w:t>
      </w:r>
      <w:r w:rsidRPr="00DD0C75">
        <w:rPr>
          <w:rFonts w:ascii="Times New Roman" w:eastAsia="Times New Roman" w:hAnsi="Times New Roman" w:cs="Times New Roman"/>
          <w:sz w:val="28"/>
          <w:szCs w:val="28"/>
          <w:lang w:eastAsia="ru-RU"/>
        </w:rPr>
        <w:t xml:space="preserve"> </w:t>
      </w:r>
      <w:proofErr w:type="gramEnd"/>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 в</w:t>
      </w:r>
      <w:r w:rsidR="004F5203" w:rsidRPr="00DD0C75">
        <w:rPr>
          <w:rFonts w:ascii="Times New Roman" w:eastAsia="Times New Roman" w:hAnsi="Times New Roman" w:cs="Times New Roman"/>
          <w:sz w:val="28"/>
          <w:szCs w:val="28"/>
          <w:lang w:eastAsia="ru-RU"/>
        </w:rPr>
        <w:t xml:space="preserve"> нарушение пункта 9 статьи 94 Федерального закона от 5 апреля 2013 года № 44-ФЗ, пункта 3 Положения, сведения об исполнении контрактов заключенных Учреждением в 2016 году не размещены </w:t>
      </w:r>
      <w:r w:rsidRPr="00DD0C75">
        <w:rPr>
          <w:rFonts w:ascii="Times New Roman" w:eastAsia="Times New Roman" w:hAnsi="Times New Roman" w:cs="Times New Roman"/>
          <w:sz w:val="28"/>
          <w:szCs w:val="28"/>
          <w:lang w:eastAsia="ru-RU"/>
        </w:rPr>
        <w:t>в единой информационной системе;</w:t>
      </w:r>
    </w:p>
    <w:p w:rsidR="004F5203" w:rsidRPr="00DD0C75" w:rsidRDefault="00945079"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 xml:space="preserve"> в</w:t>
      </w:r>
      <w:r w:rsidR="004F5203" w:rsidRPr="00DD0C75">
        <w:rPr>
          <w:rFonts w:ascii="Times New Roman" w:eastAsia="Times New Roman" w:hAnsi="Times New Roman" w:cs="Times New Roman"/>
          <w:sz w:val="28"/>
          <w:szCs w:val="28"/>
          <w:lang w:eastAsia="ru-RU"/>
        </w:rPr>
        <w:t xml:space="preserve"> нарушение части 4 статьи 30 Федерального закона от 5 апреля 2013 года  № 44-ФЗ отчет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не размещен. </w:t>
      </w:r>
    </w:p>
    <w:p w:rsidR="004D4417" w:rsidRPr="004D4417" w:rsidRDefault="004D4417" w:rsidP="00A21D70">
      <w:pPr>
        <w:autoSpaceDE w:val="0"/>
        <w:spacing w:after="0" w:line="360" w:lineRule="auto"/>
        <w:ind w:firstLine="708"/>
        <w:jc w:val="both"/>
        <w:rPr>
          <w:rFonts w:ascii="Times New Roman" w:hAnsi="Times New Roman" w:cs="Times New Roman"/>
          <w:sz w:val="28"/>
          <w:szCs w:val="28"/>
        </w:rPr>
      </w:pPr>
      <w:r w:rsidRPr="004D4417">
        <w:rPr>
          <w:rFonts w:ascii="Times New Roman" w:hAnsi="Times New Roman" w:cs="Times New Roman"/>
          <w:sz w:val="28"/>
          <w:szCs w:val="28"/>
        </w:rPr>
        <w:t xml:space="preserve">На основании акта контрольного мероприятия </w:t>
      </w:r>
      <w:r>
        <w:rPr>
          <w:rFonts w:ascii="Times New Roman" w:hAnsi="Times New Roman" w:cs="Times New Roman"/>
          <w:sz w:val="28"/>
          <w:szCs w:val="28"/>
        </w:rPr>
        <w:t>выдано предписани</w:t>
      </w:r>
      <w:r w:rsidRPr="004D4417">
        <w:rPr>
          <w:rFonts w:ascii="Times New Roman" w:hAnsi="Times New Roman" w:cs="Times New Roman"/>
          <w:sz w:val="28"/>
          <w:szCs w:val="28"/>
        </w:rPr>
        <w:t>е</w:t>
      </w:r>
      <w:proofErr w:type="gramStart"/>
      <w:r w:rsidRPr="004D4417">
        <w:rPr>
          <w:rFonts w:ascii="Times New Roman" w:hAnsi="Times New Roman" w:cs="Times New Roman"/>
          <w:sz w:val="28"/>
          <w:szCs w:val="28"/>
        </w:rPr>
        <w:t xml:space="preserve"> ,</w:t>
      </w:r>
      <w:proofErr w:type="gramEnd"/>
      <w:r w:rsidRPr="004D4417">
        <w:rPr>
          <w:rFonts w:ascii="Times New Roman" w:hAnsi="Times New Roman" w:cs="Times New Roman"/>
          <w:sz w:val="28"/>
          <w:szCs w:val="28"/>
        </w:rPr>
        <w:t xml:space="preserve"> направлено письмо с рекомендациями по устранению выявленных недостатков и нарушений с отражением сроков и ответственных лиц, в котором указаны следующие мероприятия для обязательного исполнения: </w:t>
      </w:r>
    </w:p>
    <w:p w:rsidR="004D4417" w:rsidRPr="004D4417" w:rsidRDefault="004D441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D4417">
        <w:rPr>
          <w:rFonts w:ascii="Times New Roman" w:eastAsia="Times New Roman" w:hAnsi="Times New Roman" w:cs="Times New Roman"/>
          <w:sz w:val="28"/>
          <w:szCs w:val="28"/>
          <w:lang w:eastAsia="ru-RU"/>
        </w:rPr>
        <w:t xml:space="preserve">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w:t>
      </w:r>
      <w:r>
        <w:rPr>
          <w:rFonts w:ascii="Times New Roman" w:eastAsia="Times New Roman" w:hAnsi="Times New Roman" w:cs="Times New Roman"/>
          <w:sz w:val="28"/>
          <w:szCs w:val="28"/>
          <w:lang w:eastAsia="ru-RU"/>
        </w:rPr>
        <w:t>допустивших указанные нарушения;</w:t>
      </w:r>
    </w:p>
    <w:p w:rsidR="004D4417" w:rsidRPr="004D4417" w:rsidRDefault="004D441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D4417">
        <w:rPr>
          <w:rFonts w:ascii="Times New Roman" w:eastAsia="Times New Roman" w:hAnsi="Times New Roman" w:cs="Times New Roman"/>
          <w:sz w:val="28"/>
          <w:szCs w:val="28"/>
          <w:lang w:eastAsia="ru-RU"/>
        </w:rPr>
        <w:t>указать в плане-графике Учреждения размер выплат в текущем году (со</w:t>
      </w:r>
      <w:r>
        <w:rPr>
          <w:rFonts w:ascii="Times New Roman" w:eastAsia="Times New Roman" w:hAnsi="Times New Roman" w:cs="Times New Roman"/>
          <w:sz w:val="28"/>
          <w:szCs w:val="28"/>
          <w:lang w:eastAsia="ru-RU"/>
        </w:rPr>
        <w:t>вокупный годовой объем закупок);</w:t>
      </w:r>
    </w:p>
    <w:p w:rsidR="004D4417" w:rsidRPr="004D4417" w:rsidRDefault="004D441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D4417">
        <w:rPr>
          <w:rFonts w:ascii="Times New Roman" w:eastAsia="Times New Roman" w:hAnsi="Times New Roman" w:cs="Times New Roman"/>
          <w:sz w:val="28"/>
          <w:szCs w:val="28"/>
          <w:lang w:eastAsia="ru-RU"/>
        </w:rPr>
        <w:t xml:space="preserve">разместить  в Единой информационной системе информацию и отчеты  об исполнении  </w:t>
      </w:r>
      <w:r>
        <w:rPr>
          <w:rFonts w:ascii="Times New Roman" w:eastAsia="Times New Roman" w:hAnsi="Times New Roman" w:cs="Times New Roman"/>
          <w:sz w:val="28"/>
          <w:szCs w:val="28"/>
          <w:lang w:eastAsia="ru-RU"/>
        </w:rPr>
        <w:t>контрактов;</w:t>
      </w:r>
    </w:p>
    <w:p w:rsidR="004D4417" w:rsidRPr="004D4417" w:rsidRDefault="004D4417"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D4417">
        <w:rPr>
          <w:rFonts w:ascii="Times New Roman" w:eastAsia="Times New Roman" w:hAnsi="Times New Roman" w:cs="Times New Roman"/>
          <w:sz w:val="28"/>
          <w:szCs w:val="28"/>
          <w:lang w:eastAsia="ru-RU"/>
        </w:rPr>
        <w:lastRenderedPageBreak/>
        <w:t>разместить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за 2016 год.</w:t>
      </w:r>
    </w:p>
    <w:p w:rsidR="00897701" w:rsidRPr="00DD0C75" w:rsidRDefault="00897701"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Контрольное мероприятие</w:t>
      </w:r>
      <w:r w:rsidR="00906C23" w:rsidRPr="00DD0C75">
        <w:rPr>
          <w:rFonts w:ascii="Times New Roman" w:eastAsia="Times New Roman" w:hAnsi="Times New Roman" w:cs="Times New Roman"/>
          <w:i/>
          <w:sz w:val="28"/>
          <w:szCs w:val="28"/>
          <w:u w:val="single"/>
          <w:lang w:eastAsia="ru-RU"/>
        </w:rPr>
        <w:t xml:space="preserve"> по вопросу целевого использования финансовых средств (межбюджетных трансфертов), предоставляемых из бюджета Администрации сельского поселения Кемское </w:t>
      </w:r>
      <w:r w:rsidRPr="00DD0C75">
        <w:rPr>
          <w:rFonts w:ascii="Times New Roman" w:eastAsia="Times New Roman" w:hAnsi="Times New Roman" w:cs="Times New Roman"/>
          <w:i/>
          <w:sz w:val="28"/>
          <w:szCs w:val="28"/>
          <w:u w:val="single"/>
          <w:lang w:eastAsia="ru-RU"/>
        </w:rPr>
        <w:t xml:space="preserve">Администрации Вытегорского муниципального района </w:t>
      </w:r>
      <w:r w:rsidR="00906C23" w:rsidRPr="00DD0C75">
        <w:rPr>
          <w:rFonts w:ascii="Times New Roman" w:eastAsia="Times New Roman" w:hAnsi="Times New Roman" w:cs="Times New Roman"/>
          <w:i/>
          <w:sz w:val="28"/>
          <w:szCs w:val="28"/>
          <w:u w:val="single"/>
          <w:lang w:eastAsia="ru-RU"/>
        </w:rPr>
        <w:t>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r w:rsidR="009C071F" w:rsidRPr="00DD0C75">
        <w:rPr>
          <w:rFonts w:ascii="Times New Roman" w:eastAsia="Times New Roman" w:hAnsi="Times New Roman" w:cs="Times New Roman"/>
          <w:i/>
          <w:sz w:val="28"/>
          <w:szCs w:val="28"/>
          <w:u w:val="single"/>
          <w:lang w:eastAsia="ru-RU"/>
        </w:rPr>
        <w:t>.</w:t>
      </w:r>
    </w:p>
    <w:p w:rsidR="00906C23" w:rsidRDefault="00897701" w:rsidP="00A21D70">
      <w:pPr>
        <w:pStyle w:val="ConsPlusNonformat"/>
        <w:tabs>
          <w:tab w:val="left" w:pos="360"/>
        </w:tabs>
        <w:suppressAutoHyphens/>
        <w:autoSpaceDE/>
        <w:autoSpaceDN/>
        <w:adjustRightInd/>
        <w:spacing w:line="360" w:lineRule="auto"/>
        <w:jc w:val="both"/>
        <w:rPr>
          <w:rFonts w:ascii="Times New Roman" w:hAnsi="Times New Roman" w:cs="Times New Roman"/>
          <w:sz w:val="28"/>
          <w:szCs w:val="28"/>
        </w:rPr>
      </w:pPr>
      <w:r w:rsidRPr="00DD0C75">
        <w:rPr>
          <w:rFonts w:ascii="Times New Roman" w:hAnsi="Times New Roman" w:cs="Times New Roman"/>
          <w:sz w:val="28"/>
          <w:szCs w:val="28"/>
        </w:rPr>
        <w:tab/>
      </w:r>
      <w:r w:rsidRPr="00DD0C75">
        <w:rPr>
          <w:rFonts w:ascii="Times New Roman" w:hAnsi="Times New Roman" w:cs="Times New Roman"/>
          <w:sz w:val="28"/>
          <w:szCs w:val="28"/>
        </w:rPr>
        <w:tab/>
      </w:r>
      <w:r w:rsidR="00906C23" w:rsidRPr="00DD0C75">
        <w:rPr>
          <w:rFonts w:ascii="Times New Roman" w:hAnsi="Times New Roman" w:cs="Times New Roman"/>
          <w:sz w:val="28"/>
          <w:szCs w:val="28"/>
        </w:rPr>
        <w:t xml:space="preserve"> </w:t>
      </w:r>
      <w:proofErr w:type="gramStart"/>
      <w:r w:rsidRPr="00DD0C75">
        <w:rPr>
          <w:rFonts w:ascii="Times New Roman" w:eastAsia="Times New Roman" w:hAnsi="Times New Roman" w:cs="Times New Roman"/>
          <w:sz w:val="28"/>
          <w:szCs w:val="28"/>
        </w:rPr>
        <w:t xml:space="preserve">По результатам контрольного мероприятия  выявлено, что </w:t>
      </w:r>
      <w:r w:rsidR="00906C23" w:rsidRPr="00DD0C75">
        <w:rPr>
          <w:rFonts w:ascii="Times New Roman" w:hAnsi="Times New Roman" w:cs="Times New Roman"/>
          <w:sz w:val="28"/>
          <w:szCs w:val="28"/>
        </w:rPr>
        <w:t xml:space="preserve">сумма ежегодного объема финансовых средств (межбюджетных трансфертов), указанная в дополнительном соглашении №1 от 11 января 2016 года, предоставляемых из бюджета Администрация сельского поселения Кемское указанная прописью не соответствует сумме указанной цифрами. </w:t>
      </w:r>
      <w:proofErr w:type="gramEnd"/>
    </w:p>
    <w:p w:rsidR="004D4417" w:rsidRPr="004D4417" w:rsidRDefault="004D4417" w:rsidP="00A21D70">
      <w:pPr>
        <w:pStyle w:val="a3"/>
        <w:spacing w:after="0" w:line="360" w:lineRule="auto"/>
        <w:ind w:left="0" w:firstLine="567"/>
        <w:jc w:val="both"/>
        <w:rPr>
          <w:rFonts w:ascii="Times New Roman" w:hAnsi="Times New Roman" w:cs="Times New Roman"/>
          <w:sz w:val="28"/>
          <w:szCs w:val="28"/>
        </w:rPr>
      </w:pPr>
      <w:r w:rsidRPr="004D4417">
        <w:rPr>
          <w:rFonts w:ascii="Times New Roman" w:hAnsi="Times New Roman" w:cs="Times New Roman"/>
          <w:sz w:val="28"/>
          <w:szCs w:val="28"/>
        </w:rPr>
        <w:t>Согласно пояснениям (возражениям) между Администрацией Вытегорского муниципального района и Администрацией сельского поселения Кемское было подписано дополнительное Соглашение №2 от 27.10.2017 с внесенными изменениями.</w:t>
      </w:r>
    </w:p>
    <w:p w:rsidR="004D4417" w:rsidRPr="004D4417" w:rsidRDefault="004D4417" w:rsidP="00A21D70">
      <w:pPr>
        <w:pStyle w:val="a3"/>
        <w:spacing w:after="0" w:line="360" w:lineRule="auto"/>
        <w:ind w:left="0" w:firstLine="567"/>
        <w:jc w:val="both"/>
        <w:rPr>
          <w:sz w:val="28"/>
          <w:szCs w:val="28"/>
        </w:rPr>
      </w:pPr>
      <w:r w:rsidRPr="004D4417">
        <w:rPr>
          <w:rFonts w:ascii="Times New Roman" w:hAnsi="Times New Roman" w:cs="Times New Roman"/>
          <w:sz w:val="28"/>
          <w:szCs w:val="28"/>
        </w:rPr>
        <w:t xml:space="preserve">Проанализировав представленные объектом внутреннего муниципального финансового контроля доказательства (документы и объяснения руководителя объекта внутреннего муниципального финансового контроля) принято решение не выдавать Администрации района обязательное для исполнения предписание в связи с устранением выявленных нарушений. </w:t>
      </w:r>
      <w:r w:rsidRPr="004D4417">
        <w:rPr>
          <w:rFonts w:ascii="Times New Roman" w:hAnsi="Times New Roman" w:cs="Times New Roman"/>
          <w:sz w:val="28"/>
          <w:szCs w:val="28"/>
        </w:rPr>
        <w:tab/>
      </w:r>
      <w:r>
        <w:rPr>
          <w:sz w:val="28"/>
          <w:szCs w:val="28"/>
        </w:rPr>
        <w:tab/>
      </w:r>
    </w:p>
    <w:p w:rsidR="00906C23" w:rsidRPr="00DD0C75" w:rsidRDefault="002F4913" w:rsidP="00A21D70">
      <w:pPr>
        <w:pStyle w:val="a3"/>
        <w:numPr>
          <w:ilvl w:val="0"/>
          <w:numId w:val="35"/>
        </w:numPr>
        <w:autoSpaceDE w:val="0"/>
        <w:autoSpaceDN w:val="0"/>
        <w:adjustRightInd w:val="0"/>
        <w:spacing w:after="0" w:line="360" w:lineRule="auto"/>
        <w:ind w:left="0" w:firstLine="709"/>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 xml:space="preserve">Контрольное мероприятие по вопросу </w:t>
      </w:r>
      <w:r w:rsidR="00906C23" w:rsidRPr="00DD0C75">
        <w:rPr>
          <w:rFonts w:ascii="Times New Roman" w:eastAsia="Times New Roman" w:hAnsi="Times New Roman" w:cs="Times New Roman"/>
          <w:i/>
          <w:sz w:val="28"/>
          <w:szCs w:val="28"/>
          <w:u w:val="single"/>
          <w:lang w:eastAsia="ru-RU"/>
        </w:rPr>
        <w:t xml:space="preserve">целевого использования финансовых средств (межбюджетных трансфертов), предоставляемых из бюджета муниципального образования «Город Вытегра» </w:t>
      </w:r>
      <w:r w:rsidRPr="00DD0C75">
        <w:rPr>
          <w:rFonts w:ascii="Times New Roman" w:eastAsia="Times New Roman" w:hAnsi="Times New Roman" w:cs="Times New Roman"/>
          <w:i/>
          <w:sz w:val="28"/>
          <w:szCs w:val="28"/>
          <w:u w:val="single"/>
          <w:lang w:eastAsia="ru-RU"/>
        </w:rPr>
        <w:t xml:space="preserve"> Администрации Вытегорского муниципального района </w:t>
      </w:r>
      <w:r w:rsidR="00906C23" w:rsidRPr="00DD0C75">
        <w:rPr>
          <w:rFonts w:ascii="Times New Roman" w:eastAsia="Times New Roman" w:hAnsi="Times New Roman" w:cs="Times New Roman"/>
          <w:i/>
          <w:sz w:val="28"/>
          <w:szCs w:val="28"/>
          <w:u w:val="single"/>
          <w:lang w:eastAsia="ru-RU"/>
        </w:rPr>
        <w:t>для осуществления части полномочий в сфере градостроительной деятельности</w:t>
      </w:r>
      <w:r w:rsidRPr="00DD0C75">
        <w:rPr>
          <w:rFonts w:ascii="Times New Roman" w:eastAsia="Times New Roman" w:hAnsi="Times New Roman" w:cs="Times New Roman"/>
          <w:i/>
          <w:sz w:val="28"/>
          <w:szCs w:val="28"/>
          <w:u w:val="single"/>
          <w:lang w:eastAsia="ru-RU"/>
        </w:rPr>
        <w:t>.</w:t>
      </w:r>
      <w:r w:rsidR="00906C23" w:rsidRPr="00DD0C75">
        <w:rPr>
          <w:rFonts w:ascii="Times New Roman" w:eastAsia="Times New Roman" w:hAnsi="Times New Roman" w:cs="Times New Roman"/>
          <w:i/>
          <w:sz w:val="28"/>
          <w:szCs w:val="28"/>
          <w:u w:val="single"/>
          <w:lang w:eastAsia="ru-RU"/>
        </w:rPr>
        <w:t xml:space="preserve"> </w:t>
      </w:r>
    </w:p>
    <w:p w:rsidR="002F4913" w:rsidRPr="00DD0C75" w:rsidRDefault="002F4913" w:rsidP="00A21D7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lastRenderedPageBreak/>
        <w:t>По результатам контрольного мероприятия  выявлено наличие  следующих  нарушений:</w:t>
      </w:r>
    </w:p>
    <w:p w:rsidR="00906C23" w:rsidRPr="00DD0C75" w:rsidRDefault="00906C2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Отчет об осуществлении переданных полномочий за  4 квартал 2016 года представлен с нарушением установленного срока (02.02.2017).</w:t>
      </w:r>
    </w:p>
    <w:p w:rsidR="00906C23" w:rsidRPr="00DD0C75" w:rsidRDefault="00906C23" w:rsidP="00A21D70">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0C75">
        <w:rPr>
          <w:rFonts w:ascii="Times New Roman" w:eastAsia="Times New Roman" w:hAnsi="Times New Roman" w:cs="Times New Roman"/>
          <w:sz w:val="28"/>
          <w:szCs w:val="28"/>
          <w:lang w:eastAsia="ru-RU"/>
        </w:rPr>
        <w:t>Отчет об осуществлении переданных полномочий за  1 квартал 2017 года представлен с нарушением установленного срока (24.04.2017).</w:t>
      </w:r>
    </w:p>
    <w:p w:rsidR="004D4417" w:rsidRDefault="004D4417" w:rsidP="00A21D70">
      <w:pPr>
        <w:spacing w:after="0" w:line="360" w:lineRule="auto"/>
        <w:ind w:firstLine="708"/>
        <w:jc w:val="both"/>
        <w:rPr>
          <w:rFonts w:ascii="Times New Roman" w:hAnsi="Times New Roman" w:cs="Times New Roman"/>
          <w:sz w:val="28"/>
          <w:szCs w:val="28"/>
        </w:rPr>
      </w:pPr>
      <w:proofErr w:type="gramStart"/>
      <w:r w:rsidRPr="004D4417">
        <w:rPr>
          <w:rFonts w:ascii="Times New Roman" w:hAnsi="Times New Roman" w:cs="Times New Roman"/>
          <w:sz w:val="28"/>
          <w:szCs w:val="28"/>
        </w:rPr>
        <w:t xml:space="preserve">На основании акта контрольного мероприятия Администрации Вытегорского муниципального района направлено письмо с рекомендациями по устранению выявленных недостатков и нарушений с отражением сроков и ответственных лиц, </w:t>
      </w:r>
      <w:r>
        <w:rPr>
          <w:rFonts w:ascii="Times New Roman" w:hAnsi="Times New Roman" w:cs="Times New Roman"/>
          <w:sz w:val="28"/>
          <w:szCs w:val="28"/>
        </w:rPr>
        <w:t>в котором указано у</w:t>
      </w:r>
      <w:r w:rsidRPr="004D4417">
        <w:rPr>
          <w:rFonts w:ascii="Times New Roman" w:hAnsi="Times New Roman" w:cs="Times New Roman"/>
          <w:sz w:val="28"/>
          <w:szCs w:val="28"/>
        </w:rPr>
        <w:t>силить контроль за своевременностью представления отчетов об осуществлении переданных полномочий, включая отчет о расходовании средств межбюджетных трансфертов, переданных для их осуществления с указанием отметок о направлении их в Администрацию  муниципального образования «Город</w:t>
      </w:r>
      <w:proofErr w:type="gramEnd"/>
      <w:r w:rsidRPr="004D4417">
        <w:rPr>
          <w:rFonts w:ascii="Times New Roman" w:hAnsi="Times New Roman" w:cs="Times New Roman"/>
          <w:sz w:val="28"/>
          <w:szCs w:val="28"/>
        </w:rPr>
        <w:t xml:space="preserve"> Вытегра».</w:t>
      </w:r>
    </w:p>
    <w:p w:rsidR="009E15F3" w:rsidRDefault="009E15F3" w:rsidP="00A21D70">
      <w:pPr>
        <w:spacing w:after="0" w:line="360" w:lineRule="auto"/>
        <w:ind w:firstLine="708"/>
        <w:jc w:val="both"/>
        <w:rPr>
          <w:rFonts w:ascii="Times New Roman" w:hAnsi="Times New Roman" w:cs="Times New Roman"/>
          <w:sz w:val="28"/>
          <w:szCs w:val="28"/>
        </w:rPr>
      </w:pPr>
    </w:p>
    <w:p w:rsidR="009E15F3" w:rsidRDefault="009E15F3" w:rsidP="009E15F3">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М</w:t>
      </w:r>
      <w:r w:rsidRPr="00DD0C75">
        <w:rPr>
          <w:rFonts w:ascii="Times New Roman" w:hAnsi="Times New Roman" w:cs="Times New Roman"/>
          <w:b/>
          <w:i/>
          <w:sz w:val="28"/>
          <w:szCs w:val="28"/>
        </w:rPr>
        <w:t>униципальный контроль в области торговой деятельности</w:t>
      </w:r>
    </w:p>
    <w:p w:rsidR="004D4417" w:rsidRPr="004D4417" w:rsidRDefault="004D4417" w:rsidP="00A21D70">
      <w:pPr>
        <w:spacing w:after="0" w:line="360" w:lineRule="auto"/>
        <w:ind w:firstLine="708"/>
        <w:jc w:val="both"/>
        <w:rPr>
          <w:rFonts w:ascii="Times New Roman" w:hAnsi="Times New Roman" w:cs="Times New Roman"/>
          <w:sz w:val="28"/>
          <w:szCs w:val="28"/>
        </w:rPr>
      </w:pPr>
    </w:p>
    <w:p w:rsidR="009C071F" w:rsidRPr="00DD0C75" w:rsidRDefault="008427DB" w:rsidP="00A21D70">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Муниципальный контроль в области торговой деятельности осуществлялся </w:t>
      </w:r>
      <w:r w:rsidR="009C071F" w:rsidRPr="00DD0C75">
        <w:rPr>
          <w:rFonts w:ascii="Times New Roman" w:hAnsi="Times New Roman" w:cs="Times New Roman"/>
          <w:sz w:val="28"/>
          <w:szCs w:val="28"/>
        </w:rPr>
        <w:t xml:space="preserve">на основании Плана утвержденного начальником Финансового управления 26 октября </w:t>
      </w:r>
      <w:r w:rsidR="00D1060D">
        <w:rPr>
          <w:rFonts w:ascii="Times New Roman" w:hAnsi="Times New Roman" w:cs="Times New Roman"/>
          <w:sz w:val="28"/>
          <w:szCs w:val="28"/>
        </w:rPr>
        <w:t>2016 года</w:t>
      </w:r>
      <w:r w:rsidR="009E15F3">
        <w:rPr>
          <w:rFonts w:ascii="Times New Roman" w:hAnsi="Times New Roman" w:cs="Times New Roman"/>
          <w:sz w:val="28"/>
          <w:szCs w:val="28"/>
        </w:rPr>
        <w:t>, проведено 4</w:t>
      </w:r>
      <w:r w:rsidR="00D1060D">
        <w:rPr>
          <w:rFonts w:ascii="Times New Roman" w:hAnsi="Times New Roman" w:cs="Times New Roman"/>
          <w:sz w:val="28"/>
          <w:szCs w:val="28"/>
        </w:rPr>
        <w:t xml:space="preserve"> провер</w:t>
      </w:r>
      <w:r w:rsidR="009E15F3">
        <w:rPr>
          <w:rFonts w:ascii="Times New Roman" w:hAnsi="Times New Roman" w:cs="Times New Roman"/>
          <w:sz w:val="28"/>
          <w:szCs w:val="28"/>
        </w:rPr>
        <w:t>ки</w:t>
      </w:r>
      <w:r w:rsidR="00D1060D">
        <w:rPr>
          <w:rFonts w:ascii="Times New Roman" w:hAnsi="Times New Roman" w:cs="Times New Roman"/>
          <w:sz w:val="28"/>
          <w:szCs w:val="28"/>
        </w:rPr>
        <w:t>:</w:t>
      </w:r>
    </w:p>
    <w:p w:rsidR="009C071F" w:rsidRPr="00DD0C75" w:rsidRDefault="009C071F" w:rsidP="00A21D70">
      <w:pPr>
        <w:pStyle w:val="a3"/>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Муниципальное бюджетное учреждение культуры «Вытегорский районный центр культуры».</w:t>
      </w:r>
    </w:p>
    <w:p w:rsidR="009C071F" w:rsidRPr="00DD0C75" w:rsidRDefault="009C071F" w:rsidP="00A21D70">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Проверка  соблюдения </w:t>
      </w:r>
      <w:r w:rsidRPr="00DD0C75">
        <w:rPr>
          <w:rFonts w:ascii="Times New Roman" w:hAnsi="Times New Roman" w:cs="Times New Roman"/>
          <w:bCs/>
          <w:sz w:val="28"/>
          <w:szCs w:val="28"/>
        </w:rPr>
        <w:t xml:space="preserve">юридическим лицом Схемы размещения нестационарных торговых объектов на территории Вытегорского муниципального района, утвержденной постановлением Администрации Вытегорского муниципального района от 07.02.2011  № 83 (с последующими изменениями) </w:t>
      </w:r>
      <w:r w:rsidRPr="00DD0C75">
        <w:rPr>
          <w:rFonts w:ascii="Times New Roman" w:hAnsi="Times New Roman" w:cs="Times New Roman"/>
          <w:sz w:val="28"/>
          <w:szCs w:val="28"/>
        </w:rPr>
        <w:t>проведена за период с 01.01.2016 года по 31.12.2016 года.</w:t>
      </w:r>
    </w:p>
    <w:p w:rsidR="009C071F" w:rsidRPr="00DD0C75" w:rsidRDefault="009C071F"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Постановлением Администрации Вытегорского муниципального района от 07 февраля 2011 года  № 83 (с последующими изменениями) </w:t>
      </w:r>
      <w:r w:rsidRPr="00DD0C75">
        <w:rPr>
          <w:rFonts w:ascii="Times New Roman" w:hAnsi="Times New Roman" w:cs="Times New Roman"/>
          <w:sz w:val="28"/>
          <w:szCs w:val="28"/>
        </w:rPr>
        <w:lastRenderedPageBreak/>
        <w:t xml:space="preserve">утверждена Схема размещения нестационарных торговых объектов на территории Вытегорского муниципального района, в которую включен нестационарный торговый объект Учреждения, находящийся по адресу: 162900, Вологодская область, город Вытегра, Советский проспект, дом 23а. </w:t>
      </w:r>
    </w:p>
    <w:p w:rsidR="009C071F" w:rsidRPr="00DD0C75" w:rsidRDefault="009C071F"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В ходе рассмотрения документов на предмет соблюдения Учреждением С</w:t>
      </w:r>
      <w:r w:rsidRPr="00DD0C75">
        <w:rPr>
          <w:rFonts w:ascii="Times New Roman" w:hAnsi="Times New Roman" w:cs="Times New Roman"/>
          <w:bCs/>
          <w:sz w:val="28"/>
          <w:szCs w:val="28"/>
        </w:rPr>
        <w:t xml:space="preserve">хемы размещения нестационарных торговых объектов на территории </w:t>
      </w:r>
      <w:r w:rsidRPr="00DD0C75">
        <w:rPr>
          <w:rFonts w:ascii="Times New Roman" w:hAnsi="Times New Roman" w:cs="Times New Roman"/>
          <w:sz w:val="28"/>
          <w:szCs w:val="28"/>
        </w:rPr>
        <w:t>Вытегорского муниципального района нарушений не установлено.</w:t>
      </w:r>
    </w:p>
    <w:p w:rsidR="009C071F" w:rsidRPr="00DD0C75" w:rsidRDefault="009C071F" w:rsidP="00A21D70">
      <w:pPr>
        <w:pStyle w:val="a3"/>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Казенное учреждение культуры сельского поселения Мегорское «Центр досуга «Мегра»</w:t>
      </w:r>
    </w:p>
    <w:p w:rsidR="009C071F" w:rsidRPr="00DD0C75" w:rsidRDefault="009C071F" w:rsidP="00A21D70">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Проверка </w:t>
      </w:r>
      <w:r w:rsidR="006A78A9" w:rsidRPr="00DD0C75">
        <w:rPr>
          <w:rFonts w:ascii="Times New Roman" w:hAnsi="Times New Roman" w:cs="Times New Roman"/>
          <w:sz w:val="28"/>
          <w:szCs w:val="28"/>
        </w:rPr>
        <w:t xml:space="preserve">соблюдения Учреждением перечня мест для проведения ярмарок на территории Вытегорского муниципального района </w:t>
      </w:r>
      <w:r w:rsidRPr="00DD0C75">
        <w:rPr>
          <w:rFonts w:ascii="Times New Roman" w:hAnsi="Times New Roman" w:cs="Times New Roman"/>
          <w:sz w:val="28"/>
          <w:szCs w:val="28"/>
        </w:rPr>
        <w:t>проведена за период с 01.01.2016 года по 31.12.2016 года.</w:t>
      </w:r>
    </w:p>
    <w:p w:rsidR="009C071F" w:rsidRPr="00DD0C75" w:rsidRDefault="009C071F"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Постановлением Администрации Вытегорско</w:t>
      </w:r>
      <w:r w:rsidR="00574491">
        <w:rPr>
          <w:rFonts w:ascii="Times New Roman" w:hAnsi="Times New Roman" w:cs="Times New Roman"/>
          <w:sz w:val="28"/>
          <w:szCs w:val="28"/>
        </w:rPr>
        <w:t xml:space="preserve">го муниципального района от </w:t>
      </w:r>
      <w:r w:rsidRPr="00DD0C75">
        <w:rPr>
          <w:rFonts w:ascii="Times New Roman" w:hAnsi="Times New Roman" w:cs="Times New Roman"/>
          <w:sz w:val="28"/>
          <w:szCs w:val="28"/>
        </w:rPr>
        <w:t xml:space="preserve">10 декабря 2010 года №749 (с последующими изменениями) утвержден перечень мест для организации ярмарок на территории Вытегорского муниципального района, в который включена </w:t>
      </w:r>
      <w:proofErr w:type="gramStart"/>
      <w:r w:rsidRPr="00DD0C75">
        <w:rPr>
          <w:rFonts w:ascii="Times New Roman" w:hAnsi="Times New Roman" w:cs="Times New Roman"/>
          <w:sz w:val="28"/>
          <w:szCs w:val="28"/>
        </w:rPr>
        <w:t>территория</w:t>
      </w:r>
      <w:proofErr w:type="gramEnd"/>
      <w:r w:rsidRPr="00DD0C75">
        <w:rPr>
          <w:rFonts w:ascii="Times New Roman" w:hAnsi="Times New Roman" w:cs="Times New Roman"/>
          <w:sz w:val="28"/>
          <w:szCs w:val="28"/>
        </w:rPr>
        <w:t xml:space="preserve"> прилегающая к зданию администрации  по адресу: 162900, Вологодская область, с. Мегра, ул. Центральная, д.12.  </w:t>
      </w:r>
    </w:p>
    <w:p w:rsidR="009C071F" w:rsidRPr="00DD0C75" w:rsidRDefault="009C071F"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В ходе рассмотрения документов на предмет соблюдения Учреждением Перечня мест для проведения ярмарок на территории Вытегорского муниципального района нарушений не установлено.</w:t>
      </w:r>
    </w:p>
    <w:p w:rsidR="006A78A9" w:rsidRPr="00DD0C75" w:rsidRDefault="006A78A9" w:rsidP="00A21D70">
      <w:pPr>
        <w:pStyle w:val="a3"/>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Бюджетное учреждение культуры «Центр культуры «Вытегра».</w:t>
      </w:r>
    </w:p>
    <w:p w:rsidR="006A78A9" w:rsidRPr="00DD0C75" w:rsidRDefault="006A78A9" w:rsidP="00A21D70">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Проверка соблюдения Учреждением перечня мест для проведения ярмарок на территории Вытегорского муниципального района проведена за период с 01.01.2016 года по 31.12.2016 года.</w:t>
      </w:r>
    </w:p>
    <w:p w:rsidR="006A78A9" w:rsidRPr="00DD0C75" w:rsidRDefault="006A78A9"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Постановлением Администрации Вытегорско</w:t>
      </w:r>
      <w:r w:rsidR="00574491">
        <w:rPr>
          <w:rFonts w:ascii="Times New Roman" w:hAnsi="Times New Roman" w:cs="Times New Roman"/>
          <w:sz w:val="28"/>
          <w:szCs w:val="28"/>
        </w:rPr>
        <w:t xml:space="preserve">го муниципального района от </w:t>
      </w:r>
      <w:r w:rsidRPr="00DD0C75">
        <w:rPr>
          <w:rFonts w:ascii="Times New Roman" w:hAnsi="Times New Roman" w:cs="Times New Roman"/>
          <w:sz w:val="28"/>
          <w:szCs w:val="28"/>
        </w:rPr>
        <w:t xml:space="preserve">10 декабря 2010 года №749 (с последующими изменениями) утвержден перечень мест для организации ярмарок на территории Вытегорского муниципального района, в который включена  аллея в сквере, </w:t>
      </w:r>
      <w:r w:rsidRPr="00DD0C75">
        <w:rPr>
          <w:rFonts w:ascii="Times New Roman" w:hAnsi="Times New Roman" w:cs="Times New Roman"/>
          <w:sz w:val="28"/>
          <w:szCs w:val="28"/>
        </w:rPr>
        <w:lastRenderedPageBreak/>
        <w:t xml:space="preserve">прилегающая к ККЗ «Волго-Балт», площадь перед ККЗ «Волго-Балт» по адресу: Советский проспект( от </w:t>
      </w:r>
      <w:proofErr w:type="spellStart"/>
      <w:r w:rsidRPr="00DD0C75">
        <w:rPr>
          <w:rFonts w:ascii="Times New Roman" w:hAnsi="Times New Roman" w:cs="Times New Roman"/>
          <w:sz w:val="28"/>
          <w:szCs w:val="28"/>
        </w:rPr>
        <w:t>ул</w:t>
      </w:r>
      <w:proofErr w:type="gramStart"/>
      <w:r w:rsidRPr="00DD0C75">
        <w:rPr>
          <w:rFonts w:ascii="Times New Roman" w:hAnsi="Times New Roman" w:cs="Times New Roman"/>
          <w:sz w:val="28"/>
          <w:szCs w:val="28"/>
        </w:rPr>
        <w:t>.В</w:t>
      </w:r>
      <w:proofErr w:type="gramEnd"/>
      <w:r w:rsidRPr="00DD0C75">
        <w:rPr>
          <w:rFonts w:ascii="Times New Roman" w:hAnsi="Times New Roman" w:cs="Times New Roman"/>
          <w:sz w:val="28"/>
          <w:szCs w:val="28"/>
        </w:rPr>
        <w:t>янгинская</w:t>
      </w:r>
      <w:proofErr w:type="spellEnd"/>
      <w:r w:rsidRPr="00DD0C75">
        <w:rPr>
          <w:rFonts w:ascii="Times New Roman" w:hAnsi="Times New Roman" w:cs="Times New Roman"/>
          <w:sz w:val="28"/>
          <w:szCs w:val="28"/>
        </w:rPr>
        <w:t xml:space="preserve"> до ул. Карла Маркса), проспект Ленина (от ул.25 Октября до ул. Революции), ул. Урицкого (от начала ул. Урицкого до ул.Революции), аллея от</w:t>
      </w:r>
      <w:r w:rsidR="00574491">
        <w:rPr>
          <w:rFonts w:ascii="Times New Roman" w:hAnsi="Times New Roman" w:cs="Times New Roman"/>
          <w:sz w:val="28"/>
          <w:szCs w:val="28"/>
        </w:rPr>
        <w:t xml:space="preserve"> пр. </w:t>
      </w:r>
      <w:proofErr w:type="gramStart"/>
      <w:r w:rsidR="00574491">
        <w:rPr>
          <w:rFonts w:ascii="Times New Roman" w:hAnsi="Times New Roman" w:cs="Times New Roman"/>
          <w:sz w:val="28"/>
          <w:szCs w:val="28"/>
        </w:rPr>
        <w:t>Ленина до  ул. Урицкого).</w:t>
      </w:r>
      <w:proofErr w:type="gramEnd"/>
    </w:p>
    <w:p w:rsidR="006A78A9" w:rsidRPr="00DD0C75" w:rsidRDefault="006A78A9"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В ходе рассмотрения документов на предмет соблюдения Учреждением Перечня мест для проведения ярмарок на территории Вытегорского муниципального района нарушений не установлено.</w:t>
      </w:r>
    </w:p>
    <w:p w:rsidR="006A78A9" w:rsidRPr="00DD0C75" w:rsidRDefault="006A78A9" w:rsidP="00A21D70">
      <w:pPr>
        <w:pStyle w:val="a3"/>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Казенное учреждение культуры сельского поселения Андомское  «</w:t>
      </w:r>
      <w:proofErr w:type="spellStart"/>
      <w:r w:rsidRPr="00DD0C75">
        <w:rPr>
          <w:rFonts w:ascii="Times New Roman" w:eastAsia="Times New Roman" w:hAnsi="Times New Roman" w:cs="Times New Roman"/>
          <w:i/>
          <w:sz w:val="28"/>
          <w:szCs w:val="28"/>
          <w:u w:val="single"/>
          <w:lang w:eastAsia="ru-RU"/>
        </w:rPr>
        <w:t>Онего</w:t>
      </w:r>
      <w:proofErr w:type="spellEnd"/>
      <w:r w:rsidRPr="00DD0C75">
        <w:rPr>
          <w:rFonts w:ascii="Times New Roman" w:eastAsia="Times New Roman" w:hAnsi="Times New Roman" w:cs="Times New Roman"/>
          <w:i/>
          <w:sz w:val="28"/>
          <w:szCs w:val="28"/>
          <w:u w:val="single"/>
          <w:lang w:eastAsia="ru-RU"/>
        </w:rPr>
        <w:t>».</w:t>
      </w:r>
    </w:p>
    <w:p w:rsidR="006A78A9" w:rsidRPr="00DD0C75" w:rsidRDefault="006A78A9" w:rsidP="00A21D70">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Проверка соблюдения Учреждением перечня мест для проведения ярмарок на территории Вытегорского муниципального района проведена за период с 01.01.2016 года по 31.12.2016 года.</w:t>
      </w:r>
    </w:p>
    <w:p w:rsidR="006A78A9" w:rsidRPr="00DD0C75" w:rsidRDefault="006A78A9"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Постановлением Администрации Вытегорско</w:t>
      </w:r>
      <w:r w:rsidR="00574491">
        <w:rPr>
          <w:rFonts w:ascii="Times New Roman" w:hAnsi="Times New Roman" w:cs="Times New Roman"/>
          <w:sz w:val="28"/>
          <w:szCs w:val="28"/>
        </w:rPr>
        <w:t xml:space="preserve">го муниципального района от </w:t>
      </w:r>
      <w:r w:rsidRPr="00DD0C75">
        <w:rPr>
          <w:rFonts w:ascii="Times New Roman" w:hAnsi="Times New Roman" w:cs="Times New Roman"/>
          <w:sz w:val="28"/>
          <w:szCs w:val="28"/>
        </w:rPr>
        <w:t>10 декабря 2010 года №749 (с последующими изменениями) утвержден перечень мест для организации ярмарок на территории Вытегорского муниципального района:</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прилегающая территория у магазина «Авоська» (д. </w:t>
      </w:r>
      <w:proofErr w:type="spellStart"/>
      <w:r w:rsidRPr="00DD0C75">
        <w:rPr>
          <w:rFonts w:ascii="Times New Roman" w:hAnsi="Times New Roman" w:cs="Times New Roman"/>
          <w:sz w:val="28"/>
          <w:szCs w:val="28"/>
        </w:rPr>
        <w:t>Тудозерский</w:t>
      </w:r>
      <w:proofErr w:type="spellEnd"/>
      <w:r w:rsidRPr="00DD0C75">
        <w:rPr>
          <w:rFonts w:ascii="Times New Roman" w:hAnsi="Times New Roman" w:cs="Times New Roman"/>
          <w:sz w:val="28"/>
          <w:szCs w:val="28"/>
        </w:rPr>
        <w:t xml:space="preserve"> погост, ул. Центральная, д.8);</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прилегающая территория у магазина «Авоська» (д. </w:t>
      </w:r>
      <w:proofErr w:type="spellStart"/>
      <w:r w:rsidRPr="00DD0C75">
        <w:rPr>
          <w:rFonts w:ascii="Times New Roman" w:hAnsi="Times New Roman" w:cs="Times New Roman"/>
          <w:sz w:val="28"/>
          <w:szCs w:val="28"/>
        </w:rPr>
        <w:t>Макачево</w:t>
      </w:r>
      <w:proofErr w:type="spellEnd"/>
      <w:r w:rsidRPr="00DD0C75">
        <w:rPr>
          <w:rFonts w:ascii="Times New Roman" w:hAnsi="Times New Roman" w:cs="Times New Roman"/>
          <w:sz w:val="28"/>
          <w:szCs w:val="28"/>
        </w:rPr>
        <w:t xml:space="preserve">, </w:t>
      </w:r>
      <w:r w:rsidR="008E1F8B">
        <w:rPr>
          <w:rFonts w:ascii="Times New Roman" w:hAnsi="Times New Roman" w:cs="Times New Roman"/>
          <w:sz w:val="28"/>
          <w:szCs w:val="28"/>
        </w:rPr>
        <w:t xml:space="preserve">         </w:t>
      </w:r>
      <w:r w:rsidRPr="00DD0C75">
        <w:rPr>
          <w:rFonts w:ascii="Times New Roman" w:hAnsi="Times New Roman" w:cs="Times New Roman"/>
          <w:sz w:val="28"/>
          <w:szCs w:val="28"/>
        </w:rPr>
        <w:t>ул. Клюева, д.13);</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прилегающая территория у домов №16 и №18 (д. </w:t>
      </w:r>
      <w:proofErr w:type="spellStart"/>
      <w:r w:rsidRPr="00DD0C75">
        <w:rPr>
          <w:rFonts w:ascii="Times New Roman" w:hAnsi="Times New Roman" w:cs="Times New Roman"/>
          <w:sz w:val="28"/>
          <w:szCs w:val="28"/>
        </w:rPr>
        <w:t>Макачево</w:t>
      </w:r>
      <w:proofErr w:type="spellEnd"/>
      <w:r w:rsidRPr="00DD0C75">
        <w:rPr>
          <w:rFonts w:ascii="Times New Roman" w:hAnsi="Times New Roman" w:cs="Times New Roman"/>
          <w:sz w:val="28"/>
          <w:szCs w:val="28"/>
        </w:rPr>
        <w:t xml:space="preserve">, </w:t>
      </w:r>
      <w:r w:rsidR="008E1F8B">
        <w:rPr>
          <w:rFonts w:ascii="Times New Roman" w:hAnsi="Times New Roman" w:cs="Times New Roman"/>
          <w:sz w:val="28"/>
          <w:szCs w:val="28"/>
        </w:rPr>
        <w:t xml:space="preserve">             </w:t>
      </w:r>
      <w:r w:rsidRPr="00DD0C75">
        <w:rPr>
          <w:rFonts w:ascii="Times New Roman" w:hAnsi="Times New Roman" w:cs="Times New Roman"/>
          <w:sz w:val="28"/>
          <w:szCs w:val="28"/>
        </w:rPr>
        <w:t>ул. Клюева);</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прилегающая территория у магазина «Привоз» (с. Андомский погост, ул. Центральная, д.3.);</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прилегающая территория у магазина «Авоська» (с. Андомский погост, ул. Центральная, д.6);</w:t>
      </w:r>
    </w:p>
    <w:p w:rsidR="006A78A9" w:rsidRPr="00DD0C75" w:rsidRDefault="006A78A9" w:rsidP="00A21D70">
      <w:pPr>
        <w:numPr>
          <w:ilvl w:val="0"/>
          <w:numId w:val="43"/>
        </w:numPr>
        <w:shd w:val="clear" w:color="auto" w:fill="FFFFFF"/>
        <w:autoSpaceDE w:val="0"/>
        <w:autoSpaceDN w:val="0"/>
        <w:spacing w:after="0" w:line="360" w:lineRule="auto"/>
        <w:ind w:left="0" w:firstLine="709"/>
        <w:jc w:val="both"/>
        <w:rPr>
          <w:rFonts w:ascii="Times New Roman" w:hAnsi="Times New Roman" w:cs="Times New Roman"/>
          <w:sz w:val="28"/>
          <w:szCs w:val="28"/>
        </w:rPr>
      </w:pPr>
      <w:r w:rsidRPr="00DD0C75">
        <w:rPr>
          <w:rFonts w:ascii="Times New Roman" w:hAnsi="Times New Roman" w:cs="Times New Roman"/>
          <w:sz w:val="28"/>
          <w:szCs w:val="28"/>
        </w:rPr>
        <w:t xml:space="preserve">прилегающая территория у магазина ЗАО «Вытегралесторг»                        (п. </w:t>
      </w:r>
      <w:proofErr w:type="spellStart"/>
      <w:r w:rsidRPr="00DD0C75">
        <w:rPr>
          <w:rFonts w:ascii="Times New Roman" w:hAnsi="Times New Roman" w:cs="Times New Roman"/>
          <w:sz w:val="28"/>
          <w:szCs w:val="28"/>
        </w:rPr>
        <w:t>Сорокополье</w:t>
      </w:r>
      <w:proofErr w:type="spellEnd"/>
      <w:r w:rsidRPr="00DD0C75">
        <w:rPr>
          <w:rFonts w:ascii="Times New Roman" w:hAnsi="Times New Roman" w:cs="Times New Roman"/>
          <w:sz w:val="28"/>
          <w:szCs w:val="28"/>
        </w:rPr>
        <w:t>, ул. Набережная, д.1)</w:t>
      </w:r>
    </w:p>
    <w:p w:rsidR="006A78A9" w:rsidRDefault="006A78A9" w:rsidP="00A21D70">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lastRenderedPageBreak/>
        <w:t>В ходе рассмотрения документов на предмет соблюдения Учреждением Перечня мест для проведения ярмарок на территории Вытегорского муниципального района нарушений не установлено.</w:t>
      </w:r>
    </w:p>
    <w:p w:rsidR="009E15F3" w:rsidRDefault="009E15F3" w:rsidP="009E15F3">
      <w:pPr>
        <w:spacing w:after="0" w:line="360" w:lineRule="auto"/>
        <w:jc w:val="center"/>
        <w:rPr>
          <w:rFonts w:ascii="Times New Roman" w:hAnsi="Times New Roman" w:cs="Times New Roman"/>
          <w:b/>
          <w:i/>
          <w:sz w:val="28"/>
          <w:szCs w:val="28"/>
        </w:rPr>
      </w:pPr>
    </w:p>
    <w:p w:rsidR="009E15F3" w:rsidRDefault="009E15F3" w:rsidP="009E15F3">
      <w:pPr>
        <w:spacing w:after="0" w:line="360" w:lineRule="auto"/>
        <w:jc w:val="center"/>
        <w:rPr>
          <w:rFonts w:ascii="Times New Roman" w:hAnsi="Times New Roman" w:cs="Times New Roman"/>
          <w:b/>
          <w:i/>
          <w:sz w:val="28"/>
          <w:szCs w:val="28"/>
        </w:rPr>
      </w:pPr>
      <w:r w:rsidRPr="00DD0C75">
        <w:rPr>
          <w:rFonts w:ascii="Times New Roman" w:hAnsi="Times New Roman" w:cs="Times New Roman"/>
          <w:b/>
          <w:i/>
          <w:sz w:val="28"/>
          <w:szCs w:val="28"/>
        </w:rPr>
        <w:t>Контроль по переданным отдельным государственным полномочиям за применением регулируемых Правительством Вологодской области, Представительным Собранием Вытегорского муниципального района цен (тарифов), организациями всех форм собственности и инд</w:t>
      </w:r>
      <w:r>
        <w:rPr>
          <w:rFonts w:ascii="Times New Roman" w:hAnsi="Times New Roman" w:cs="Times New Roman"/>
          <w:b/>
          <w:i/>
          <w:sz w:val="28"/>
          <w:szCs w:val="28"/>
        </w:rPr>
        <w:t>ивидуальными предпринимателями</w:t>
      </w:r>
    </w:p>
    <w:p w:rsidR="009E15F3" w:rsidRDefault="009E15F3" w:rsidP="009E15F3">
      <w:pPr>
        <w:spacing w:after="0" w:line="360" w:lineRule="auto"/>
        <w:ind w:firstLine="568"/>
        <w:jc w:val="both"/>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ходе исполнения о</w:t>
      </w:r>
      <w:r w:rsidRPr="00DD0C75">
        <w:rPr>
          <w:rFonts w:ascii="Times New Roman" w:hAnsi="Times New Roman" w:cs="Times New Roman"/>
          <w:sz w:val="28"/>
          <w:szCs w:val="28"/>
        </w:rPr>
        <w:t>тдельны</w:t>
      </w:r>
      <w:r>
        <w:rPr>
          <w:rFonts w:ascii="Times New Roman" w:hAnsi="Times New Roman" w:cs="Times New Roman"/>
          <w:sz w:val="28"/>
          <w:szCs w:val="28"/>
        </w:rPr>
        <w:t>х государственные полномочий</w:t>
      </w:r>
      <w:r w:rsidRPr="00DD0C75">
        <w:rPr>
          <w:rFonts w:ascii="Times New Roman" w:hAnsi="Times New Roman" w:cs="Times New Roman"/>
          <w:sz w:val="28"/>
          <w:szCs w:val="28"/>
        </w:rPr>
        <w:t xml:space="preserve"> по контролю за применением регулируемых Правительством Вологодской области, Представительным Собранием Вытегорского муниципального района цен (тарифов), за исключением утвержденных Департаментом топливно-энергетического комплекса Вологодской области, организациями всех форм собственности и индивидуальными предпринимателями</w:t>
      </w:r>
      <w:r>
        <w:rPr>
          <w:rFonts w:ascii="Times New Roman" w:hAnsi="Times New Roman" w:cs="Times New Roman"/>
          <w:sz w:val="28"/>
          <w:szCs w:val="28"/>
        </w:rPr>
        <w:t xml:space="preserve"> проведена 1 проверка:</w:t>
      </w:r>
      <w:proofErr w:type="gramEnd"/>
    </w:p>
    <w:p w:rsidR="009E15F3" w:rsidRPr="00DD0C75" w:rsidRDefault="009E15F3" w:rsidP="009E15F3">
      <w:pPr>
        <w:pStyle w:val="a3"/>
        <w:numPr>
          <w:ilvl w:val="0"/>
          <w:numId w:val="46"/>
        </w:numPr>
        <w:autoSpaceDE w:val="0"/>
        <w:autoSpaceDN w:val="0"/>
        <w:adjustRightInd w:val="0"/>
        <w:spacing w:after="0" w:line="360" w:lineRule="auto"/>
        <w:jc w:val="both"/>
        <w:rPr>
          <w:rFonts w:ascii="Times New Roman" w:eastAsia="Times New Roman" w:hAnsi="Times New Roman" w:cs="Times New Roman"/>
          <w:i/>
          <w:sz w:val="28"/>
          <w:szCs w:val="28"/>
          <w:u w:val="single"/>
          <w:lang w:eastAsia="ru-RU"/>
        </w:rPr>
      </w:pPr>
      <w:r w:rsidRPr="00DD0C75">
        <w:rPr>
          <w:rFonts w:ascii="Times New Roman" w:eastAsia="Times New Roman" w:hAnsi="Times New Roman" w:cs="Times New Roman"/>
          <w:i/>
          <w:sz w:val="28"/>
          <w:szCs w:val="28"/>
          <w:u w:val="single"/>
          <w:lang w:eastAsia="ru-RU"/>
        </w:rPr>
        <w:t>Закрытое акционерное общество «Онегалеспром».</w:t>
      </w:r>
    </w:p>
    <w:p w:rsidR="009E15F3" w:rsidRPr="00DD0C75" w:rsidRDefault="009E15F3" w:rsidP="009E15F3">
      <w:pPr>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t>Проверка соблюдения юридическим лицом обязательных требований законодательства в сфере государственного регулирования цен (тарифов) при применении цен (тарифов) на топливо твердое, топливо печное бытовое проведена за период с 01.01.2016 года по 31.12.2016 года.</w:t>
      </w:r>
    </w:p>
    <w:p w:rsidR="009E15F3" w:rsidRPr="00DD0C75" w:rsidRDefault="009E15F3" w:rsidP="009E15F3">
      <w:pPr>
        <w:spacing w:after="0" w:line="360" w:lineRule="auto"/>
        <w:ind w:firstLine="709"/>
        <w:jc w:val="both"/>
        <w:rPr>
          <w:rFonts w:ascii="Times New Roman" w:hAnsi="Times New Roman" w:cs="Times New Roman"/>
          <w:sz w:val="28"/>
          <w:szCs w:val="28"/>
        </w:rPr>
      </w:pPr>
      <w:proofErr w:type="gramStart"/>
      <w:r w:rsidRPr="00DD0C75">
        <w:rPr>
          <w:rFonts w:ascii="Times New Roman" w:hAnsi="Times New Roman" w:cs="Times New Roman"/>
          <w:sz w:val="28"/>
          <w:szCs w:val="28"/>
        </w:rPr>
        <w:t>Решением Представительного Собрания Вытегорского муниципального района от 12 октября 2012 года № 620 утверждена предельная цена топлива печного бытового (дрова), реализуемого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созданных в целях удовлетворения граждан в жилье, в размере 500 рублей за 1 кубометр с учетом налога на добавленную стоимость.</w:t>
      </w:r>
      <w:proofErr w:type="gramEnd"/>
    </w:p>
    <w:p w:rsidR="009E15F3" w:rsidRPr="00DD0C75" w:rsidRDefault="009E15F3" w:rsidP="009E15F3">
      <w:pPr>
        <w:shd w:val="clear" w:color="auto" w:fill="FFFFFF"/>
        <w:spacing w:after="0" w:line="360" w:lineRule="auto"/>
        <w:ind w:firstLine="709"/>
        <w:jc w:val="both"/>
        <w:rPr>
          <w:rFonts w:ascii="Times New Roman" w:hAnsi="Times New Roman" w:cs="Times New Roman"/>
          <w:sz w:val="28"/>
          <w:szCs w:val="28"/>
        </w:rPr>
      </w:pPr>
      <w:r w:rsidRPr="00DD0C75">
        <w:rPr>
          <w:rFonts w:ascii="Times New Roman" w:hAnsi="Times New Roman" w:cs="Times New Roman"/>
          <w:sz w:val="28"/>
          <w:szCs w:val="28"/>
        </w:rPr>
        <w:lastRenderedPageBreak/>
        <w:t>ЗАО «Онегалеспром» за 2016 год закл</w:t>
      </w:r>
      <w:r>
        <w:rPr>
          <w:rFonts w:ascii="Times New Roman" w:hAnsi="Times New Roman" w:cs="Times New Roman"/>
          <w:sz w:val="28"/>
          <w:szCs w:val="28"/>
        </w:rPr>
        <w:t xml:space="preserve">ючено 18 договоров на сумму   66 </w:t>
      </w:r>
      <w:r w:rsidRPr="00DD0C75">
        <w:rPr>
          <w:rFonts w:ascii="Times New Roman" w:hAnsi="Times New Roman" w:cs="Times New Roman"/>
          <w:sz w:val="28"/>
          <w:szCs w:val="28"/>
        </w:rPr>
        <w:t>400 руб. 00 коп., дро</w:t>
      </w:r>
      <w:r>
        <w:rPr>
          <w:rFonts w:ascii="Times New Roman" w:hAnsi="Times New Roman" w:cs="Times New Roman"/>
          <w:sz w:val="28"/>
          <w:szCs w:val="28"/>
        </w:rPr>
        <w:t>ва населению реализовывались по</w:t>
      </w:r>
      <w:r w:rsidRPr="00DD0C75">
        <w:rPr>
          <w:rFonts w:ascii="Times New Roman" w:hAnsi="Times New Roman" w:cs="Times New Roman"/>
          <w:sz w:val="28"/>
          <w:szCs w:val="28"/>
        </w:rPr>
        <w:t xml:space="preserve"> цене </w:t>
      </w:r>
      <w:r>
        <w:rPr>
          <w:rFonts w:ascii="Times New Roman" w:hAnsi="Times New Roman" w:cs="Times New Roman"/>
          <w:sz w:val="28"/>
          <w:szCs w:val="28"/>
        </w:rPr>
        <w:t xml:space="preserve"> </w:t>
      </w:r>
      <w:r w:rsidRPr="00DD0C75">
        <w:rPr>
          <w:rFonts w:ascii="Times New Roman" w:hAnsi="Times New Roman" w:cs="Times New Roman"/>
          <w:sz w:val="28"/>
          <w:szCs w:val="28"/>
        </w:rPr>
        <w:t>400 руб. 00 коп</w:t>
      </w:r>
      <w:proofErr w:type="gramStart"/>
      <w:r w:rsidRPr="00DD0C75">
        <w:rPr>
          <w:rFonts w:ascii="Times New Roman" w:hAnsi="Times New Roman" w:cs="Times New Roman"/>
          <w:sz w:val="28"/>
          <w:szCs w:val="28"/>
        </w:rPr>
        <w:t>.</w:t>
      </w:r>
      <w:proofErr w:type="gramEnd"/>
      <w:r w:rsidRPr="00DD0C7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DD0C75">
        <w:rPr>
          <w:rFonts w:ascii="Times New Roman" w:hAnsi="Times New Roman" w:cs="Times New Roman"/>
          <w:sz w:val="28"/>
          <w:szCs w:val="28"/>
        </w:rPr>
        <w:t>з</w:t>
      </w:r>
      <w:proofErr w:type="gramEnd"/>
      <w:r w:rsidRPr="00DD0C75">
        <w:rPr>
          <w:rFonts w:ascii="Times New Roman" w:hAnsi="Times New Roman" w:cs="Times New Roman"/>
          <w:sz w:val="28"/>
          <w:szCs w:val="28"/>
        </w:rPr>
        <w:t>а 1 кубометр с учетом налога на добавленную стоимость.</w:t>
      </w:r>
    </w:p>
    <w:p w:rsidR="009E15F3" w:rsidRPr="00DD0C75" w:rsidRDefault="009E15F3" w:rsidP="009E15F3">
      <w:pPr>
        <w:shd w:val="clear" w:color="auto" w:fill="FFFFFF"/>
        <w:spacing w:after="0" w:line="360" w:lineRule="auto"/>
        <w:ind w:firstLine="709"/>
        <w:jc w:val="both"/>
        <w:rPr>
          <w:rFonts w:ascii="Times New Roman" w:hAnsi="Times New Roman" w:cs="Times New Roman"/>
          <w:color w:val="FF0000"/>
          <w:sz w:val="28"/>
          <w:szCs w:val="28"/>
        </w:rPr>
      </w:pPr>
      <w:r w:rsidRPr="00DD0C75">
        <w:rPr>
          <w:rFonts w:ascii="Times New Roman" w:hAnsi="Times New Roman" w:cs="Times New Roman"/>
          <w:sz w:val="28"/>
          <w:szCs w:val="28"/>
        </w:rPr>
        <w:t>В ходе рассмотрения документов на предмет соблюдения юридическим лицом обязательных требований законодательства в сфере государственного регулирования цен (тарифов) при применении цен (тарифов) на топливо твердое, топливо печное бытовое нарушений по реализации топлива печного бытового (дров) не установлено.</w:t>
      </w:r>
    </w:p>
    <w:p w:rsidR="009E15F3" w:rsidRPr="00DD0C75" w:rsidRDefault="009E15F3" w:rsidP="009E15F3">
      <w:pPr>
        <w:spacing w:after="0" w:line="360" w:lineRule="auto"/>
        <w:jc w:val="both"/>
        <w:rPr>
          <w:rFonts w:ascii="Times New Roman" w:hAnsi="Times New Roman" w:cs="Times New Roman"/>
          <w:b/>
          <w:i/>
          <w:sz w:val="28"/>
          <w:szCs w:val="28"/>
        </w:rPr>
      </w:pPr>
    </w:p>
    <w:p w:rsidR="00D1060D" w:rsidRDefault="00D1060D" w:rsidP="00A21D70">
      <w:pPr>
        <w:shd w:val="clear" w:color="auto" w:fill="FFFFFF"/>
        <w:spacing w:after="0" w:line="360" w:lineRule="auto"/>
        <w:ind w:firstLine="709"/>
        <w:jc w:val="both"/>
        <w:rPr>
          <w:rFonts w:ascii="Times New Roman" w:hAnsi="Times New Roman" w:cs="Times New Roman"/>
          <w:b/>
          <w:i/>
          <w:sz w:val="28"/>
          <w:szCs w:val="28"/>
        </w:rPr>
      </w:pPr>
    </w:p>
    <w:p w:rsidR="00574491" w:rsidRDefault="00F2621D" w:rsidP="00551A43">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Анализ и о</w:t>
      </w:r>
      <w:r w:rsidR="00574491" w:rsidRPr="00574491">
        <w:rPr>
          <w:rFonts w:ascii="Times New Roman" w:hAnsi="Times New Roman" w:cs="Times New Roman"/>
          <w:b/>
          <w:i/>
          <w:sz w:val="28"/>
          <w:szCs w:val="28"/>
        </w:rPr>
        <w:t xml:space="preserve">ценка эффективности работы </w:t>
      </w:r>
      <w:r w:rsidR="00574491">
        <w:rPr>
          <w:rFonts w:ascii="Times New Roman" w:hAnsi="Times New Roman" w:cs="Times New Roman"/>
          <w:b/>
          <w:i/>
          <w:sz w:val="28"/>
          <w:szCs w:val="28"/>
        </w:rPr>
        <w:t xml:space="preserve">контрольно-ревизионного </w:t>
      </w:r>
      <w:r w:rsidR="00574491" w:rsidRPr="00574491">
        <w:rPr>
          <w:rFonts w:ascii="Times New Roman" w:hAnsi="Times New Roman" w:cs="Times New Roman"/>
          <w:b/>
          <w:i/>
          <w:sz w:val="28"/>
          <w:szCs w:val="28"/>
        </w:rPr>
        <w:t>отдела</w:t>
      </w:r>
    </w:p>
    <w:p w:rsidR="008E1F8B" w:rsidRDefault="008E1F8B" w:rsidP="00A21D70">
      <w:pPr>
        <w:shd w:val="clear" w:color="auto" w:fill="FFFFFF"/>
        <w:spacing w:after="0" w:line="360" w:lineRule="auto"/>
        <w:ind w:firstLine="709"/>
        <w:jc w:val="both"/>
        <w:rPr>
          <w:rFonts w:ascii="Times New Roman" w:hAnsi="Times New Roman" w:cs="Times New Roman"/>
          <w:b/>
          <w:i/>
          <w:sz w:val="28"/>
          <w:szCs w:val="28"/>
        </w:rPr>
      </w:pPr>
    </w:p>
    <w:p w:rsidR="00574491" w:rsidRDefault="00574491"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1 января 2018 года контрольно</w:t>
      </w:r>
      <w:r w:rsidR="00D8013D">
        <w:rPr>
          <w:rFonts w:ascii="Times New Roman" w:hAnsi="Times New Roman" w:cs="Times New Roman"/>
          <w:sz w:val="28"/>
          <w:szCs w:val="28"/>
        </w:rPr>
        <w:t>-</w:t>
      </w:r>
      <w:r w:rsidR="00EB1C0F">
        <w:rPr>
          <w:rFonts w:ascii="Times New Roman" w:hAnsi="Times New Roman" w:cs="Times New Roman"/>
          <w:sz w:val="28"/>
          <w:szCs w:val="28"/>
        </w:rPr>
        <w:t>ревизионным отделом Ф</w:t>
      </w:r>
      <w:r>
        <w:rPr>
          <w:rFonts w:ascii="Times New Roman" w:hAnsi="Times New Roman" w:cs="Times New Roman"/>
          <w:sz w:val="28"/>
          <w:szCs w:val="28"/>
        </w:rPr>
        <w:t>инансового управления</w:t>
      </w:r>
      <w:r w:rsidR="003E5FC8">
        <w:rPr>
          <w:rFonts w:ascii="Times New Roman" w:hAnsi="Times New Roman" w:cs="Times New Roman"/>
          <w:sz w:val="28"/>
          <w:szCs w:val="28"/>
        </w:rPr>
        <w:t xml:space="preserve"> Администрации Вытегорского муниципального района</w:t>
      </w:r>
      <w:r>
        <w:rPr>
          <w:rFonts w:ascii="Times New Roman" w:hAnsi="Times New Roman" w:cs="Times New Roman"/>
          <w:sz w:val="28"/>
          <w:szCs w:val="28"/>
        </w:rPr>
        <w:t xml:space="preserve"> </w:t>
      </w:r>
      <w:r w:rsidR="00D8013D">
        <w:rPr>
          <w:rFonts w:ascii="Times New Roman" w:hAnsi="Times New Roman" w:cs="Times New Roman"/>
          <w:sz w:val="28"/>
          <w:szCs w:val="28"/>
        </w:rPr>
        <w:t>План</w:t>
      </w:r>
      <w:r w:rsidR="00D8013D" w:rsidRPr="00DD0C75">
        <w:rPr>
          <w:rFonts w:ascii="Times New Roman" w:hAnsi="Times New Roman" w:cs="Times New Roman"/>
          <w:sz w:val="28"/>
          <w:szCs w:val="28"/>
        </w:rPr>
        <w:t xml:space="preserve"> проведения проверок соблюдения законодательства в сфере закупок на </w:t>
      </w:r>
      <w:r w:rsidR="003E5FC8">
        <w:rPr>
          <w:rFonts w:ascii="Times New Roman" w:hAnsi="Times New Roman" w:cs="Times New Roman"/>
          <w:sz w:val="28"/>
          <w:szCs w:val="28"/>
        </w:rPr>
        <w:t xml:space="preserve">      </w:t>
      </w:r>
      <w:r w:rsidR="00E60820">
        <w:rPr>
          <w:rFonts w:ascii="Times New Roman" w:hAnsi="Times New Roman" w:cs="Times New Roman"/>
          <w:sz w:val="28"/>
          <w:szCs w:val="28"/>
        </w:rPr>
        <w:t xml:space="preserve"> </w:t>
      </w:r>
      <w:r w:rsidR="003E5FC8">
        <w:rPr>
          <w:rFonts w:ascii="Times New Roman" w:hAnsi="Times New Roman" w:cs="Times New Roman"/>
          <w:sz w:val="28"/>
          <w:szCs w:val="28"/>
        </w:rPr>
        <w:t xml:space="preserve">  </w:t>
      </w:r>
      <w:r w:rsidR="00D8013D" w:rsidRPr="00DD0C75">
        <w:rPr>
          <w:rFonts w:ascii="Times New Roman" w:hAnsi="Times New Roman" w:cs="Times New Roman"/>
          <w:sz w:val="28"/>
          <w:szCs w:val="28"/>
        </w:rPr>
        <w:t>2017 год</w:t>
      </w:r>
      <w:r w:rsidR="00D8013D">
        <w:rPr>
          <w:rFonts w:ascii="Times New Roman" w:hAnsi="Times New Roman" w:cs="Times New Roman"/>
          <w:sz w:val="28"/>
          <w:szCs w:val="28"/>
        </w:rPr>
        <w:t xml:space="preserve"> выполнен на 95,5 %. Из заплани</w:t>
      </w:r>
      <w:r w:rsidR="00A21D70">
        <w:rPr>
          <w:rFonts w:ascii="Times New Roman" w:hAnsi="Times New Roman" w:cs="Times New Roman"/>
          <w:sz w:val="28"/>
          <w:szCs w:val="28"/>
        </w:rPr>
        <w:t xml:space="preserve">рованных 22 проверок, </w:t>
      </w:r>
      <w:proofErr w:type="gramStart"/>
      <w:r w:rsidR="00A21D70">
        <w:rPr>
          <w:rFonts w:ascii="Times New Roman" w:hAnsi="Times New Roman" w:cs="Times New Roman"/>
          <w:sz w:val="28"/>
          <w:szCs w:val="28"/>
        </w:rPr>
        <w:t>выполнена</w:t>
      </w:r>
      <w:proofErr w:type="gramEnd"/>
      <w:r w:rsidR="00D82990">
        <w:rPr>
          <w:rFonts w:ascii="Times New Roman" w:hAnsi="Times New Roman" w:cs="Times New Roman"/>
          <w:sz w:val="28"/>
          <w:szCs w:val="28"/>
        </w:rPr>
        <w:t xml:space="preserve"> </w:t>
      </w:r>
      <w:r w:rsidR="00A21D70">
        <w:rPr>
          <w:rFonts w:ascii="Times New Roman" w:hAnsi="Times New Roman" w:cs="Times New Roman"/>
          <w:sz w:val="28"/>
          <w:szCs w:val="28"/>
        </w:rPr>
        <w:t>-  21.</w:t>
      </w:r>
    </w:p>
    <w:p w:rsidR="001C6ECD" w:rsidRDefault="001C6ECD"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проверок выявлены о</w:t>
      </w:r>
      <w:r w:rsidRPr="001C6ECD">
        <w:rPr>
          <w:rFonts w:ascii="Times New Roman" w:hAnsi="Times New Roman" w:cs="Times New Roman"/>
          <w:sz w:val="28"/>
          <w:szCs w:val="28"/>
        </w:rPr>
        <w:t>сновные виды нарушений</w:t>
      </w:r>
      <w:r>
        <w:rPr>
          <w:rFonts w:ascii="Times New Roman" w:hAnsi="Times New Roman" w:cs="Times New Roman"/>
          <w:sz w:val="28"/>
          <w:szCs w:val="28"/>
        </w:rPr>
        <w:t>, к которым относятся:</w:t>
      </w:r>
    </w:p>
    <w:p w:rsidR="00546D2E" w:rsidRPr="00546D2E" w:rsidRDefault="00546D2E"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нарушение пункта 9 статьи 94</w:t>
      </w:r>
      <w:r w:rsidRPr="00546D2E">
        <w:rPr>
          <w:rFonts w:ascii="Times New Roman" w:hAnsi="Times New Roman" w:cs="Times New Roman"/>
          <w:sz w:val="28"/>
          <w:szCs w:val="28"/>
        </w:rPr>
        <w:t xml:space="preserve"> Федерального закона от 05.04.2013 </w:t>
      </w:r>
      <w:r>
        <w:rPr>
          <w:rFonts w:ascii="Times New Roman" w:hAnsi="Times New Roman" w:cs="Times New Roman"/>
          <w:sz w:val="28"/>
          <w:szCs w:val="28"/>
        </w:rPr>
        <w:t xml:space="preserve">              № 44-ФЗ;</w:t>
      </w:r>
    </w:p>
    <w:p w:rsidR="00546D2E" w:rsidRDefault="00546D2E"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нарушение пункта 5</w:t>
      </w:r>
      <w:r w:rsidR="001C6ECD" w:rsidRPr="00546D2E">
        <w:rPr>
          <w:rFonts w:ascii="Times New Roman" w:hAnsi="Times New Roman" w:cs="Times New Roman"/>
          <w:sz w:val="28"/>
          <w:szCs w:val="28"/>
        </w:rPr>
        <w:t xml:space="preserve"> Приказа </w:t>
      </w:r>
      <w:r>
        <w:rPr>
          <w:rFonts w:ascii="Times New Roman" w:hAnsi="Times New Roman" w:cs="Times New Roman"/>
          <w:sz w:val="28"/>
          <w:szCs w:val="28"/>
        </w:rPr>
        <w:t>от 31 марта 2015 года № 182/7н;</w:t>
      </w:r>
    </w:p>
    <w:p w:rsidR="00546D2E" w:rsidRDefault="00546D2E"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несоответствие показателей финансового обеспечения закупок, включенного в план-график, показателям плана финансово-хозяйственной деятельности Учреждений;</w:t>
      </w:r>
    </w:p>
    <w:p w:rsidR="00546D2E" w:rsidRPr="009A5866" w:rsidRDefault="00546D2E"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нарушение пункта 4 статьи 30</w:t>
      </w:r>
      <w:r w:rsidR="001C6ECD" w:rsidRPr="00546D2E">
        <w:rPr>
          <w:rFonts w:ascii="Times New Roman" w:hAnsi="Times New Roman" w:cs="Times New Roman"/>
          <w:sz w:val="28"/>
          <w:szCs w:val="28"/>
        </w:rPr>
        <w:t xml:space="preserve"> Федеральног</w:t>
      </w:r>
      <w:r>
        <w:rPr>
          <w:rFonts w:ascii="Times New Roman" w:hAnsi="Times New Roman" w:cs="Times New Roman"/>
          <w:sz w:val="28"/>
          <w:szCs w:val="28"/>
        </w:rPr>
        <w:t xml:space="preserve">о закона от 05.04.2013 </w:t>
      </w:r>
      <w:r w:rsidR="009A5866">
        <w:rPr>
          <w:rFonts w:ascii="Times New Roman" w:hAnsi="Times New Roman" w:cs="Times New Roman"/>
          <w:sz w:val="28"/>
          <w:szCs w:val="28"/>
        </w:rPr>
        <w:t xml:space="preserve">             </w:t>
      </w:r>
      <w:r>
        <w:rPr>
          <w:rFonts w:ascii="Times New Roman" w:hAnsi="Times New Roman" w:cs="Times New Roman"/>
          <w:sz w:val="28"/>
          <w:szCs w:val="28"/>
        </w:rPr>
        <w:t>№ 44-ФЗ;</w:t>
      </w:r>
    </w:p>
    <w:p w:rsidR="001C6ECD" w:rsidRDefault="00546D2E"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нарушение</w:t>
      </w:r>
      <w:r w:rsidRPr="00546D2E">
        <w:rPr>
          <w:rFonts w:ascii="Times New Roman" w:hAnsi="Times New Roman" w:cs="Times New Roman"/>
          <w:sz w:val="28"/>
          <w:szCs w:val="28"/>
        </w:rPr>
        <w:t xml:space="preserve"> </w:t>
      </w:r>
      <w:r w:rsidR="00E60820">
        <w:rPr>
          <w:rFonts w:ascii="Times New Roman" w:hAnsi="Times New Roman" w:cs="Times New Roman"/>
          <w:sz w:val="28"/>
          <w:szCs w:val="28"/>
        </w:rPr>
        <w:t>пункта</w:t>
      </w:r>
      <w:r w:rsidR="009A5866">
        <w:rPr>
          <w:rFonts w:ascii="Times New Roman" w:hAnsi="Times New Roman" w:cs="Times New Roman"/>
          <w:sz w:val="28"/>
          <w:szCs w:val="28"/>
        </w:rPr>
        <w:t xml:space="preserve"> 2 статьи 112</w:t>
      </w:r>
      <w:r w:rsidR="001C6ECD" w:rsidRPr="00546D2E">
        <w:rPr>
          <w:rFonts w:ascii="Times New Roman" w:hAnsi="Times New Roman" w:cs="Times New Roman"/>
          <w:sz w:val="28"/>
          <w:szCs w:val="28"/>
        </w:rPr>
        <w:t xml:space="preserve"> Федерального закона от </w:t>
      </w:r>
      <w:r w:rsidR="009A5866">
        <w:rPr>
          <w:rFonts w:ascii="Times New Roman" w:hAnsi="Times New Roman" w:cs="Times New Roman"/>
          <w:sz w:val="28"/>
          <w:szCs w:val="28"/>
        </w:rPr>
        <w:t>0</w:t>
      </w:r>
      <w:r w:rsidR="001C6ECD" w:rsidRPr="00546D2E">
        <w:rPr>
          <w:rFonts w:ascii="Times New Roman" w:hAnsi="Times New Roman" w:cs="Times New Roman"/>
          <w:sz w:val="28"/>
          <w:szCs w:val="28"/>
        </w:rPr>
        <w:t>5</w:t>
      </w:r>
      <w:r w:rsidR="009A5866">
        <w:rPr>
          <w:rFonts w:ascii="Times New Roman" w:hAnsi="Times New Roman" w:cs="Times New Roman"/>
          <w:sz w:val="28"/>
          <w:szCs w:val="28"/>
        </w:rPr>
        <w:t xml:space="preserve">.04.2013               </w:t>
      </w:r>
      <w:r w:rsidR="001C6ECD" w:rsidRPr="00546D2E">
        <w:rPr>
          <w:rFonts w:ascii="Times New Roman" w:hAnsi="Times New Roman" w:cs="Times New Roman"/>
          <w:sz w:val="28"/>
          <w:szCs w:val="28"/>
        </w:rPr>
        <w:t>№ 44-ФЗ</w:t>
      </w:r>
      <w:r w:rsidR="009A5866">
        <w:rPr>
          <w:rFonts w:ascii="Times New Roman" w:hAnsi="Times New Roman" w:cs="Times New Roman"/>
          <w:sz w:val="28"/>
          <w:szCs w:val="28"/>
        </w:rPr>
        <w:t>;</w:t>
      </w:r>
    </w:p>
    <w:p w:rsidR="009A5866" w:rsidRPr="009A5866" w:rsidRDefault="009A5866" w:rsidP="00A21D70">
      <w:pPr>
        <w:pStyle w:val="a3"/>
        <w:numPr>
          <w:ilvl w:val="0"/>
          <w:numId w:val="45"/>
        </w:numPr>
        <w:spacing w:after="0" w:line="36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Нарушение </w:t>
      </w:r>
      <w:r w:rsidRPr="00DD0C75">
        <w:rPr>
          <w:rFonts w:ascii="Times New Roman" w:eastAsia="Times New Roman" w:hAnsi="Times New Roman" w:cs="Times New Roman"/>
          <w:sz w:val="28"/>
          <w:szCs w:val="28"/>
          <w:lang w:eastAsia="ru-RU"/>
        </w:rPr>
        <w:t>пункта 2 статьи 34</w:t>
      </w:r>
      <w:r>
        <w:rPr>
          <w:rFonts w:ascii="Times New Roman" w:eastAsia="Times New Roman" w:hAnsi="Times New Roman" w:cs="Times New Roman"/>
          <w:sz w:val="28"/>
          <w:szCs w:val="28"/>
          <w:lang w:eastAsia="ru-RU"/>
        </w:rPr>
        <w:t xml:space="preserve"> </w:t>
      </w:r>
      <w:r w:rsidRPr="00546D2E">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546D2E">
        <w:rPr>
          <w:rFonts w:ascii="Times New Roman" w:hAnsi="Times New Roman" w:cs="Times New Roman"/>
          <w:sz w:val="28"/>
          <w:szCs w:val="28"/>
        </w:rPr>
        <w:t>5</w:t>
      </w:r>
      <w:r>
        <w:rPr>
          <w:rFonts w:ascii="Times New Roman" w:hAnsi="Times New Roman" w:cs="Times New Roman"/>
          <w:sz w:val="28"/>
          <w:szCs w:val="28"/>
        </w:rPr>
        <w:t xml:space="preserve">.04.2013               </w:t>
      </w:r>
      <w:r w:rsidRPr="00546D2E">
        <w:rPr>
          <w:rFonts w:ascii="Times New Roman" w:hAnsi="Times New Roman" w:cs="Times New Roman"/>
          <w:sz w:val="28"/>
          <w:szCs w:val="28"/>
        </w:rPr>
        <w:t>№ 44-ФЗ</w:t>
      </w:r>
      <w:r>
        <w:rPr>
          <w:rFonts w:ascii="Times New Roman" w:hAnsi="Times New Roman" w:cs="Times New Roman"/>
          <w:sz w:val="28"/>
          <w:szCs w:val="28"/>
        </w:rPr>
        <w:t>.</w:t>
      </w:r>
    </w:p>
    <w:p w:rsidR="009A5866" w:rsidRDefault="00D8013D"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r w:rsidRPr="00DD0C75">
        <w:rPr>
          <w:rFonts w:ascii="Times New Roman" w:hAnsi="Times New Roman" w:cs="Times New Roman"/>
          <w:sz w:val="28"/>
          <w:szCs w:val="28"/>
        </w:rPr>
        <w:t xml:space="preserve"> контрольной деят</w:t>
      </w:r>
      <w:r>
        <w:rPr>
          <w:rFonts w:ascii="Times New Roman" w:hAnsi="Times New Roman" w:cs="Times New Roman"/>
          <w:sz w:val="28"/>
          <w:szCs w:val="28"/>
        </w:rPr>
        <w:t xml:space="preserve">ельности Финансового управления Администрации </w:t>
      </w:r>
      <w:r w:rsidRPr="00DD0C75">
        <w:rPr>
          <w:rFonts w:ascii="Times New Roman" w:hAnsi="Times New Roman" w:cs="Times New Roman"/>
          <w:sz w:val="28"/>
          <w:szCs w:val="28"/>
        </w:rPr>
        <w:t>Вытегорского муниципального района на 2017 год</w:t>
      </w:r>
      <w:r w:rsidR="000A1F38">
        <w:rPr>
          <w:rFonts w:ascii="Times New Roman" w:hAnsi="Times New Roman" w:cs="Times New Roman"/>
          <w:sz w:val="28"/>
          <w:szCs w:val="28"/>
        </w:rPr>
        <w:t xml:space="preserve"> по исполнению полномочий поселений по осуществлению внутреннего муниципального финансового контроля выполнен на 100%. Из запланированных 19 проверок</w:t>
      </w:r>
      <w:r w:rsidR="009A7932">
        <w:rPr>
          <w:rFonts w:ascii="Times New Roman" w:hAnsi="Times New Roman" w:cs="Times New Roman"/>
          <w:sz w:val="28"/>
          <w:szCs w:val="28"/>
        </w:rPr>
        <w:t>,</w:t>
      </w:r>
      <w:r w:rsidR="00A21D70">
        <w:rPr>
          <w:rFonts w:ascii="Times New Roman" w:hAnsi="Times New Roman" w:cs="Times New Roman"/>
          <w:sz w:val="28"/>
          <w:szCs w:val="28"/>
        </w:rPr>
        <w:t xml:space="preserve"> выполнено - 1</w:t>
      </w:r>
      <w:r w:rsidR="000A1F38">
        <w:rPr>
          <w:rFonts w:ascii="Times New Roman" w:hAnsi="Times New Roman" w:cs="Times New Roman"/>
          <w:sz w:val="28"/>
          <w:szCs w:val="28"/>
        </w:rPr>
        <w:t>9</w:t>
      </w:r>
      <w:r w:rsidR="00EB1C0F">
        <w:rPr>
          <w:rFonts w:ascii="Times New Roman" w:hAnsi="Times New Roman" w:cs="Times New Roman"/>
          <w:sz w:val="28"/>
          <w:szCs w:val="28"/>
        </w:rPr>
        <w:t xml:space="preserve"> проверок</w:t>
      </w:r>
      <w:r w:rsidR="000A1F38">
        <w:rPr>
          <w:rFonts w:ascii="Times New Roman" w:hAnsi="Times New Roman" w:cs="Times New Roman"/>
          <w:sz w:val="28"/>
          <w:szCs w:val="28"/>
        </w:rPr>
        <w:t xml:space="preserve">. </w:t>
      </w:r>
      <w:r w:rsidR="000A1F38" w:rsidRPr="001F29A8">
        <w:rPr>
          <w:rFonts w:ascii="Times New Roman" w:hAnsi="Times New Roman" w:cs="Times New Roman"/>
          <w:sz w:val="28"/>
          <w:szCs w:val="28"/>
        </w:rPr>
        <w:t xml:space="preserve">В 2017 году выполнено </w:t>
      </w:r>
      <w:r w:rsidR="00B0766D">
        <w:rPr>
          <w:rFonts w:ascii="Times New Roman" w:hAnsi="Times New Roman" w:cs="Times New Roman"/>
          <w:sz w:val="28"/>
          <w:szCs w:val="28"/>
        </w:rPr>
        <w:t xml:space="preserve"> </w:t>
      </w:r>
      <w:r w:rsidR="00EB1C0F">
        <w:rPr>
          <w:rFonts w:ascii="Times New Roman" w:hAnsi="Times New Roman" w:cs="Times New Roman"/>
          <w:sz w:val="28"/>
          <w:szCs w:val="28"/>
        </w:rPr>
        <w:t>две</w:t>
      </w:r>
      <w:r w:rsidR="000A1F38" w:rsidRPr="001F29A8">
        <w:rPr>
          <w:rFonts w:ascii="Times New Roman" w:hAnsi="Times New Roman" w:cs="Times New Roman"/>
          <w:sz w:val="28"/>
          <w:szCs w:val="28"/>
        </w:rPr>
        <w:t xml:space="preserve">  проверки</w:t>
      </w:r>
      <w:r w:rsidR="008E1F8B">
        <w:rPr>
          <w:rFonts w:ascii="Times New Roman" w:hAnsi="Times New Roman" w:cs="Times New Roman"/>
          <w:sz w:val="28"/>
          <w:szCs w:val="28"/>
        </w:rPr>
        <w:t xml:space="preserve"> на основании плана контрольных мероприятий Финансового управления на 2016 год.</w:t>
      </w:r>
      <w:r w:rsidR="000A1F38" w:rsidRPr="001F29A8">
        <w:rPr>
          <w:rFonts w:ascii="Times New Roman" w:hAnsi="Times New Roman" w:cs="Times New Roman"/>
          <w:sz w:val="28"/>
          <w:szCs w:val="28"/>
        </w:rPr>
        <w:t xml:space="preserve"> </w:t>
      </w:r>
    </w:p>
    <w:p w:rsidR="006C6EB8" w:rsidRDefault="006C6EB8"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таблице 1 представлено сравнение показателей по осуществлению внутреннего муниципального финансового контроля за 2016-2017 годы.</w:t>
      </w:r>
    </w:p>
    <w:p w:rsidR="006C6EB8" w:rsidRPr="00F2621D" w:rsidRDefault="006C6EB8" w:rsidP="000A1A09">
      <w:pPr>
        <w:pStyle w:val="a9"/>
        <w:keepNext/>
        <w:spacing w:after="0" w:line="360" w:lineRule="auto"/>
        <w:jc w:val="center"/>
        <w:rPr>
          <w:rFonts w:ascii="Times New Roman" w:hAnsi="Times New Roman" w:cs="Times New Roman"/>
          <w:color w:val="000000" w:themeColor="text1"/>
          <w:sz w:val="24"/>
          <w:szCs w:val="24"/>
        </w:rPr>
      </w:pPr>
      <w:r w:rsidRPr="00F2621D">
        <w:rPr>
          <w:rFonts w:ascii="Times New Roman" w:hAnsi="Times New Roman" w:cs="Times New Roman"/>
          <w:color w:val="000000" w:themeColor="text1"/>
          <w:sz w:val="24"/>
          <w:szCs w:val="24"/>
        </w:rPr>
        <w:t xml:space="preserve">Таблица </w:t>
      </w:r>
      <w:r w:rsidR="004F08AF" w:rsidRPr="00F2621D">
        <w:rPr>
          <w:rFonts w:ascii="Times New Roman" w:hAnsi="Times New Roman" w:cs="Times New Roman"/>
          <w:color w:val="000000" w:themeColor="text1"/>
          <w:sz w:val="24"/>
          <w:szCs w:val="24"/>
        </w:rPr>
        <w:fldChar w:fldCharType="begin"/>
      </w:r>
      <w:r w:rsidRPr="00F2621D">
        <w:rPr>
          <w:rFonts w:ascii="Times New Roman" w:hAnsi="Times New Roman" w:cs="Times New Roman"/>
          <w:color w:val="000000" w:themeColor="text1"/>
          <w:sz w:val="24"/>
          <w:szCs w:val="24"/>
        </w:rPr>
        <w:instrText xml:space="preserve"> SEQ Таблица \* ARABIC </w:instrText>
      </w:r>
      <w:r w:rsidR="004F08AF" w:rsidRPr="00F2621D">
        <w:rPr>
          <w:rFonts w:ascii="Times New Roman" w:hAnsi="Times New Roman" w:cs="Times New Roman"/>
          <w:color w:val="000000" w:themeColor="text1"/>
          <w:sz w:val="24"/>
          <w:szCs w:val="24"/>
        </w:rPr>
        <w:fldChar w:fldCharType="separate"/>
      </w:r>
      <w:r w:rsidR="00A11DB2">
        <w:rPr>
          <w:rFonts w:ascii="Times New Roman" w:hAnsi="Times New Roman" w:cs="Times New Roman"/>
          <w:noProof/>
          <w:color w:val="000000" w:themeColor="text1"/>
          <w:sz w:val="24"/>
          <w:szCs w:val="24"/>
        </w:rPr>
        <w:t>1</w:t>
      </w:r>
      <w:r w:rsidR="004F08AF" w:rsidRPr="00F2621D">
        <w:rPr>
          <w:rFonts w:ascii="Times New Roman" w:hAnsi="Times New Roman" w:cs="Times New Roman"/>
          <w:color w:val="000000" w:themeColor="text1"/>
          <w:sz w:val="24"/>
          <w:szCs w:val="24"/>
        </w:rPr>
        <w:fldChar w:fldCharType="end"/>
      </w:r>
      <w:r w:rsidRPr="00F2621D">
        <w:rPr>
          <w:rFonts w:ascii="Times New Roman" w:hAnsi="Times New Roman" w:cs="Times New Roman"/>
          <w:color w:val="000000" w:themeColor="text1"/>
          <w:sz w:val="24"/>
          <w:szCs w:val="24"/>
        </w:rPr>
        <w:t xml:space="preserve"> - Сравнение показателей по осуществлению внутреннего муниципального финансового контроля за 2016-2017 годы</w:t>
      </w:r>
    </w:p>
    <w:tbl>
      <w:tblPr>
        <w:tblStyle w:val="a8"/>
        <w:tblW w:w="0" w:type="auto"/>
        <w:jc w:val="center"/>
        <w:tblLook w:val="04A0"/>
      </w:tblPr>
      <w:tblGrid>
        <w:gridCol w:w="5566"/>
        <w:gridCol w:w="2339"/>
        <w:gridCol w:w="1666"/>
      </w:tblGrid>
      <w:tr w:rsidR="006C6EB8" w:rsidRPr="00E605F0" w:rsidTr="00AB34D4">
        <w:trPr>
          <w:tblHeader/>
          <w:jc w:val="center"/>
        </w:trPr>
        <w:tc>
          <w:tcPr>
            <w:tcW w:w="5566" w:type="dxa"/>
            <w:vMerge w:val="restart"/>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Наименование показателя</w:t>
            </w:r>
          </w:p>
        </w:tc>
        <w:tc>
          <w:tcPr>
            <w:tcW w:w="4005" w:type="dxa"/>
            <w:gridSpan w:val="2"/>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Значение показателя</w:t>
            </w:r>
          </w:p>
        </w:tc>
      </w:tr>
      <w:tr w:rsidR="006C6EB8" w:rsidRPr="00E605F0" w:rsidTr="00AB34D4">
        <w:trPr>
          <w:trHeight w:val="263"/>
          <w:tblHeader/>
          <w:jc w:val="center"/>
        </w:trPr>
        <w:tc>
          <w:tcPr>
            <w:tcW w:w="5566" w:type="dxa"/>
            <w:vMerge/>
            <w:vAlign w:val="center"/>
          </w:tcPr>
          <w:p w:rsidR="006C6EB8" w:rsidRPr="00E605F0" w:rsidRDefault="006C6EB8" w:rsidP="00A21D70">
            <w:pPr>
              <w:spacing w:line="360" w:lineRule="auto"/>
              <w:jc w:val="both"/>
              <w:rPr>
                <w:rFonts w:ascii="Times New Roman" w:hAnsi="Times New Roman" w:cs="Times New Roman"/>
                <w:sz w:val="24"/>
                <w:szCs w:val="24"/>
              </w:rPr>
            </w:pP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2016 год</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2017 год</w:t>
            </w:r>
          </w:p>
        </w:tc>
      </w:tr>
      <w:tr w:rsidR="006C6EB8" w:rsidRPr="00E605F0" w:rsidTr="00753781">
        <w:trPr>
          <w:trHeight w:val="578"/>
          <w:jc w:val="center"/>
        </w:trPr>
        <w:tc>
          <w:tcPr>
            <w:tcW w:w="55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Количество проведенных контрольных мероприятий, шт.</w:t>
            </w: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15</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23</w:t>
            </w:r>
          </w:p>
        </w:tc>
      </w:tr>
      <w:tr w:rsidR="006C6EB8" w:rsidRPr="00E605F0" w:rsidTr="00AB34D4">
        <w:trPr>
          <w:jc w:val="center"/>
        </w:trPr>
        <w:tc>
          <w:tcPr>
            <w:tcW w:w="55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Сумма проверенного финансирования, руб.</w:t>
            </w: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10</w:t>
            </w:r>
            <w:r w:rsidR="00F2621D" w:rsidRPr="00E605F0">
              <w:rPr>
                <w:rFonts w:ascii="Times New Roman" w:hAnsi="Times New Roman" w:cs="Times New Roman"/>
                <w:sz w:val="24"/>
                <w:szCs w:val="24"/>
              </w:rPr>
              <w:t> </w:t>
            </w:r>
            <w:r w:rsidRPr="00E605F0">
              <w:rPr>
                <w:rFonts w:ascii="Times New Roman" w:hAnsi="Times New Roman" w:cs="Times New Roman"/>
                <w:sz w:val="24"/>
                <w:szCs w:val="24"/>
              </w:rPr>
              <w:t>702</w:t>
            </w:r>
            <w:r w:rsidR="00F2621D" w:rsidRPr="00E605F0">
              <w:rPr>
                <w:rFonts w:ascii="Times New Roman" w:hAnsi="Times New Roman" w:cs="Times New Roman"/>
                <w:sz w:val="24"/>
                <w:szCs w:val="24"/>
              </w:rPr>
              <w:t xml:space="preserve"> </w:t>
            </w:r>
            <w:r w:rsidRPr="00E605F0">
              <w:rPr>
                <w:rFonts w:ascii="Times New Roman" w:hAnsi="Times New Roman" w:cs="Times New Roman"/>
                <w:sz w:val="24"/>
                <w:szCs w:val="24"/>
              </w:rPr>
              <w:t>900,00</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11 310 400,00</w:t>
            </w:r>
          </w:p>
        </w:tc>
      </w:tr>
      <w:tr w:rsidR="006C6EB8" w:rsidRPr="00E605F0" w:rsidTr="00AB34D4">
        <w:trPr>
          <w:jc w:val="center"/>
        </w:trPr>
        <w:tc>
          <w:tcPr>
            <w:tcW w:w="55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Сумма выявленных нарушений, руб.</w:t>
            </w: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2</w:t>
            </w:r>
            <w:r w:rsidR="00F2621D" w:rsidRPr="00E605F0">
              <w:rPr>
                <w:rFonts w:ascii="Times New Roman" w:hAnsi="Times New Roman" w:cs="Times New Roman"/>
                <w:sz w:val="24"/>
                <w:szCs w:val="24"/>
              </w:rPr>
              <w:t xml:space="preserve"> </w:t>
            </w:r>
            <w:r w:rsidRPr="00E605F0">
              <w:rPr>
                <w:rFonts w:ascii="Times New Roman" w:hAnsi="Times New Roman" w:cs="Times New Roman"/>
                <w:sz w:val="24"/>
                <w:szCs w:val="24"/>
              </w:rPr>
              <w:t>876</w:t>
            </w:r>
            <w:r w:rsidR="00F2621D" w:rsidRPr="00E605F0">
              <w:rPr>
                <w:rFonts w:ascii="Times New Roman" w:hAnsi="Times New Roman" w:cs="Times New Roman"/>
                <w:sz w:val="24"/>
                <w:szCs w:val="24"/>
              </w:rPr>
              <w:t xml:space="preserve"> </w:t>
            </w:r>
            <w:r w:rsidRPr="00E605F0">
              <w:rPr>
                <w:rFonts w:ascii="Times New Roman" w:hAnsi="Times New Roman" w:cs="Times New Roman"/>
                <w:sz w:val="24"/>
                <w:szCs w:val="24"/>
              </w:rPr>
              <w:t>380,00</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792 490,00</w:t>
            </w:r>
          </w:p>
        </w:tc>
      </w:tr>
      <w:tr w:rsidR="006C6EB8" w:rsidRPr="00E605F0" w:rsidTr="00AB34D4">
        <w:trPr>
          <w:jc w:val="center"/>
        </w:trPr>
        <w:tc>
          <w:tcPr>
            <w:tcW w:w="55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Сумма устраненных нарушений, руб.</w:t>
            </w: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9770,00</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481 500,00</w:t>
            </w:r>
          </w:p>
        </w:tc>
      </w:tr>
      <w:tr w:rsidR="006C6EB8" w:rsidRPr="00E605F0" w:rsidTr="00AB34D4">
        <w:trPr>
          <w:jc w:val="center"/>
        </w:trPr>
        <w:tc>
          <w:tcPr>
            <w:tcW w:w="55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Количество выданных предписаний, шт.</w:t>
            </w:r>
          </w:p>
        </w:tc>
        <w:tc>
          <w:tcPr>
            <w:tcW w:w="2339"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13</w:t>
            </w:r>
          </w:p>
        </w:tc>
        <w:tc>
          <w:tcPr>
            <w:tcW w:w="1666" w:type="dxa"/>
            <w:vAlign w:val="center"/>
          </w:tcPr>
          <w:p w:rsidR="006C6EB8" w:rsidRPr="00E605F0" w:rsidRDefault="006C6EB8" w:rsidP="00A21D70">
            <w:pPr>
              <w:spacing w:line="360" w:lineRule="auto"/>
              <w:jc w:val="both"/>
              <w:rPr>
                <w:rFonts w:ascii="Times New Roman" w:hAnsi="Times New Roman" w:cs="Times New Roman"/>
                <w:sz w:val="24"/>
                <w:szCs w:val="24"/>
              </w:rPr>
            </w:pPr>
            <w:r w:rsidRPr="00E605F0">
              <w:rPr>
                <w:rFonts w:ascii="Times New Roman" w:hAnsi="Times New Roman" w:cs="Times New Roman"/>
                <w:sz w:val="24"/>
                <w:szCs w:val="24"/>
              </w:rPr>
              <w:t>17</w:t>
            </w:r>
          </w:p>
        </w:tc>
      </w:tr>
    </w:tbl>
    <w:p w:rsidR="006C6EB8" w:rsidRDefault="006C6EB8" w:rsidP="00A21D70">
      <w:pPr>
        <w:spacing w:after="0" w:line="360" w:lineRule="auto"/>
        <w:ind w:firstLine="709"/>
        <w:jc w:val="both"/>
        <w:rPr>
          <w:rFonts w:ascii="Times New Roman" w:hAnsi="Times New Roman" w:cs="Times New Roman"/>
          <w:sz w:val="28"/>
          <w:szCs w:val="28"/>
        </w:rPr>
      </w:pPr>
    </w:p>
    <w:p w:rsidR="001C6ECD" w:rsidRDefault="00B73C2C"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проверенного финансирования на 2017 год </w:t>
      </w:r>
      <w:r w:rsidR="00F2621D">
        <w:rPr>
          <w:rFonts w:ascii="Times New Roman" w:hAnsi="Times New Roman" w:cs="Times New Roman"/>
          <w:sz w:val="28"/>
          <w:szCs w:val="28"/>
        </w:rPr>
        <w:t>в сравнении с 2016 годом увел</w:t>
      </w:r>
      <w:r w:rsidR="00D82990">
        <w:rPr>
          <w:rFonts w:ascii="Times New Roman" w:hAnsi="Times New Roman" w:cs="Times New Roman"/>
          <w:sz w:val="28"/>
          <w:szCs w:val="28"/>
        </w:rPr>
        <w:t>ичился на 607 500 руб. 00 коп</w:t>
      </w:r>
      <w:proofErr w:type="gramStart"/>
      <w:r w:rsidR="00D82990">
        <w:rPr>
          <w:rFonts w:ascii="Times New Roman" w:hAnsi="Times New Roman" w:cs="Times New Roman"/>
          <w:sz w:val="28"/>
          <w:szCs w:val="28"/>
        </w:rPr>
        <w:t xml:space="preserve">., </w:t>
      </w:r>
      <w:proofErr w:type="gramEnd"/>
      <w:r w:rsidR="00F2621D">
        <w:rPr>
          <w:rFonts w:ascii="Times New Roman" w:hAnsi="Times New Roman" w:cs="Times New Roman"/>
          <w:sz w:val="28"/>
          <w:szCs w:val="28"/>
        </w:rPr>
        <w:t xml:space="preserve">что связано с увеличением числа контрольных мероприятий.  В 2017 году контрольно-ревизионным отделом проведено на 8 контрольных мероприятий больше, чем в 2016 году. </w:t>
      </w:r>
      <w:r>
        <w:rPr>
          <w:rFonts w:ascii="Times New Roman" w:hAnsi="Times New Roman" w:cs="Times New Roman"/>
          <w:sz w:val="28"/>
          <w:szCs w:val="28"/>
        </w:rPr>
        <w:t xml:space="preserve">Сумма выявленных нарушений составила 792 490 руб. 00 коп., </w:t>
      </w:r>
      <w:r w:rsidR="001C6ECD">
        <w:rPr>
          <w:rFonts w:ascii="Times New Roman" w:hAnsi="Times New Roman" w:cs="Times New Roman"/>
          <w:sz w:val="28"/>
          <w:szCs w:val="28"/>
        </w:rPr>
        <w:t xml:space="preserve">что на </w:t>
      </w:r>
      <w:r w:rsidR="009A5866">
        <w:rPr>
          <w:rFonts w:ascii="Times New Roman" w:hAnsi="Times New Roman" w:cs="Times New Roman"/>
          <w:sz w:val="28"/>
          <w:szCs w:val="28"/>
        </w:rPr>
        <w:t xml:space="preserve">                         </w:t>
      </w:r>
      <w:r w:rsidR="001C6ECD">
        <w:rPr>
          <w:rFonts w:ascii="Times New Roman" w:hAnsi="Times New Roman" w:cs="Times New Roman"/>
          <w:sz w:val="28"/>
          <w:szCs w:val="28"/>
        </w:rPr>
        <w:t>2 083 890 руб. 00 коп</w:t>
      </w:r>
      <w:proofErr w:type="gramStart"/>
      <w:r w:rsidR="001C6ECD">
        <w:rPr>
          <w:rFonts w:ascii="Times New Roman" w:hAnsi="Times New Roman" w:cs="Times New Roman"/>
          <w:sz w:val="28"/>
          <w:szCs w:val="28"/>
        </w:rPr>
        <w:t>.</w:t>
      </w:r>
      <w:proofErr w:type="gramEnd"/>
      <w:r w:rsidR="001C6ECD">
        <w:rPr>
          <w:rFonts w:ascii="Times New Roman" w:hAnsi="Times New Roman" w:cs="Times New Roman"/>
          <w:sz w:val="28"/>
          <w:szCs w:val="28"/>
        </w:rPr>
        <w:t xml:space="preserve"> </w:t>
      </w:r>
      <w:proofErr w:type="gramStart"/>
      <w:r w:rsidR="001C6ECD">
        <w:rPr>
          <w:rFonts w:ascii="Times New Roman" w:hAnsi="Times New Roman" w:cs="Times New Roman"/>
          <w:sz w:val="28"/>
          <w:szCs w:val="28"/>
        </w:rPr>
        <w:t>м</w:t>
      </w:r>
      <w:proofErr w:type="gramEnd"/>
      <w:r w:rsidR="001C6ECD">
        <w:rPr>
          <w:rFonts w:ascii="Times New Roman" w:hAnsi="Times New Roman" w:cs="Times New Roman"/>
          <w:sz w:val="28"/>
          <w:szCs w:val="28"/>
        </w:rPr>
        <w:t>еньше, чем в 2016 году, однако количество предписаний  выданных в 2017 году возросло на 4.</w:t>
      </w:r>
    </w:p>
    <w:p w:rsidR="001F29A8" w:rsidRDefault="001F29A8" w:rsidP="00A21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 проведения плановых проверок юридических лиц и индивидуальных предпринимателей на 2017 год выполнен на 100%. Из запланированных 5 </w:t>
      </w:r>
      <w:r w:rsidR="009A5866">
        <w:rPr>
          <w:rFonts w:ascii="Times New Roman" w:hAnsi="Times New Roman" w:cs="Times New Roman"/>
          <w:sz w:val="28"/>
          <w:szCs w:val="28"/>
        </w:rPr>
        <w:t>проверок, выполнено – 5</w:t>
      </w:r>
      <w:r>
        <w:rPr>
          <w:rFonts w:ascii="Times New Roman" w:hAnsi="Times New Roman" w:cs="Times New Roman"/>
          <w:sz w:val="28"/>
          <w:szCs w:val="28"/>
        </w:rPr>
        <w:t>.</w:t>
      </w:r>
    </w:p>
    <w:p w:rsidR="001F29A8" w:rsidRDefault="001F29A8" w:rsidP="00A21D70">
      <w:pPr>
        <w:spacing w:after="0" w:line="360" w:lineRule="auto"/>
        <w:ind w:firstLine="708"/>
        <w:jc w:val="both"/>
        <w:rPr>
          <w:rFonts w:ascii="Times New Roman" w:hAnsi="Times New Roman" w:cs="Times New Roman"/>
          <w:sz w:val="28"/>
          <w:szCs w:val="28"/>
        </w:rPr>
      </w:pPr>
    </w:p>
    <w:sectPr w:rsidR="001F29A8" w:rsidSect="00551A43">
      <w:footerReference w:type="default" r:id="rId10"/>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92" w:rsidRDefault="00CC6792" w:rsidP="007636BA">
      <w:pPr>
        <w:spacing w:after="0" w:line="240" w:lineRule="auto"/>
      </w:pPr>
      <w:r>
        <w:separator/>
      </w:r>
    </w:p>
  </w:endnote>
  <w:endnote w:type="continuationSeparator" w:id="0">
    <w:p w:rsidR="00CC6792" w:rsidRDefault="00CC6792" w:rsidP="00763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6862"/>
      <w:docPartObj>
        <w:docPartGallery w:val="Page Numbers (Bottom of Page)"/>
        <w:docPartUnique/>
      </w:docPartObj>
    </w:sdtPr>
    <w:sdtContent>
      <w:p w:rsidR="00E605F0" w:rsidRDefault="004F08AF">
        <w:pPr>
          <w:pStyle w:val="a6"/>
          <w:jc w:val="right"/>
        </w:pPr>
        <w:fldSimple w:instr=" PAGE   \* MERGEFORMAT ">
          <w:r w:rsidR="00A11DB2">
            <w:rPr>
              <w:noProof/>
            </w:rPr>
            <w:t>40</w:t>
          </w:r>
        </w:fldSimple>
      </w:p>
    </w:sdtContent>
  </w:sdt>
  <w:p w:rsidR="00E605F0" w:rsidRDefault="00E605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92" w:rsidRDefault="00CC6792" w:rsidP="007636BA">
      <w:pPr>
        <w:spacing w:after="0" w:line="240" w:lineRule="auto"/>
      </w:pPr>
      <w:r>
        <w:separator/>
      </w:r>
    </w:p>
  </w:footnote>
  <w:footnote w:type="continuationSeparator" w:id="0">
    <w:p w:rsidR="00CC6792" w:rsidRDefault="00CC6792" w:rsidP="00763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F01CA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3"/>
    <w:lvl w:ilvl="0">
      <w:start w:val="1"/>
      <w:numFmt w:val="decimal"/>
      <w:lvlText w:val="%1."/>
      <w:lvlJc w:val="left"/>
      <w:pPr>
        <w:tabs>
          <w:tab w:val="num" w:pos="840"/>
        </w:tabs>
        <w:ind w:left="840" w:hanging="48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
    <w:nsid w:val="0147244D"/>
    <w:multiLevelType w:val="hybridMultilevel"/>
    <w:tmpl w:val="BDC6D3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195007"/>
    <w:multiLevelType w:val="hybridMultilevel"/>
    <w:tmpl w:val="B4106F96"/>
    <w:lvl w:ilvl="0" w:tplc="B5D4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26F38"/>
    <w:multiLevelType w:val="hybridMultilevel"/>
    <w:tmpl w:val="67C2EEE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A103E7"/>
    <w:multiLevelType w:val="hybridMultilevel"/>
    <w:tmpl w:val="166452F4"/>
    <w:lvl w:ilvl="0" w:tplc="0419000F">
      <w:start w:val="1"/>
      <w:numFmt w:val="decimal"/>
      <w:lvlText w:val="%1."/>
      <w:lvlJc w:val="left"/>
      <w:pPr>
        <w:ind w:left="1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01226"/>
    <w:multiLevelType w:val="hybridMultilevel"/>
    <w:tmpl w:val="BAEC83D8"/>
    <w:lvl w:ilvl="0" w:tplc="B5D402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0E2A88"/>
    <w:multiLevelType w:val="hybridMultilevel"/>
    <w:tmpl w:val="99780CB2"/>
    <w:lvl w:ilvl="0" w:tplc="B5D4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7E6265"/>
    <w:multiLevelType w:val="hybridMultilevel"/>
    <w:tmpl w:val="012A00C2"/>
    <w:lvl w:ilvl="0" w:tplc="B5D402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2D7BF7"/>
    <w:multiLevelType w:val="hybridMultilevel"/>
    <w:tmpl w:val="01ECFC64"/>
    <w:lvl w:ilvl="0" w:tplc="B5D40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9636F1"/>
    <w:multiLevelType w:val="hybridMultilevel"/>
    <w:tmpl w:val="C7FCA78C"/>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13C35CEE"/>
    <w:multiLevelType w:val="hybridMultilevel"/>
    <w:tmpl w:val="CE74CDF8"/>
    <w:lvl w:ilvl="0" w:tplc="B5D4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33CA8"/>
    <w:multiLevelType w:val="hybridMultilevel"/>
    <w:tmpl w:val="263E8964"/>
    <w:lvl w:ilvl="0" w:tplc="B5D402C0">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7A41CF2"/>
    <w:multiLevelType w:val="hybridMultilevel"/>
    <w:tmpl w:val="50E0F378"/>
    <w:lvl w:ilvl="0" w:tplc="B5D402C0">
      <w:start w:val="1"/>
      <w:numFmt w:val="bullet"/>
      <w:lvlText w:val=""/>
      <w:lvlJc w:val="left"/>
      <w:pPr>
        <w:ind w:left="106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645370"/>
    <w:multiLevelType w:val="hybridMultilevel"/>
    <w:tmpl w:val="D85029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CBF0F8B"/>
    <w:multiLevelType w:val="hybridMultilevel"/>
    <w:tmpl w:val="3C863C5E"/>
    <w:lvl w:ilvl="0" w:tplc="0419000F">
      <w:start w:val="1"/>
      <w:numFmt w:val="decimal"/>
      <w:lvlText w:val="%1."/>
      <w:lvlJc w:val="left"/>
      <w:pPr>
        <w:ind w:left="1068" w:hanging="360"/>
      </w:pPr>
      <w:rPr>
        <w:rFonts w:hint="default"/>
      </w:rPr>
    </w:lvl>
    <w:lvl w:ilvl="1" w:tplc="B824D780">
      <w:start w:val="1"/>
      <w:numFmt w:val="decimal"/>
      <w:lvlText w:val="%2."/>
      <w:lvlJc w:val="left"/>
      <w:pPr>
        <w:ind w:left="2244" w:hanging="11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27A81"/>
    <w:multiLevelType w:val="hybridMultilevel"/>
    <w:tmpl w:val="E7E2792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24E362CB"/>
    <w:multiLevelType w:val="hybridMultilevel"/>
    <w:tmpl w:val="7D443D0E"/>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8">
    <w:nsid w:val="25DC34D5"/>
    <w:multiLevelType w:val="hybridMultilevel"/>
    <w:tmpl w:val="47F86DE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84237F9"/>
    <w:multiLevelType w:val="hybridMultilevel"/>
    <w:tmpl w:val="F04A012A"/>
    <w:lvl w:ilvl="0" w:tplc="B5D402C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0">
    <w:nsid w:val="29DA4EA0"/>
    <w:multiLevelType w:val="hybridMultilevel"/>
    <w:tmpl w:val="08C6D4B0"/>
    <w:lvl w:ilvl="0" w:tplc="B5D4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1C6143"/>
    <w:multiLevelType w:val="hybridMultilevel"/>
    <w:tmpl w:val="227EA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C8100D8"/>
    <w:multiLevelType w:val="hybridMultilevel"/>
    <w:tmpl w:val="36DAC882"/>
    <w:lvl w:ilvl="0" w:tplc="B5D402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2CB25180"/>
    <w:multiLevelType w:val="multilevel"/>
    <w:tmpl w:val="C8225876"/>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FC4248D"/>
    <w:multiLevelType w:val="hybridMultilevel"/>
    <w:tmpl w:val="D70687E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236B8"/>
    <w:multiLevelType w:val="hybridMultilevel"/>
    <w:tmpl w:val="FF0AE9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3904E78"/>
    <w:multiLevelType w:val="hybridMultilevel"/>
    <w:tmpl w:val="55C24404"/>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C332780"/>
    <w:multiLevelType w:val="hybridMultilevel"/>
    <w:tmpl w:val="E21265AE"/>
    <w:lvl w:ilvl="0" w:tplc="625A82DC">
      <w:start w:val="1"/>
      <w:numFmt w:val="decimal"/>
      <w:lvlText w:val="%1."/>
      <w:lvlJc w:val="left"/>
      <w:pPr>
        <w:tabs>
          <w:tab w:val="num" w:pos="840"/>
        </w:tabs>
        <w:ind w:left="840" w:hanging="480"/>
      </w:pPr>
      <w:rPr>
        <w:rFonts w:hint="default"/>
      </w:rPr>
    </w:lvl>
    <w:lvl w:ilvl="1" w:tplc="CD0E1AD8">
      <w:numFmt w:val="none"/>
      <w:lvlText w:val=""/>
      <w:lvlJc w:val="left"/>
      <w:pPr>
        <w:tabs>
          <w:tab w:val="num" w:pos="360"/>
        </w:tabs>
      </w:pPr>
    </w:lvl>
    <w:lvl w:ilvl="2" w:tplc="4E125968">
      <w:numFmt w:val="none"/>
      <w:lvlText w:val=""/>
      <w:lvlJc w:val="left"/>
      <w:pPr>
        <w:tabs>
          <w:tab w:val="num" w:pos="360"/>
        </w:tabs>
      </w:pPr>
    </w:lvl>
    <w:lvl w:ilvl="3" w:tplc="7D0E23EE">
      <w:numFmt w:val="none"/>
      <w:lvlText w:val=""/>
      <w:lvlJc w:val="left"/>
      <w:pPr>
        <w:tabs>
          <w:tab w:val="num" w:pos="360"/>
        </w:tabs>
      </w:pPr>
    </w:lvl>
    <w:lvl w:ilvl="4" w:tplc="A2CAA4CA">
      <w:numFmt w:val="none"/>
      <w:lvlText w:val=""/>
      <w:lvlJc w:val="left"/>
      <w:pPr>
        <w:tabs>
          <w:tab w:val="num" w:pos="360"/>
        </w:tabs>
      </w:pPr>
    </w:lvl>
    <w:lvl w:ilvl="5" w:tplc="883264AC">
      <w:numFmt w:val="none"/>
      <w:lvlText w:val=""/>
      <w:lvlJc w:val="left"/>
      <w:pPr>
        <w:tabs>
          <w:tab w:val="num" w:pos="360"/>
        </w:tabs>
      </w:pPr>
    </w:lvl>
    <w:lvl w:ilvl="6" w:tplc="BA7A635C">
      <w:numFmt w:val="none"/>
      <w:lvlText w:val=""/>
      <w:lvlJc w:val="left"/>
      <w:pPr>
        <w:tabs>
          <w:tab w:val="num" w:pos="360"/>
        </w:tabs>
      </w:pPr>
    </w:lvl>
    <w:lvl w:ilvl="7" w:tplc="4B6A8A62">
      <w:numFmt w:val="none"/>
      <w:lvlText w:val=""/>
      <w:lvlJc w:val="left"/>
      <w:pPr>
        <w:tabs>
          <w:tab w:val="num" w:pos="360"/>
        </w:tabs>
      </w:pPr>
    </w:lvl>
    <w:lvl w:ilvl="8" w:tplc="58AE61BC">
      <w:numFmt w:val="none"/>
      <w:lvlText w:val=""/>
      <w:lvlJc w:val="left"/>
      <w:pPr>
        <w:tabs>
          <w:tab w:val="num" w:pos="360"/>
        </w:tabs>
      </w:pPr>
    </w:lvl>
  </w:abstractNum>
  <w:abstractNum w:abstractNumId="28">
    <w:nsid w:val="3F3357FB"/>
    <w:multiLevelType w:val="hybridMultilevel"/>
    <w:tmpl w:val="7FFE9C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63257B"/>
    <w:multiLevelType w:val="hybridMultilevel"/>
    <w:tmpl w:val="0F800582"/>
    <w:lvl w:ilvl="0" w:tplc="B5D4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8C1AFD"/>
    <w:multiLevelType w:val="hybridMultilevel"/>
    <w:tmpl w:val="19203758"/>
    <w:lvl w:ilvl="0" w:tplc="B5D402C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48582463"/>
    <w:multiLevelType w:val="hybridMultilevel"/>
    <w:tmpl w:val="54247A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AF02AE6"/>
    <w:multiLevelType w:val="hybridMultilevel"/>
    <w:tmpl w:val="0CBCF994"/>
    <w:lvl w:ilvl="0" w:tplc="B5D402C0">
      <w:start w:val="1"/>
      <w:numFmt w:val="bullet"/>
      <w:lvlText w:val=""/>
      <w:lvlJc w:val="left"/>
      <w:pPr>
        <w:ind w:left="1068" w:hanging="360"/>
      </w:pPr>
      <w:rPr>
        <w:rFonts w:ascii="Symbol" w:hAnsi="Symbol" w:hint="default"/>
      </w:rPr>
    </w:lvl>
    <w:lvl w:ilvl="1" w:tplc="B824D780">
      <w:start w:val="1"/>
      <w:numFmt w:val="decimal"/>
      <w:lvlText w:val="%2."/>
      <w:lvlJc w:val="left"/>
      <w:pPr>
        <w:ind w:left="2244" w:hanging="11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1524B"/>
    <w:multiLevelType w:val="hybridMultilevel"/>
    <w:tmpl w:val="B5A4DF76"/>
    <w:lvl w:ilvl="0" w:tplc="B5D402C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7193514"/>
    <w:multiLevelType w:val="hybridMultilevel"/>
    <w:tmpl w:val="47F86DE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85B7335"/>
    <w:multiLevelType w:val="hybridMultilevel"/>
    <w:tmpl w:val="F3C0C602"/>
    <w:lvl w:ilvl="0" w:tplc="B5D40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C335E5F"/>
    <w:multiLevelType w:val="hybridMultilevel"/>
    <w:tmpl w:val="7C9C0908"/>
    <w:lvl w:ilvl="0" w:tplc="B5D40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6482D1C"/>
    <w:multiLevelType w:val="hybridMultilevel"/>
    <w:tmpl w:val="A3BE43C0"/>
    <w:lvl w:ilvl="0" w:tplc="B5D402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67056D47"/>
    <w:multiLevelType w:val="hybridMultilevel"/>
    <w:tmpl w:val="388E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012E6C"/>
    <w:multiLevelType w:val="hybridMultilevel"/>
    <w:tmpl w:val="8676FA46"/>
    <w:lvl w:ilvl="0" w:tplc="B5D402C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0">
    <w:nsid w:val="6C640E55"/>
    <w:multiLevelType w:val="hybridMultilevel"/>
    <w:tmpl w:val="1144A268"/>
    <w:lvl w:ilvl="0" w:tplc="B5D402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FA2B0C"/>
    <w:multiLevelType w:val="hybridMultilevel"/>
    <w:tmpl w:val="2F346A98"/>
    <w:lvl w:ilvl="0" w:tplc="B5D40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2DC3CE1"/>
    <w:multiLevelType w:val="hybridMultilevel"/>
    <w:tmpl w:val="667C4296"/>
    <w:lvl w:ilvl="0" w:tplc="B5D40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7B0B85"/>
    <w:multiLevelType w:val="hybridMultilevel"/>
    <w:tmpl w:val="21029B7E"/>
    <w:lvl w:ilvl="0" w:tplc="B5D40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2B6811"/>
    <w:multiLevelType w:val="hybridMultilevel"/>
    <w:tmpl w:val="410CF298"/>
    <w:lvl w:ilvl="0" w:tplc="B5D402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7B3C06AA"/>
    <w:multiLevelType w:val="hybridMultilevel"/>
    <w:tmpl w:val="4E2C4E92"/>
    <w:lvl w:ilvl="0" w:tplc="B5D402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13"/>
  </w:num>
  <w:num w:numId="5">
    <w:abstractNumId w:val="11"/>
  </w:num>
  <w:num w:numId="6">
    <w:abstractNumId w:val="28"/>
  </w:num>
  <w:num w:numId="7">
    <w:abstractNumId w:val="31"/>
  </w:num>
  <w:num w:numId="8">
    <w:abstractNumId w:val="17"/>
  </w:num>
  <w:num w:numId="9">
    <w:abstractNumId w:val="39"/>
  </w:num>
  <w:num w:numId="10">
    <w:abstractNumId w:val="30"/>
  </w:num>
  <w:num w:numId="11">
    <w:abstractNumId w:val="12"/>
  </w:num>
  <w:num w:numId="12">
    <w:abstractNumId w:val="19"/>
  </w:num>
  <w:num w:numId="13">
    <w:abstractNumId w:val="10"/>
  </w:num>
  <w:num w:numId="14">
    <w:abstractNumId w:val="16"/>
  </w:num>
  <w:num w:numId="15">
    <w:abstractNumId w:val="37"/>
  </w:num>
  <w:num w:numId="16">
    <w:abstractNumId w:val="41"/>
  </w:num>
  <w:num w:numId="17">
    <w:abstractNumId w:val="35"/>
  </w:num>
  <w:num w:numId="18">
    <w:abstractNumId w:val="42"/>
  </w:num>
  <w:num w:numId="19">
    <w:abstractNumId w:val="9"/>
  </w:num>
  <w:num w:numId="20">
    <w:abstractNumId w:val="38"/>
  </w:num>
  <w:num w:numId="21">
    <w:abstractNumId w:val="5"/>
  </w:num>
  <w:num w:numId="22">
    <w:abstractNumId w:val="36"/>
  </w:num>
  <w:num w:numId="23">
    <w:abstractNumId w:val="29"/>
  </w:num>
  <w:num w:numId="24">
    <w:abstractNumId w:val="8"/>
  </w:num>
  <w:num w:numId="25">
    <w:abstractNumId w:val="3"/>
  </w:num>
  <w:num w:numId="26">
    <w:abstractNumId w:val="43"/>
  </w:num>
  <w:num w:numId="27">
    <w:abstractNumId w:val="24"/>
  </w:num>
  <w:num w:numId="28">
    <w:abstractNumId w:val="45"/>
  </w:num>
  <w:num w:numId="29">
    <w:abstractNumId w:val="21"/>
  </w:num>
  <w:num w:numId="30">
    <w:abstractNumId w:val="15"/>
  </w:num>
  <w:num w:numId="31">
    <w:abstractNumId w:val="26"/>
  </w:num>
  <w:num w:numId="32">
    <w:abstractNumId w:val="40"/>
  </w:num>
  <w:num w:numId="33">
    <w:abstractNumId w:val="22"/>
  </w:num>
  <w:num w:numId="34">
    <w:abstractNumId w:val="33"/>
  </w:num>
  <w:num w:numId="35">
    <w:abstractNumId w:val="14"/>
  </w:num>
  <w:num w:numId="36">
    <w:abstractNumId w:val="32"/>
  </w:num>
  <w:num w:numId="37">
    <w:abstractNumId w:val="0"/>
  </w:num>
  <w:num w:numId="38">
    <w:abstractNumId w:val="23"/>
  </w:num>
  <w:num w:numId="39">
    <w:abstractNumId w:val="44"/>
  </w:num>
  <w:num w:numId="40">
    <w:abstractNumId w:val="1"/>
  </w:num>
  <w:num w:numId="41">
    <w:abstractNumId w:val="18"/>
  </w:num>
  <w:num w:numId="42">
    <w:abstractNumId w:val="25"/>
  </w:num>
  <w:num w:numId="43">
    <w:abstractNumId w:val="6"/>
  </w:num>
  <w:num w:numId="44">
    <w:abstractNumId w:val="27"/>
  </w:num>
  <w:num w:numId="45">
    <w:abstractNumId w:val="7"/>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57D6"/>
    <w:rsid w:val="000A1A09"/>
    <w:rsid w:val="000A1F38"/>
    <w:rsid w:val="000B60C7"/>
    <w:rsid w:val="000B681A"/>
    <w:rsid w:val="000C09FA"/>
    <w:rsid w:val="000C22F5"/>
    <w:rsid w:val="000E1456"/>
    <w:rsid w:val="000F793F"/>
    <w:rsid w:val="001372DA"/>
    <w:rsid w:val="001C6ECD"/>
    <w:rsid w:val="001D2310"/>
    <w:rsid w:val="001F29A8"/>
    <w:rsid w:val="001F63D9"/>
    <w:rsid w:val="00240100"/>
    <w:rsid w:val="00250077"/>
    <w:rsid w:val="0029188F"/>
    <w:rsid w:val="0029550D"/>
    <w:rsid w:val="002B5F11"/>
    <w:rsid w:val="002F4913"/>
    <w:rsid w:val="00324BAC"/>
    <w:rsid w:val="00362B58"/>
    <w:rsid w:val="003E5FC8"/>
    <w:rsid w:val="003F7CAD"/>
    <w:rsid w:val="00405FA1"/>
    <w:rsid w:val="004453C1"/>
    <w:rsid w:val="004679F7"/>
    <w:rsid w:val="004B0197"/>
    <w:rsid w:val="004D4417"/>
    <w:rsid w:val="004E6A99"/>
    <w:rsid w:val="004F08AF"/>
    <w:rsid w:val="004F5203"/>
    <w:rsid w:val="00503FBD"/>
    <w:rsid w:val="00512D8F"/>
    <w:rsid w:val="00525890"/>
    <w:rsid w:val="005461FE"/>
    <w:rsid w:val="00546D2E"/>
    <w:rsid w:val="00551A43"/>
    <w:rsid w:val="00574491"/>
    <w:rsid w:val="0057773D"/>
    <w:rsid w:val="00583DBE"/>
    <w:rsid w:val="005C1B65"/>
    <w:rsid w:val="00603E55"/>
    <w:rsid w:val="006114CB"/>
    <w:rsid w:val="0062679A"/>
    <w:rsid w:val="00636927"/>
    <w:rsid w:val="00642029"/>
    <w:rsid w:val="006A4FFD"/>
    <w:rsid w:val="006A78A9"/>
    <w:rsid w:val="006B25E2"/>
    <w:rsid w:val="006C6EB8"/>
    <w:rsid w:val="00712131"/>
    <w:rsid w:val="00753781"/>
    <w:rsid w:val="007636BA"/>
    <w:rsid w:val="00770BDE"/>
    <w:rsid w:val="007B5232"/>
    <w:rsid w:val="007C1F58"/>
    <w:rsid w:val="007C2561"/>
    <w:rsid w:val="007C459D"/>
    <w:rsid w:val="007F0290"/>
    <w:rsid w:val="007F26E8"/>
    <w:rsid w:val="008309DE"/>
    <w:rsid w:val="008427DB"/>
    <w:rsid w:val="0085172E"/>
    <w:rsid w:val="00856A60"/>
    <w:rsid w:val="00870EDD"/>
    <w:rsid w:val="008743BD"/>
    <w:rsid w:val="008975AE"/>
    <w:rsid w:val="00897701"/>
    <w:rsid w:val="008C1E84"/>
    <w:rsid w:val="008E1F8B"/>
    <w:rsid w:val="008E6F9A"/>
    <w:rsid w:val="00901914"/>
    <w:rsid w:val="0090250B"/>
    <w:rsid w:val="00902B3D"/>
    <w:rsid w:val="00906C23"/>
    <w:rsid w:val="00945079"/>
    <w:rsid w:val="009638F3"/>
    <w:rsid w:val="00970ED4"/>
    <w:rsid w:val="009857D6"/>
    <w:rsid w:val="009A5866"/>
    <w:rsid w:val="009A7932"/>
    <w:rsid w:val="009C071F"/>
    <w:rsid w:val="009C2505"/>
    <w:rsid w:val="009C5A3A"/>
    <w:rsid w:val="009D7B31"/>
    <w:rsid w:val="009E15F3"/>
    <w:rsid w:val="00A11DB2"/>
    <w:rsid w:val="00A21D70"/>
    <w:rsid w:val="00A57974"/>
    <w:rsid w:val="00A61075"/>
    <w:rsid w:val="00A77721"/>
    <w:rsid w:val="00AB34D4"/>
    <w:rsid w:val="00AB3844"/>
    <w:rsid w:val="00B0766D"/>
    <w:rsid w:val="00B725D1"/>
    <w:rsid w:val="00B72677"/>
    <w:rsid w:val="00B73C2C"/>
    <w:rsid w:val="00C76431"/>
    <w:rsid w:val="00C935FD"/>
    <w:rsid w:val="00CB10DF"/>
    <w:rsid w:val="00CC6792"/>
    <w:rsid w:val="00CD02D4"/>
    <w:rsid w:val="00D1060D"/>
    <w:rsid w:val="00D8013D"/>
    <w:rsid w:val="00D82990"/>
    <w:rsid w:val="00DD0C75"/>
    <w:rsid w:val="00DF5E6D"/>
    <w:rsid w:val="00E14956"/>
    <w:rsid w:val="00E605F0"/>
    <w:rsid w:val="00E60820"/>
    <w:rsid w:val="00EB1C0F"/>
    <w:rsid w:val="00F2621D"/>
    <w:rsid w:val="00F40441"/>
    <w:rsid w:val="00F9507F"/>
    <w:rsid w:val="00FE2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131"/>
    <w:pPr>
      <w:ind w:left="720"/>
      <w:contextualSpacing/>
    </w:pPr>
  </w:style>
  <w:style w:type="paragraph" w:customStyle="1" w:styleId="1">
    <w:name w:val="Абзац списка1"/>
    <w:basedOn w:val="a"/>
    <w:rsid w:val="00362B58"/>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FE22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Абзац списка3"/>
    <w:basedOn w:val="a"/>
    <w:rsid w:val="00FE22ED"/>
    <w:pPr>
      <w:spacing w:after="0" w:line="240" w:lineRule="auto"/>
      <w:ind w:left="720"/>
      <w:contextualSpacing/>
    </w:pPr>
    <w:rPr>
      <w:rFonts w:ascii="Times New Roman" w:eastAsia="Calibri" w:hAnsi="Times New Roman" w:cs="Times New Roman"/>
      <w:sz w:val="24"/>
      <w:szCs w:val="24"/>
      <w:lang w:eastAsia="ru-RU"/>
    </w:rPr>
  </w:style>
  <w:style w:type="paragraph" w:customStyle="1" w:styleId="5">
    <w:name w:val="Абзац списка5"/>
    <w:basedOn w:val="a"/>
    <w:rsid w:val="00FE22ED"/>
    <w:pPr>
      <w:spacing w:after="0" w:line="240" w:lineRule="auto"/>
      <w:ind w:left="720"/>
      <w:contextualSpacing/>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636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36BA"/>
  </w:style>
  <w:style w:type="paragraph" w:styleId="a6">
    <w:name w:val="footer"/>
    <w:basedOn w:val="a"/>
    <w:link w:val="a7"/>
    <w:uiPriority w:val="99"/>
    <w:unhideWhenUsed/>
    <w:rsid w:val="007636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6BA"/>
  </w:style>
  <w:style w:type="table" w:styleId="a8">
    <w:name w:val="Table Grid"/>
    <w:basedOn w:val="a1"/>
    <w:uiPriority w:val="59"/>
    <w:rsid w:val="006C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6C6EB8"/>
    <w:pPr>
      <w:spacing w:line="240" w:lineRule="auto"/>
    </w:pPr>
    <w:rPr>
      <w:b/>
      <w:bCs/>
      <w:color w:val="4F81BD" w:themeColor="accent1"/>
      <w:sz w:val="18"/>
      <w:szCs w:val="18"/>
    </w:rPr>
  </w:style>
  <w:style w:type="character" w:styleId="aa">
    <w:name w:val="Hyperlink"/>
    <w:basedOn w:val="a0"/>
    <w:uiPriority w:val="99"/>
    <w:semiHidden/>
    <w:unhideWhenUsed/>
    <w:rsid w:val="00551A43"/>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249848525">
      <w:bodyDiv w:val="1"/>
      <w:marLeft w:val="0"/>
      <w:marRight w:val="0"/>
      <w:marTop w:val="0"/>
      <w:marBottom w:val="0"/>
      <w:divBdr>
        <w:top w:val="none" w:sz="0" w:space="0" w:color="auto"/>
        <w:left w:val="none" w:sz="0" w:space="0" w:color="auto"/>
        <w:bottom w:val="none" w:sz="0" w:space="0" w:color="auto"/>
        <w:right w:val="none" w:sz="0" w:space="0" w:color="auto"/>
      </w:divBdr>
    </w:div>
    <w:div w:id="315915710">
      <w:bodyDiv w:val="1"/>
      <w:marLeft w:val="0"/>
      <w:marRight w:val="0"/>
      <w:marTop w:val="0"/>
      <w:marBottom w:val="0"/>
      <w:divBdr>
        <w:top w:val="none" w:sz="0" w:space="0" w:color="auto"/>
        <w:left w:val="none" w:sz="0" w:space="0" w:color="auto"/>
        <w:bottom w:val="none" w:sz="0" w:space="0" w:color="auto"/>
        <w:right w:val="none" w:sz="0" w:space="0" w:color="auto"/>
      </w:divBdr>
    </w:div>
    <w:div w:id="418868194">
      <w:bodyDiv w:val="1"/>
      <w:marLeft w:val="0"/>
      <w:marRight w:val="0"/>
      <w:marTop w:val="0"/>
      <w:marBottom w:val="0"/>
      <w:divBdr>
        <w:top w:val="none" w:sz="0" w:space="0" w:color="auto"/>
        <w:left w:val="none" w:sz="0" w:space="0" w:color="auto"/>
        <w:bottom w:val="none" w:sz="0" w:space="0" w:color="auto"/>
        <w:right w:val="none" w:sz="0" w:space="0" w:color="auto"/>
      </w:divBdr>
    </w:div>
    <w:div w:id="8463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EA4F-2FE6-49A7-9175-3159C85E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40</Pages>
  <Words>9568</Words>
  <Characters>54541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райфо29</dc:creator>
  <cp:keywords/>
  <dc:description/>
  <cp:lastModifiedBy>райфо29</cp:lastModifiedBy>
  <cp:revision>44</cp:revision>
  <cp:lastPrinted>2018-02-20T04:59:00Z</cp:lastPrinted>
  <dcterms:created xsi:type="dcterms:W3CDTF">2018-01-22T08:48:00Z</dcterms:created>
  <dcterms:modified xsi:type="dcterms:W3CDTF">2018-02-20T05:00:00Z</dcterms:modified>
</cp:coreProperties>
</file>