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A8C" w:rsidRDefault="00EE5A8C" w:rsidP="00EE5A8C">
      <w:pPr>
        <w:pStyle w:val="ListParagraph"/>
        <w:ind w:left="0"/>
        <w:jc w:val="center"/>
        <w:rPr>
          <w:b/>
          <w:sz w:val="28"/>
          <w:szCs w:val="28"/>
        </w:rPr>
      </w:pPr>
      <w:r>
        <w:rPr>
          <w:b/>
          <w:sz w:val="28"/>
          <w:szCs w:val="28"/>
        </w:rPr>
        <w:t xml:space="preserve">Информация </w:t>
      </w:r>
    </w:p>
    <w:p w:rsidR="00EE5A8C" w:rsidRDefault="00EE5A8C" w:rsidP="00EE5A8C">
      <w:pPr>
        <w:pStyle w:val="ListParagraph"/>
        <w:ind w:left="0"/>
        <w:jc w:val="center"/>
        <w:rPr>
          <w:b/>
          <w:sz w:val="28"/>
          <w:szCs w:val="28"/>
        </w:rPr>
      </w:pPr>
      <w:r>
        <w:rPr>
          <w:b/>
          <w:sz w:val="28"/>
          <w:szCs w:val="28"/>
        </w:rPr>
        <w:t xml:space="preserve">о проведении </w:t>
      </w:r>
      <w:r w:rsidRPr="00DB4F8F">
        <w:rPr>
          <w:b/>
          <w:sz w:val="28"/>
          <w:szCs w:val="28"/>
        </w:rPr>
        <w:t>контрольн</w:t>
      </w:r>
      <w:r>
        <w:rPr>
          <w:b/>
          <w:sz w:val="28"/>
          <w:szCs w:val="28"/>
        </w:rPr>
        <w:t>ого</w:t>
      </w:r>
      <w:r w:rsidRPr="00DB4F8F">
        <w:rPr>
          <w:b/>
          <w:sz w:val="28"/>
          <w:szCs w:val="28"/>
        </w:rPr>
        <w:t xml:space="preserve"> мероприяти</w:t>
      </w:r>
      <w:r>
        <w:rPr>
          <w:b/>
          <w:sz w:val="28"/>
          <w:szCs w:val="28"/>
        </w:rPr>
        <w:t xml:space="preserve">я </w:t>
      </w:r>
    </w:p>
    <w:p w:rsidR="00EE5A8C" w:rsidRDefault="00EE5A8C" w:rsidP="00EE5A8C">
      <w:pPr>
        <w:pStyle w:val="ListParagraph"/>
        <w:ind w:left="0"/>
        <w:rPr>
          <w:sz w:val="28"/>
          <w:szCs w:val="28"/>
        </w:rPr>
      </w:pPr>
    </w:p>
    <w:p w:rsidR="00ED1485" w:rsidRPr="00643AB8" w:rsidRDefault="00ED1485" w:rsidP="00ED1485">
      <w:pPr>
        <w:spacing w:line="360" w:lineRule="auto"/>
        <w:jc w:val="both"/>
        <w:rPr>
          <w:i/>
          <w:sz w:val="28"/>
          <w:szCs w:val="28"/>
        </w:rPr>
      </w:pPr>
      <w:r w:rsidRPr="00643AB8">
        <w:rPr>
          <w:i/>
          <w:sz w:val="28"/>
          <w:szCs w:val="28"/>
        </w:rPr>
        <w:t xml:space="preserve">Тема </w:t>
      </w:r>
      <w:r>
        <w:rPr>
          <w:i/>
          <w:sz w:val="28"/>
          <w:szCs w:val="28"/>
        </w:rPr>
        <w:t>контрольного мероприятия:</w:t>
      </w:r>
    </w:p>
    <w:p w:rsidR="00ED1485" w:rsidRDefault="00ED1485" w:rsidP="00ED1485">
      <w:pPr>
        <w:spacing w:line="360" w:lineRule="auto"/>
        <w:ind w:firstLine="720"/>
        <w:jc w:val="both"/>
        <w:rPr>
          <w:sz w:val="28"/>
          <w:szCs w:val="28"/>
        </w:rPr>
      </w:pPr>
      <w:r w:rsidRPr="00DB4F8F">
        <w:rPr>
          <w:sz w:val="28"/>
          <w:szCs w:val="28"/>
        </w:rPr>
        <w:t>Целевое использование финансовых средств (межбюджетных трансфертов), предоставляемых из бюджета Администрации сельского поселения Алмозерское для осуществления отдельных полномочий по решению вопросов местного значения по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w:t>
      </w:r>
      <w:r>
        <w:rPr>
          <w:sz w:val="28"/>
          <w:szCs w:val="28"/>
        </w:rPr>
        <w:t>.</w:t>
      </w:r>
    </w:p>
    <w:p w:rsidR="00ED1485" w:rsidRPr="00ED1485" w:rsidRDefault="00ED1485" w:rsidP="00ED1485">
      <w:pPr>
        <w:spacing w:line="360" w:lineRule="auto"/>
        <w:jc w:val="both"/>
        <w:rPr>
          <w:sz w:val="28"/>
          <w:szCs w:val="28"/>
        </w:rPr>
      </w:pPr>
      <w:r w:rsidRPr="00643AB8">
        <w:rPr>
          <w:i/>
          <w:sz w:val="28"/>
          <w:szCs w:val="28"/>
        </w:rPr>
        <w:t xml:space="preserve">Основание для проведения </w:t>
      </w:r>
      <w:r>
        <w:rPr>
          <w:i/>
          <w:sz w:val="28"/>
          <w:szCs w:val="28"/>
        </w:rPr>
        <w:t>контрольного мероприятия:</w:t>
      </w:r>
    </w:p>
    <w:p w:rsidR="00ED1485" w:rsidRPr="00643AB8" w:rsidRDefault="00ED1485" w:rsidP="00ED1485">
      <w:pPr>
        <w:spacing w:line="360" w:lineRule="auto"/>
        <w:ind w:firstLine="720"/>
        <w:jc w:val="both"/>
        <w:rPr>
          <w:sz w:val="28"/>
          <w:szCs w:val="28"/>
        </w:rPr>
      </w:pPr>
      <w:r>
        <w:rPr>
          <w:sz w:val="28"/>
          <w:szCs w:val="28"/>
        </w:rPr>
        <w:t>С</w:t>
      </w:r>
      <w:r w:rsidRPr="004A6418">
        <w:rPr>
          <w:sz w:val="28"/>
          <w:szCs w:val="28"/>
        </w:rPr>
        <w:t>тать</w:t>
      </w:r>
      <w:r>
        <w:rPr>
          <w:sz w:val="28"/>
          <w:szCs w:val="28"/>
        </w:rPr>
        <w:t>я</w:t>
      </w:r>
      <w:r w:rsidRPr="004A6418">
        <w:rPr>
          <w:sz w:val="28"/>
          <w:szCs w:val="28"/>
        </w:rPr>
        <w:t xml:space="preserve"> 269.2 Бюджетного кодекса Российской Федерации, </w:t>
      </w:r>
      <w:r w:rsidRPr="00643AB8">
        <w:rPr>
          <w:sz w:val="28"/>
          <w:szCs w:val="28"/>
        </w:rPr>
        <w:t>План контрольной деятельности на 2016 год, утвержденным приказом начальника Финансового управления Вытегорского муниципального района от 30 декабря 2015 года № 114-к (с последующими изменениями)</w:t>
      </w:r>
      <w:r>
        <w:rPr>
          <w:sz w:val="28"/>
          <w:szCs w:val="28"/>
        </w:rPr>
        <w:t>, п</w:t>
      </w:r>
      <w:r w:rsidRPr="00643AB8">
        <w:rPr>
          <w:sz w:val="28"/>
          <w:szCs w:val="28"/>
        </w:rPr>
        <w:t>риказ начальника Финансового управления Вытегорского муниципального района № 4-к от 26 января 2016 года «О проведении контрольного мероприятия».</w:t>
      </w:r>
    </w:p>
    <w:p w:rsidR="00ED1485" w:rsidRDefault="00ED1485" w:rsidP="00ED1485">
      <w:pPr>
        <w:spacing w:line="360" w:lineRule="auto"/>
        <w:jc w:val="both"/>
        <w:rPr>
          <w:i/>
          <w:sz w:val="28"/>
          <w:szCs w:val="28"/>
        </w:rPr>
      </w:pPr>
      <w:r>
        <w:rPr>
          <w:i/>
          <w:sz w:val="28"/>
          <w:szCs w:val="28"/>
        </w:rPr>
        <w:t>О</w:t>
      </w:r>
      <w:r w:rsidRPr="005246DF">
        <w:rPr>
          <w:i/>
          <w:sz w:val="28"/>
          <w:szCs w:val="28"/>
        </w:rPr>
        <w:t xml:space="preserve">бъект контроля: </w:t>
      </w:r>
    </w:p>
    <w:p w:rsidR="00ED1485" w:rsidRPr="005246DF" w:rsidRDefault="00ED1485" w:rsidP="00ED1485">
      <w:pPr>
        <w:spacing w:line="360" w:lineRule="auto"/>
        <w:ind w:firstLine="709"/>
        <w:jc w:val="both"/>
        <w:rPr>
          <w:sz w:val="28"/>
          <w:szCs w:val="28"/>
        </w:rPr>
      </w:pPr>
      <w:r w:rsidRPr="005246DF">
        <w:rPr>
          <w:sz w:val="28"/>
          <w:szCs w:val="28"/>
        </w:rPr>
        <w:t>Администрация Вытегорского муниципального района.</w:t>
      </w:r>
    </w:p>
    <w:p w:rsidR="00ED1485" w:rsidRPr="00643AB8" w:rsidRDefault="00ED1485" w:rsidP="00ED1485">
      <w:pPr>
        <w:spacing w:line="360" w:lineRule="auto"/>
        <w:jc w:val="both"/>
        <w:rPr>
          <w:i/>
          <w:sz w:val="28"/>
          <w:szCs w:val="28"/>
        </w:rPr>
      </w:pPr>
      <w:r w:rsidRPr="00643AB8">
        <w:rPr>
          <w:i/>
          <w:sz w:val="28"/>
          <w:szCs w:val="28"/>
        </w:rPr>
        <w:t>Проверяемый период</w:t>
      </w:r>
      <w:r>
        <w:rPr>
          <w:i/>
          <w:sz w:val="28"/>
          <w:szCs w:val="28"/>
        </w:rPr>
        <w:t>:</w:t>
      </w:r>
    </w:p>
    <w:p w:rsidR="00ED1485" w:rsidRPr="00643AB8" w:rsidRDefault="00ED1485" w:rsidP="00ED1485">
      <w:pPr>
        <w:spacing w:line="360" w:lineRule="auto"/>
        <w:ind w:firstLine="709"/>
        <w:jc w:val="both"/>
        <w:rPr>
          <w:sz w:val="28"/>
          <w:szCs w:val="28"/>
        </w:rPr>
      </w:pPr>
      <w:r>
        <w:rPr>
          <w:sz w:val="28"/>
          <w:szCs w:val="28"/>
        </w:rPr>
        <w:t xml:space="preserve">Контрольное мероприятие </w:t>
      </w:r>
      <w:r w:rsidRPr="00643AB8">
        <w:rPr>
          <w:sz w:val="28"/>
          <w:szCs w:val="28"/>
        </w:rPr>
        <w:t>проводится за период с 1 января 2015 года по 31 декабря 2015 года.</w:t>
      </w:r>
    </w:p>
    <w:p w:rsidR="00ED1485" w:rsidRPr="00643AB8" w:rsidRDefault="00ED1485" w:rsidP="00ED1485">
      <w:pPr>
        <w:spacing w:line="360" w:lineRule="auto"/>
        <w:jc w:val="both"/>
        <w:rPr>
          <w:i/>
          <w:sz w:val="28"/>
          <w:szCs w:val="28"/>
        </w:rPr>
      </w:pPr>
      <w:r w:rsidRPr="00643AB8">
        <w:rPr>
          <w:i/>
          <w:sz w:val="28"/>
          <w:szCs w:val="28"/>
        </w:rPr>
        <w:t xml:space="preserve">Срок проведения </w:t>
      </w:r>
      <w:r>
        <w:rPr>
          <w:i/>
          <w:sz w:val="28"/>
          <w:szCs w:val="28"/>
        </w:rPr>
        <w:t>контрольного мероприятия:</w:t>
      </w:r>
    </w:p>
    <w:p w:rsidR="00ED1485" w:rsidRPr="00643AB8" w:rsidRDefault="00ED1485" w:rsidP="00ED1485">
      <w:pPr>
        <w:tabs>
          <w:tab w:val="left" w:pos="426"/>
        </w:tabs>
        <w:spacing w:line="360" w:lineRule="auto"/>
        <w:ind w:firstLine="709"/>
        <w:jc w:val="both"/>
        <w:rPr>
          <w:sz w:val="28"/>
          <w:szCs w:val="28"/>
        </w:rPr>
      </w:pPr>
      <w:r w:rsidRPr="00643AB8">
        <w:rPr>
          <w:sz w:val="28"/>
          <w:szCs w:val="28"/>
        </w:rPr>
        <w:t>Дата начала проверки – 2 февраля 2016 года.</w:t>
      </w:r>
    </w:p>
    <w:p w:rsidR="00ED1485" w:rsidRPr="00643AB8" w:rsidRDefault="00ED1485" w:rsidP="00ED1485">
      <w:pPr>
        <w:tabs>
          <w:tab w:val="left" w:pos="426"/>
        </w:tabs>
        <w:spacing w:line="360" w:lineRule="auto"/>
        <w:ind w:firstLine="709"/>
        <w:jc w:val="both"/>
        <w:rPr>
          <w:sz w:val="28"/>
          <w:szCs w:val="28"/>
        </w:rPr>
      </w:pPr>
      <w:r w:rsidRPr="00643AB8">
        <w:rPr>
          <w:sz w:val="28"/>
          <w:szCs w:val="28"/>
        </w:rPr>
        <w:t>Дата окончания проверки – 29 февраля 2016 года.</w:t>
      </w:r>
    </w:p>
    <w:p w:rsidR="00ED1485" w:rsidRPr="00ED1485" w:rsidRDefault="00EE5A8C" w:rsidP="00ED1485">
      <w:pPr>
        <w:spacing w:line="360" w:lineRule="auto"/>
        <w:jc w:val="both"/>
        <w:rPr>
          <w:i/>
          <w:sz w:val="28"/>
          <w:szCs w:val="28"/>
        </w:rPr>
      </w:pPr>
      <w:r w:rsidRPr="00ED1485">
        <w:rPr>
          <w:i/>
          <w:sz w:val="28"/>
          <w:szCs w:val="28"/>
        </w:rPr>
        <w:t xml:space="preserve">Объём проверенного финансирования: </w:t>
      </w:r>
    </w:p>
    <w:p w:rsidR="00ED1485" w:rsidRPr="00ED1485" w:rsidRDefault="00ED1485" w:rsidP="00ED1485">
      <w:pPr>
        <w:spacing w:line="360" w:lineRule="auto"/>
        <w:ind w:firstLine="709"/>
        <w:jc w:val="both"/>
        <w:rPr>
          <w:sz w:val="28"/>
          <w:szCs w:val="28"/>
        </w:rPr>
      </w:pPr>
      <w:r w:rsidRPr="00ED1485">
        <w:rPr>
          <w:sz w:val="28"/>
          <w:szCs w:val="28"/>
        </w:rPr>
        <w:t>В результате контрольного мероприятия проверено расходование сре</w:t>
      </w:r>
      <w:proofErr w:type="gramStart"/>
      <w:r w:rsidRPr="00ED1485">
        <w:rPr>
          <w:sz w:val="28"/>
          <w:szCs w:val="28"/>
        </w:rPr>
        <w:t>дств в с</w:t>
      </w:r>
      <w:proofErr w:type="gramEnd"/>
      <w:r w:rsidRPr="00ED1485">
        <w:rPr>
          <w:sz w:val="28"/>
          <w:szCs w:val="28"/>
        </w:rPr>
        <w:t xml:space="preserve">умме 103 000 рублей 00 коп. </w:t>
      </w:r>
    </w:p>
    <w:p w:rsidR="00ED1485" w:rsidRPr="00ED1485" w:rsidRDefault="00EE5A8C" w:rsidP="00ED1485">
      <w:pPr>
        <w:spacing w:line="360" w:lineRule="auto"/>
        <w:jc w:val="both"/>
        <w:rPr>
          <w:sz w:val="28"/>
          <w:szCs w:val="28"/>
        </w:rPr>
      </w:pPr>
      <w:r w:rsidRPr="00ED1485">
        <w:rPr>
          <w:i/>
          <w:sz w:val="28"/>
          <w:szCs w:val="28"/>
        </w:rPr>
        <w:t>Сумма выявленных нарушений:</w:t>
      </w:r>
      <w:r w:rsidRPr="00ED1485">
        <w:rPr>
          <w:sz w:val="28"/>
          <w:szCs w:val="28"/>
        </w:rPr>
        <w:t xml:space="preserve"> </w:t>
      </w:r>
    </w:p>
    <w:p w:rsidR="00ED1485" w:rsidRPr="00ED1485" w:rsidRDefault="00ED1485" w:rsidP="00ED1485">
      <w:pPr>
        <w:spacing w:line="360" w:lineRule="auto"/>
        <w:ind w:firstLine="709"/>
        <w:jc w:val="both"/>
        <w:rPr>
          <w:sz w:val="28"/>
          <w:szCs w:val="28"/>
        </w:rPr>
      </w:pPr>
      <w:r w:rsidRPr="00ED1485">
        <w:rPr>
          <w:sz w:val="28"/>
          <w:szCs w:val="28"/>
        </w:rPr>
        <w:t>Установлено нарушений на сумму 25 000 руб. 00 коп</w:t>
      </w:r>
      <w:proofErr w:type="gramStart"/>
      <w:r w:rsidRPr="00ED1485">
        <w:rPr>
          <w:sz w:val="28"/>
          <w:szCs w:val="28"/>
        </w:rPr>
        <w:t>.</w:t>
      </w:r>
      <w:proofErr w:type="gramEnd"/>
      <w:r w:rsidRPr="00ED1485">
        <w:rPr>
          <w:sz w:val="28"/>
          <w:szCs w:val="28"/>
        </w:rPr>
        <w:t xml:space="preserve"> </w:t>
      </w:r>
      <w:proofErr w:type="gramStart"/>
      <w:r w:rsidRPr="00ED1485">
        <w:rPr>
          <w:sz w:val="28"/>
          <w:szCs w:val="28"/>
        </w:rPr>
        <w:t>и</w:t>
      </w:r>
      <w:proofErr w:type="gramEnd"/>
      <w:r w:rsidRPr="00ED1485">
        <w:rPr>
          <w:sz w:val="28"/>
          <w:szCs w:val="28"/>
        </w:rPr>
        <w:t xml:space="preserve">ли 24,3 % объема проверенных средств. </w:t>
      </w:r>
    </w:p>
    <w:p w:rsidR="00ED1485" w:rsidRPr="00ED1485" w:rsidRDefault="00EE5A8C" w:rsidP="00ED1485">
      <w:pPr>
        <w:spacing w:line="360" w:lineRule="auto"/>
        <w:ind w:firstLine="426"/>
        <w:jc w:val="both"/>
        <w:rPr>
          <w:sz w:val="28"/>
          <w:szCs w:val="28"/>
        </w:rPr>
      </w:pPr>
      <w:r w:rsidRPr="00ED1485">
        <w:rPr>
          <w:i/>
          <w:sz w:val="28"/>
          <w:szCs w:val="28"/>
        </w:rPr>
        <w:lastRenderedPageBreak/>
        <w:t>Характеристика выявленных нарушений</w:t>
      </w:r>
      <w:r w:rsidRPr="00ED1485">
        <w:rPr>
          <w:sz w:val="28"/>
          <w:szCs w:val="28"/>
        </w:rPr>
        <w:t xml:space="preserve">: </w:t>
      </w:r>
    </w:p>
    <w:p w:rsidR="00ED1485" w:rsidRDefault="00ED1485" w:rsidP="00ED1485">
      <w:pPr>
        <w:spacing w:line="360" w:lineRule="auto"/>
        <w:ind w:firstLine="709"/>
        <w:jc w:val="both"/>
        <w:rPr>
          <w:sz w:val="28"/>
          <w:szCs w:val="28"/>
        </w:rPr>
      </w:pPr>
      <w:r>
        <w:rPr>
          <w:sz w:val="28"/>
          <w:szCs w:val="28"/>
        </w:rPr>
        <w:t>Установлены факты несвоевременного перечисления денежных средств по оплате стоимости оказанных услуг</w:t>
      </w:r>
      <w:r w:rsidRPr="005328F8">
        <w:rPr>
          <w:sz w:val="28"/>
          <w:szCs w:val="28"/>
        </w:rPr>
        <w:t xml:space="preserve"> </w:t>
      </w:r>
      <w:proofErr w:type="spellStart"/>
      <w:r>
        <w:rPr>
          <w:sz w:val="28"/>
          <w:szCs w:val="28"/>
        </w:rPr>
        <w:t>Антковьяк</w:t>
      </w:r>
      <w:proofErr w:type="spellEnd"/>
      <w:r>
        <w:rPr>
          <w:sz w:val="28"/>
          <w:szCs w:val="28"/>
        </w:rPr>
        <w:t xml:space="preserve"> Л.Л.</w:t>
      </w:r>
    </w:p>
    <w:p w:rsidR="00ED1485" w:rsidRDefault="00ED1485" w:rsidP="00ED1485">
      <w:pPr>
        <w:spacing w:line="360" w:lineRule="auto"/>
        <w:ind w:firstLine="709"/>
        <w:jc w:val="both"/>
        <w:rPr>
          <w:sz w:val="28"/>
          <w:szCs w:val="28"/>
        </w:rPr>
      </w:pPr>
      <w:r>
        <w:rPr>
          <w:sz w:val="28"/>
          <w:szCs w:val="28"/>
        </w:rPr>
        <w:t>В ежеквартальных отчетах о ходе исполнения полномочий, использовании финансовых средств (межбюджетных трансфертов) и переданного имущества, представленные в Администрацию сельского поселения Алмозерское, выявлено несоответствие информации по расходованию сре</w:t>
      </w:r>
      <w:proofErr w:type="gramStart"/>
      <w:r>
        <w:rPr>
          <w:sz w:val="28"/>
          <w:szCs w:val="28"/>
        </w:rPr>
        <w:t>дств с ф</w:t>
      </w:r>
      <w:proofErr w:type="gramEnd"/>
      <w:r>
        <w:rPr>
          <w:sz w:val="28"/>
          <w:szCs w:val="28"/>
        </w:rPr>
        <w:t>актическим расходованием средств в 1, 2, 3, 4 кварталах 2015 года.</w:t>
      </w:r>
    </w:p>
    <w:p w:rsidR="00ED1485" w:rsidRDefault="00ED1485" w:rsidP="00EE5A8C">
      <w:pPr>
        <w:tabs>
          <w:tab w:val="left" w:pos="851"/>
          <w:tab w:val="left" w:pos="900"/>
        </w:tabs>
        <w:ind w:firstLine="426"/>
        <w:jc w:val="both"/>
        <w:rPr>
          <w:i/>
          <w:color w:val="FF0000"/>
          <w:sz w:val="28"/>
          <w:szCs w:val="28"/>
        </w:rPr>
      </w:pPr>
    </w:p>
    <w:p w:rsidR="00EE5A8C" w:rsidRDefault="00EE5A8C" w:rsidP="00ED1485">
      <w:pPr>
        <w:tabs>
          <w:tab w:val="left" w:pos="851"/>
          <w:tab w:val="left" w:pos="900"/>
        </w:tabs>
        <w:spacing w:line="360" w:lineRule="auto"/>
        <w:ind w:firstLine="426"/>
        <w:jc w:val="both"/>
        <w:rPr>
          <w:sz w:val="28"/>
          <w:szCs w:val="28"/>
        </w:rPr>
      </w:pPr>
      <w:r w:rsidRPr="00ED1485">
        <w:rPr>
          <w:i/>
          <w:sz w:val="28"/>
          <w:szCs w:val="28"/>
        </w:rPr>
        <w:t>Требования по устранению выявленных нарушений</w:t>
      </w:r>
      <w:r w:rsidRPr="00ED1485">
        <w:rPr>
          <w:sz w:val="28"/>
          <w:szCs w:val="28"/>
        </w:rPr>
        <w:t xml:space="preserve">: </w:t>
      </w:r>
    </w:p>
    <w:p w:rsidR="002D67E1" w:rsidRDefault="002D67E1" w:rsidP="00ED1485">
      <w:pPr>
        <w:numPr>
          <w:ilvl w:val="0"/>
          <w:numId w:val="2"/>
        </w:numPr>
        <w:tabs>
          <w:tab w:val="clear" w:pos="720"/>
          <w:tab w:val="num" w:pos="0"/>
          <w:tab w:val="left" w:pos="993"/>
        </w:tabs>
        <w:suppressAutoHyphens/>
        <w:autoSpaceDE w:val="0"/>
        <w:spacing w:line="360" w:lineRule="auto"/>
        <w:ind w:left="0" w:firstLine="567"/>
        <w:jc w:val="both"/>
        <w:rPr>
          <w:sz w:val="28"/>
          <w:szCs w:val="28"/>
        </w:rPr>
      </w:pPr>
      <w:r>
        <w:rPr>
          <w:sz w:val="28"/>
          <w:szCs w:val="28"/>
        </w:rPr>
        <w:t>Рассмотреть материалы контрольного мероприятия, установить причины и условия выявленных нарушений, привлечь в соответствии с действующим законодательством к ответственности должностных лиц, допустивших указанные нарушения.</w:t>
      </w:r>
    </w:p>
    <w:p w:rsidR="00B51C19" w:rsidRPr="00B51C19" w:rsidRDefault="00B51C19" w:rsidP="00ED1485">
      <w:pPr>
        <w:numPr>
          <w:ilvl w:val="0"/>
          <w:numId w:val="2"/>
        </w:numPr>
        <w:tabs>
          <w:tab w:val="clear" w:pos="720"/>
          <w:tab w:val="num" w:pos="0"/>
          <w:tab w:val="left" w:pos="993"/>
        </w:tabs>
        <w:suppressAutoHyphens/>
        <w:autoSpaceDE w:val="0"/>
        <w:spacing w:line="360" w:lineRule="auto"/>
        <w:ind w:left="0" w:firstLine="567"/>
        <w:jc w:val="both"/>
      </w:pPr>
      <w:r>
        <w:rPr>
          <w:sz w:val="28"/>
          <w:szCs w:val="28"/>
        </w:rPr>
        <w:t>Перечислять денежные средства по оплате стоимости оказанных услуг в строго установленные сроки.</w:t>
      </w:r>
    </w:p>
    <w:p w:rsidR="002D67E1" w:rsidRPr="00637F2B" w:rsidRDefault="002D67E1" w:rsidP="00ED1485">
      <w:pPr>
        <w:numPr>
          <w:ilvl w:val="0"/>
          <w:numId w:val="2"/>
        </w:numPr>
        <w:tabs>
          <w:tab w:val="clear" w:pos="720"/>
          <w:tab w:val="num" w:pos="0"/>
          <w:tab w:val="left" w:pos="993"/>
        </w:tabs>
        <w:suppressAutoHyphens/>
        <w:autoSpaceDE w:val="0"/>
        <w:spacing w:line="360" w:lineRule="auto"/>
        <w:ind w:left="0" w:firstLine="567"/>
        <w:jc w:val="both"/>
      </w:pPr>
      <w:r>
        <w:rPr>
          <w:sz w:val="28"/>
          <w:szCs w:val="28"/>
        </w:rPr>
        <w:t xml:space="preserve">Обеспечить представление ежеквартальных отчетов о ходе исполнения полномочий, использовании финансовых средств (межбюджетных трансфертов) и переданного имущества с указанием даты составления и отметок о направлении их в Администрацию  сельского поселения Алмозерское. </w:t>
      </w:r>
    </w:p>
    <w:p w:rsidR="002D67E1" w:rsidRPr="00510286" w:rsidRDefault="002D67E1" w:rsidP="00ED1485">
      <w:pPr>
        <w:numPr>
          <w:ilvl w:val="0"/>
          <w:numId w:val="2"/>
        </w:numPr>
        <w:tabs>
          <w:tab w:val="clear" w:pos="720"/>
          <w:tab w:val="num" w:pos="0"/>
          <w:tab w:val="left" w:pos="993"/>
        </w:tabs>
        <w:suppressAutoHyphens/>
        <w:autoSpaceDE w:val="0"/>
        <w:spacing w:line="360" w:lineRule="auto"/>
        <w:ind w:left="0" w:firstLine="567"/>
        <w:jc w:val="both"/>
        <w:rPr>
          <w:sz w:val="28"/>
          <w:szCs w:val="28"/>
        </w:rPr>
      </w:pPr>
      <w:r w:rsidRPr="00510286">
        <w:rPr>
          <w:sz w:val="28"/>
          <w:szCs w:val="28"/>
        </w:rPr>
        <w:t xml:space="preserve">Усилить </w:t>
      </w:r>
      <w:proofErr w:type="gramStart"/>
      <w:r w:rsidRPr="00510286">
        <w:rPr>
          <w:sz w:val="28"/>
          <w:szCs w:val="28"/>
        </w:rPr>
        <w:t>контроль за</w:t>
      </w:r>
      <w:proofErr w:type="gramEnd"/>
      <w:r w:rsidRPr="00510286">
        <w:rPr>
          <w:sz w:val="28"/>
          <w:szCs w:val="28"/>
        </w:rPr>
        <w:t xml:space="preserve"> правильностью составления и своевременностью представления ежеквартальных отчетов о ходе исполнения полномочий, использовании финансовых средств (межбюджетных трансфертов) и переданного имущества с указанием даты составления и отметок о направлении их в Администрацию  сельского поселения Алмозерское. </w:t>
      </w:r>
    </w:p>
    <w:p w:rsidR="00510286" w:rsidRPr="00510286" w:rsidRDefault="00510286" w:rsidP="00ED1485">
      <w:pPr>
        <w:numPr>
          <w:ilvl w:val="0"/>
          <w:numId w:val="2"/>
        </w:numPr>
        <w:tabs>
          <w:tab w:val="clear" w:pos="720"/>
          <w:tab w:val="num" w:pos="0"/>
          <w:tab w:val="left" w:pos="993"/>
        </w:tabs>
        <w:spacing w:line="360" w:lineRule="auto"/>
        <w:ind w:left="0" w:firstLine="567"/>
        <w:jc w:val="both"/>
        <w:rPr>
          <w:sz w:val="28"/>
          <w:szCs w:val="28"/>
        </w:rPr>
      </w:pPr>
      <w:r w:rsidRPr="00510286">
        <w:rPr>
          <w:sz w:val="28"/>
          <w:szCs w:val="28"/>
        </w:rPr>
        <w:t xml:space="preserve">Разработать План </w:t>
      </w:r>
      <w:r>
        <w:rPr>
          <w:sz w:val="28"/>
          <w:szCs w:val="28"/>
        </w:rPr>
        <w:t>физкультурно-оздоровительных и спортивных мероприятий</w:t>
      </w:r>
      <w:r w:rsidRPr="00510286">
        <w:rPr>
          <w:sz w:val="28"/>
          <w:szCs w:val="28"/>
        </w:rPr>
        <w:t>, проводимых на территории сельского поселения Алмозерское в разрезе населенных пунктов</w:t>
      </w:r>
      <w:r>
        <w:rPr>
          <w:sz w:val="28"/>
          <w:szCs w:val="28"/>
        </w:rPr>
        <w:t xml:space="preserve"> с указанием финансовых средств, необходимых для их проведения</w:t>
      </w:r>
      <w:r w:rsidRPr="00510286">
        <w:rPr>
          <w:sz w:val="28"/>
          <w:szCs w:val="28"/>
        </w:rPr>
        <w:t>.</w:t>
      </w:r>
    </w:p>
    <w:p w:rsidR="00AE7651" w:rsidRPr="00510286" w:rsidRDefault="00AE7651" w:rsidP="00ED1485">
      <w:pPr>
        <w:numPr>
          <w:ilvl w:val="0"/>
          <w:numId w:val="2"/>
        </w:numPr>
        <w:tabs>
          <w:tab w:val="clear" w:pos="720"/>
          <w:tab w:val="num" w:pos="0"/>
          <w:tab w:val="left" w:pos="993"/>
        </w:tabs>
        <w:suppressAutoHyphens/>
        <w:autoSpaceDE w:val="0"/>
        <w:spacing w:line="360" w:lineRule="auto"/>
        <w:ind w:left="0" w:firstLine="709"/>
        <w:jc w:val="both"/>
        <w:rPr>
          <w:sz w:val="28"/>
          <w:szCs w:val="28"/>
        </w:rPr>
      </w:pPr>
      <w:r w:rsidRPr="00ED1485">
        <w:rPr>
          <w:sz w:val="28"/>
          <w:szCs w:val="28"/>
        </w:rPr>
        <w:t>Вести аналитический учет по финансовым средствам (межбюджетным транс</w:t>
      </w:r>
      <w:r w:rsidR="0067569D" w:rsidRPr="00ED1485">
        <w:rPr>
          <w:sz w:val="28"/>
          <w:szCs w:val="28"/>
        </w:rPr>
        <w:t>фертам) и переданному имуществу</w:t>
      </w:r>
      <w:r w:rsidRPr="00ED1485">
        <w:rPr>
          <w:sz w:val="28"/>
          <w:szCs w:val="28"/>
        </w:rPr>
        <w:t xml:space="preserve"> Администрации сельского поселения Алмозерское.</w:t>
      </w:r>
    </w:p>
    <w:sectPr w:rsidR="00AE7651" w:rsidRPr="00510286" w:rsidSect="005328F8">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DF01CA6"/>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90771E8"/>
    <w:multiLevelType w:val="hybridMultilevel"/>
    <w:tmpl w:val="5A780D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08B0423"/>
    <w:multiLevelType w:val="hybridMultilevel"/>
    <w:tmpl w:val="120C9416"/>
    <w:lvl w:ilvl="0" w:tplc="8C3C6368">
      <w:start w:val="1"/>
      <w:numFmt w:val="decimal"/>
      <w:lvlText w:val="%1."/>
      <w:lvlJc w:val="left"/>
      <w:pPr>
        <w:tabs>
          <w:tab w:val="num" w:pos="1680"/>
        </w:tabs>
        <w:ind w:left="1680" w:hanging="360"/>
      </w:pPr>
      <w:rPr>
        <w:rFonts w:ascii="Times New Roman" w:eastAsia="Times New Roman" w:hAnsi="Times New Roman" w:cs="Times New Roman"/>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3">
    <w:nsid w:val="68166A9F"/>
    <w:multiLevelType w:val="hybridMultilevel"/>
    <w:tmpl w:val="56E040C0"/>
    <w:lvl w:ilvl="0" w:tplc="5EC8B0DC">
      <w:start w:val="1"/>
      <w:numFmt w:val="decimal"/>
      <w:lvlText w:val="%1."/>
      <w:lvlJc w:val="left"/>
      <w:pPr>
        <w:ind w:left="1654" w:hanging="945"/>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embedSystemFonts/>
  <w:proofState w:spelling="clean" w:grammar="clean"/>
  <w:stylePaneFormatFilter w:val="3F01"/>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66962"/>
    <w:rsid w:val="00031A9D"/>
    <w:rsid w:val="000438B9"/>
    <w:rsid w:val="00081EF3"/>
    <w:rsid w:val="00096DCB"/>
    <w:rsid w:val="000B06CC"/>
    <w:rsid w:val="000D175C"/>
    <w:rsid w:val="000D2C63"/>
    <w:rsid w:val="000D694E"/>
    <w:rsid w:val="000E4879"/>
    <w:rsid w:val="000F6255"/>
    <w:rsid w:val="0010448A"/>
    <w:rsid w:val="00141845"/>
    <w:rsid w:val="00174DFC"/>
    <w:rsid w:val="00183BA7"/>
    <w:rsid w:val="001A7B1B"/>
    <w:rsid w:val="00222A88"/>
    <w:rsid w:val="00225ED3"/>
    <w:rsid w:val="002453D4"/>
    <w:rsid w:val="002519E4"/>
    <w:rsid w:val="0026066F"/>
    <w:rsid w:val="0026735D"/>
    <w:rsid w:val="002D1DC0"/>
    <w:rsid w:val="002D67E1"/>
    <w:rsid w:val="003052FB"/>
    <w:rsid w:val="00366962"/>
    <w:rsid w:val="003B6AAF"/>
    <w:rsid w:val="003D23CA"/>
    <w:rsid w:val="003E2C14"/>
    <w:rsid w:val="003F7902"/>
    <w:rsid w:val="00464659"/>
    <w:rsid w:val="0046567D"/>
    <w:rsid w:val="00467068"/>
    <w:rsid w:val="00495C87"/>
    <w:rsid w:val="004A10DC"/>
    <w:rsid w:val="004B3811"/>
    <w:rsid w:val="00503295"/>
    <w:rsid w:val="0050754B"/>
    <w:rsid w:val="00510286"/>
    <w:rsid w:val="00525E55"/>
    <w:rsid w:val="005328F8"/>
    <w:rsid w:val="00546973"/>
    <w:rsid w:val="00553A23"/>
    <w:rsid w:val="00580BE7"/>
    <w:rsid w:val="005A27CA"/>
    <w:rsid w:val="005C614A"/>
    <w:rsid w:val="005D71DA"/>
    <w:rsid w:val="00605B95"/>
    <w:rsid w:val="00623962"/>
    <w:rsid w:val="0065330C"/>
    <w:rsid w:val="0067569D"/>
    <w:rsid w:val="00682F40"/>
    <w:rsid w:val="00692515"/>
    <w:rsid w:val="006C65BB"/>
    <w:rsid w:val="006C66DC"/>
    <w:rsid w:val="006C7276"/>
    <w:rsid w:val="00727419"/>
    <w:rsid w:val="00795166"/>
    <w:rsid w:val="007A3A21"/>
    <w:rsid w:val="007D2C65"/>
    <w:rsid w:val="008561DB"/>
    <w:rsid w:val="008C5D92"/>
    <w:rsid w:val="008E20E1"/>
    <w:rsid w:val="008F4990"/>
    <w:rsid w:val="0090146B"/>
    <w:rsid w:val="00906299"/>
    <w:rsid w:val="00965C1E"/>
    <w:rsid w:val="009710FC"/>
    <w:rsid w:val="00985D27"/>
    <w:rsid w:val="009A4A1E"/>
    <w:rsid w:val="009C748B"/>
    <w:rsid w:val="009D0417"/>
    <w:rsid w:val="009F1009"/>
    <w:rsid w:val="00A3210F"/>
    <w:rsid w:val="00A41D9C"/>
    <w:rsid w:val="00A509D4"/>
    <w:rsid w:val="00A53310"/>
    <w:rsid w:val="00A64092"/>
    <w:rsid w:val="00A712F5"/>
    <w:rsid w:val="00A74DC7"/>
    <w:rsid w:val="00A84D1C"/>
    <w:rsid w:val="00A96CCF"/>
    <w:rsid w:val="00AB7CEE"/>
    <w:rsid w:val="00AE1E68"/>
    <w:rsid w:val="00AE7651"/>
    <w:rsid w:val="00AE7785"/>
    <w:rsid w:val="00B03D4B"/>
    <w:rsid w:val="00B23835"/>
    <w:rsid w:val="00B424AA"/>
    <w:rsid w:val="00B51C19"/>
    <w:rsid w:val="00B63772"/>
    <w:rsid w:val="00B923FB"/>
    <w:rsid w:val="00BA5EC2"/>
    <w:rsid w:val="00C34AD8"/>
    <w:rsid w:val="00C44470"/>
    <w:rsid w:val="00C54A80"/>
    <w:rsid w:val="00C66812"/>
    <w:rsid w:val="00C761C5"/>
    <w:rsid w:val="00C76A21"/>
    <w:rsid w:val="00C8387A"/>
    <w:rsid w:val="00C860C8"/>
    <w:rsid w:val="00C91538"/>
    <w:rsid w:val="00C919B8"/>
    <w:rsid w:val="00CA5D62"/>
    <w:rsid w:val="00CB078C"/>
    <w:rsid w:val="00CE2639"/>
    <w:rsid w:val="00CF398D"/>
    <w:rsid w:val="00D16012"/>
    <w:rsid w:val="00D5066A"/>
    <w:rsid w:val="00D53FF4"/>
    <w:rsid w:val="00D921E6"/>
    <w:rsid w:val="00DC4D96"/>
    <w:rsid w:val="00E13263"/>
    <w:rsid w:val="00E34657"/>
    <w:rsid w:val="00E42E25"/>
    <w:rsid w:val="00E61E2B"/>
    <w:rsid w:val="00ED1485"/>
    <w:rsid w:val="00EE5A8C"/>
    <w:rsid w:val="00F47044"/>
    <w:rsid w:val="00F47151"/>
    <w:rsid w:val="00F70419"/>
    <w:rsid w:val="00F76BB3"/>
    <w:rsid w:val="00F85C79"/>
    <w:rsid w:val="00F87241"/>
    <w:rsid w:val="00FC07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6962"/>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366962"/>
    <w:rPr>
      <w:rFonts w:cs="Times New Roman"/>
      <w:color w:val="0000FF"/>
      <w:u w:val="single"/>
    </w:rPr>
  </w:style>
  <w:style w:type="paragraph" w:styleId="a4">
    <w:name w:val="Title"/>
    <w:basedOn w:val="a"/>
    <w:qFormat/>
    <w:rsid w:val="00366962"/>
    <w:pPr>
      <w:jc w:val="center"/>
    </w:pPr>
    <w:rPr>
      <w:szCs w:val="20"/>
    </w:rPr>
  </w:style>
  <w:style w:type="paragraph" w:styleId="a5">
    <w:name w:val="Balloon Text"/>
    <w:basedOn w:val="a"/>
    <w:link w:val="a6"/>
    <w:semiHidden/>
    <w:rsid w:val="00E13263"/>
    <w:rPr>
      <w:rFonts w:ascii="Tahoma" w:hAnsi="Tahoma" w:cs="Tahoma"/>
      <w:sz w:val="16"/>
      <w:szCs w:val="16"/>
    </w:rPr>
  </w:style>
  <w:style w:type="character" w:customStyle="1" w:styleId="a6">
    <w:name w:val="Текст выноски Знак"/>
    <w:basedOn w:val="a0"/>
    <w:link w:val="a5"/>
    <w:semiHidden/>
    <w:locked/>
    <w:rsid w:val="00E13263"/>
    <w:rPr>
      <w:rFonts w:ascii="Tahoma" w:hAnsi="Tahoma" w:cs="Tahoma"/>
      <w:sz w:val="16"/>
      <w:szCs w:val="16"/>
    </w:rPr>
  </w:style>
  <w:style w:type="paragraph" w:customStyle="1" w:styleId="ListParagraph">
    <w:name w:val="List Paragraph"/>
    <w:basedOn w:val="a"/>
    <w:rsid w:val="00D16012"/>
    <w:pPr>
      <w:ind w:left="720"/>
      <w:contextualSpacing/>
    </w:pPr>
  </w:style>
  <w:style w:type="paragraph" w:customStyle="1" w:styleId="21">
    <w:name w:val="Основной текст с отступом 21"/>
    <w:basedOn w:val="a"/>
    <w:rsid w:val="00727419"/>
    <w:pPr>
      <w:ind w:firstLine="705"/>
    </w:pPr>
    <w:rPr>
      <w:b/>
      <w:sz w:val="28"/>
      <w:szCs w:val="20"/>
      <w:lang w:val="en-US"/>
    </w:rPr>
  </w:style>
  <w:style w:type="paragraph" w:customStyle="1" w:styleId="ConsPlusNonformat">
    <w:name w:val="ConsPlusNonformat"/>
    <w:rsid w:val="00ED1485"/>
    <w:pPr>
      <w:widowControl w:val="0"/>
      <w:autoSpaceDE w:val="0"/>
      <w:autoSpaceDN w:val="0"/>
      <w:adjustRightInd w:val="0"/>
    </w:pPr>
    <w:rPr>
      <w:rFonts w:ascii="Courier New" w:eastAsia="Calibri" w:hAnsi="Courier New" w:cs="Courier New"/>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497</Words>
  <Characters>2837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ФИНАНСОВОЕ  УПРАВЛЕНИЕ ВЫТЕГОРСКОГО МУНИЦИПАЛЬНОГО РАЙОНА</vt:lpstr>
    </vt:vector>
  </TitlesOfParts>
  <Company>Департамент финансов</Company>
  <LinksUpToDate>false</LinksUpToDate>
  <CharactersWithSpaces>3328</CharactersWithSpaces>
  <SharedDoc>false</SharedDoc>
  <HLinks>
    <vt:vector size="6" baseType="variant">
      <vt:variant>
        <vt:i4>524334</vt:i4>
      </vt:variant>
      <vt:variant>
        <vt:i4>0</vt:i4>
      </vt:variant>
      <vt:variant>
        <vt:i4>0</vt:i4>
      </vt:variant>
      <vt:variant>
        <vt:i4>5</vt:i4>
      </vt:variant>
      <vt:variant>
        <vt:lpwstr>mailto:vologda@vytegra.ru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ФИНАНСОВОЕ  УПРАВЛЕНИЕ ВЫТЕГОРСКОГО МУНИЦИПАЛЬНОГО РАЙОНА</dc:title>
  <dc:creator>kab_27_3</dc:creator>
  <cp:lastModifiedBy>райфо29</cp:lastModifiedBy>
  <cp:revision>2</cp:revision>
  <cp:lastPrinted>2016-04-14T11:04:00Z</cp:lastPrinted>
  <dcterms:created xsi:type="dcterms:W3CDTF">2016-07-12T13:52:00Z</dcterms:created>
  <dcterms:modified xsi:type="dcterms:W3CDTF">2016-07-12T13:52:00Z</dcterms:modified>
</cp:coreProperties>
</file>