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7DE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</w:p>
    <w:p w:rsidR="00F261FC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подготовленных Ревизионной комиссией </w:t>
      </w:r>
      <w:proofErr w:type="spellStart"/>
      <w:r>
        <w:rPr>
          <w:rFonts w:ascii="Times New Roman" w:hAnsi="Times New Roman"/>
          <w:sz w:val="28"/>
          <w:szCs w:val="28"/>
        </w:rPr>
        <w:t>Вытегорского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0F7017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заключениях на проекты нормативных правовых актов</w:t>
      </w:r>
      <w:r w:rsidR="00AC363E">
        <w:rPr>
          <w:rFonts w:ascii="Times New Roman" w:hAnsi="Times New Roman"/>
          <w:sz w:val="28"/>
          <w:szCs w:val="28"/>
        </w:rPr>
        <w:t xml:space="preserve"> </w:t>
      </w:r>
    </w:p>
    <w:p w:rsidR="000F7017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Pr="007936A9">
        <w:rPr>
          <w:rFonts w:ascii="Times New Roman" w:hAnsi="Times New Roman"/>
          <w:b/>
          <w:sz w:val="28"/>
          <w:szCs w:val="28"/>
        </w:rPr>
        <w:t>___</w:t>
      </w:r>
      <w:r w:rsidR="00840E7D">
        <w:rPr>
          <w:rFonts w:ascii="Times New Roman" w:hAnsi="Times New Roman"/>
          <w:b/>
          <w:sz w:val="28"/>
          <w:szCs w:val="28"/>
        </w:rPr>
        <w:t>июль</w:t>
      </w:r>
      <w:r w:rsidR="00F261FC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_2020 года</w:t>
      </w:r>
    </w:p>
    <w:p w:rsidR="000F7017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534"/>
        <w:gridCol w:w="1842"/>
        <w:gridCol w:w="1276"/>
        <w:gridCol w:w="3686"/>
        <w:gridCol w:w="8079"/>
      </w:tblGrid>
      <w:tr w:rsidR="006511CC" w:rsidRPr="000E4E90" w:rsidTr="007936A9">
        <w:tc>
          <w:tcPr>
            <w:tcW w:w="534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2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Инициатор проверки</w:t>
            </w:r>
          </w:p>
        </w:tc>
        <w:tc>
          <w:tcPr>
            <w:tcW w:w="1276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Дата заключения</w:t>
            </w:r>
          </w:p>
        </w:tc>
        <w:tc>
          <w:tcPr>
            <w:tcW w:w="3686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Наименование НПА</w:t>
            </w:r>
          </w:p>
        </w:tc>
        <w:tc>
          <w:tcPr>
            <w:tcW w:w="8079" w:type="dxa"/>
          </w:tcPr>
          <w:p w:rsidR="000F7017" w:rsidRPr="000E4E90" w:rsidRDefault="006511C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Выводы и предложения по результатам экспертизы НПА</w:t>
            </w:r>
          </w:p>
        </w:tc>
      </w:tr>
      <w:tr w:rsidR="006511CC" w:rsidRPr="000E4E90" w:rsidTr="007936A9">
        <w:tc>
          <w:tcPr>
            <w:tcW w:w="534" w:type="dxa"/>
          </w:tcPr>
          <w:p w:rsidR="000F7017" w:rsidRPr="000E4E90" w:rsidRDefault="000E4E90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0F7017" w:rsidRPr="000E4E90" w:rsidRDefault="006D7252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0F7017" w:rsidRPr="000E4E90" w:rsidRDefault="0083579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23.07</w:t>
            </w:r>
            <w:r w:rsidR="006D7252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3686" w:type="dxa"/>
          </w:tcPr>
          <w:p w:rsidR="00835797" w:rsidRDefault="006D7252" w:rsidP="0083579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252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Представительного Собрания </w:t>
            </w:r>
            <w:proofErr w:type="spellStart"/>
            <w:r w:rsidRPr="006D7252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6D725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</w:t>
            </w:r>
            <w:r w:rsidR="00835797" w:rsidRPr="00835797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решение Представительного Собрания от 30.10.2019 № 255»</w:t>
            </w:r>
          </w:p>
          <w:p w:rsidR="00835797" w:rsidRDefault="00835797" w:rsidP="0083579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97" w:rsidRPr="000E4E90" w:rsidRDefault="00835797" w:rsidP="0083579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79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835797">
              <w:rPr>
                <w:rFonts w:ascii="Times New Roman" w:hAnsi="Times New Roman" w:cs="Times New Roman"/>
                <w:sz w:val="20"/>
                <w:szCs w:val="20"/>
              </w:rPr>
              <w:t>Об  утверждении</w:t>
            </w:r>
            <w:proofErr w:type="gramEnd"/>
            <w:r w:rsidRPr="00835797">
              <w:rPr>
                <w:rFonts w:ascii="Times New Roman" w:hAnsi="Times New Roman" w:cs="Times New Roman"/>
                <w:sz w:val="20"/>
                <w:szCs w:val="20"/>
              </w:rPr>
              <w:t xml:space="preserve"> прогнозных планов (программ) приватизации имущества, находящегося в собственности </w:t>
            </w:r>
            <w:proofErr w:type="spellStart"/>
            <w:r w:rsidRPr="00835797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83579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на 2020-2022 годы»</w:t>
            </w:r>
          </w:p>
          <w:p w:rsidR="006D7252" w:rsidRPr="000E4E90" w:rsidRDefault="006D7252" w:rsidP="006D7252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6D7252" w:rsidRPr="006D7252" w:rsidRDefault="00835797" w:rsidP="00BB5B5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35797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решению Представительного Собрания </w:t>
            </w:r>
            <w:proofErr w:type="spellStart"/>
            <w:r w:rsidRPr="00835797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83579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1 ноября 2013 года № 6 «О бюджетном процессе в </w:t>
            </w:r>
            <w:proofErr w:type="spellStart"/>
            <w:r w:rsidRPr="00835797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83579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районе», решению Представительного Собрания </w:t>
            </w:r>
            <w:proofErr w:type="spellStart"/>
            <w:r w:rsidRPr="00835797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83579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08.09.2017 № 476 «Об утверждении Порядка управления и распоряжения муниципальным имуществом, находящимся в собственности </w:t>
            </w:r>
            <w:proofErr w:type="spellStart"/>
            <w:r w:rsidRPr="00835797">
              <w:rPr>
                <w:rFonts w:ascii="Times New Roman" w:hAnsi="Times New Roman" w:cs="Times New Roman"/>
                <w:sz w:val="20"/>
                <w:szCs w:val="20"/>
              </w:rPr>
              <w:t>Вытег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района».</w:t>
            </w:r>
          </w:p>
          <w:p w:rsidR="006D7252" w:rsidRDefault="006D7252" w:rsidP="00BB5B5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7017" w:rsidRPr="000E4E90" w:rsidRDefault="006D7252" w:rsidP="00BB5B5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6D7252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6D7252">
              <w:rPr>
                <w:rFonts w:ascii="Times New Roman" w:hAnsi="Times New Roman" w:cs="Times New Roman"/>
                <w:sz w:val="20"/>
                <w:szCs w:val="20"/>
              </w:rPr>
              <w:t xml:space="preserve"> к рассмотрению.</w:t>
            </w:r>
          </w:p>
        </w:tc>
      </w:tr>
      <w:tr w:rsidR="006511CC" w:rsidRPr="000E4E90" w:rsidTr="007936A9">
        <w:tc>
          <w:tcPr>
            <w:tcW w:w="534" w:type="dxa"/>
          </w:tcPr>
          <w:p w:rsidR="000F7017" w:rsidRPr="000E4E90" w:rsidRDefault="000E4E90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0F7017" w:rsidRPr="000E4E90" w:rsidRDefault="006D7252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252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 w:rsidRPr="006D7252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6D725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0F7017" w:rsidRPr="000E4E90" w:rsidRDefault="0083579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23.07.2020</w:t>
            </w:r>
          </w:p>
        </w:tc>
        <w:tc>
          <w:tcPr>
            <w:tcW w:w="3686" w:type="dxa"/>
          </w:tcPr>
          <w:p w:rsidR="006D7252" w:rsidRDefault="00835797" w:rsidP="006D7252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797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решение Представительного Собрания от 11.03.2020 № 314»</w:t>
            </w:r>
          </w:p>
          <w:p w:rsidR="00835797" w:rsidRDefault="00835797" w:rsidP="006D7252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97" w:rsidRPr="000E4E90" w:rsidRDefault="00835797" w:rsidP="006D7252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принятии части полномочий по благоустройству от сельского поселения Анненское</w:t>
            </w:r>
          </w:p>
        </w:tc>
        <w:tc>
          <w:tcPr>
            <w:tcW w:w="8079" w:type="dxa"/>
          </w:tcPr>
          <w:p w:rsidR="00835797" w:rsidRPr="00835797" w:rsidRDefault="00835797" w:rsidP="00BB5B5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35797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 и Бюджетного кодекса Российской Федерации, Положению о бюджетном процессе в </w:t>
            </w:r>
            <w:proofErr w:type="spellStart"/>
            <w:r w:rsidRPr="00835797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83579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районе.</w:t>
            </w:r>
          </w:p>
          <w:p w:rsidR="00835797" w:rsidRPr="00835797" w:rsidRDefault="00835797" w:rsidP="00BB5B5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803" w:rsidRPr="000E4E90" w:rsidRDefault="00835797" w:rsidP="00BB5B5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797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35797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рекомендуется </w:t>
            </w:r>
            <w:r w:rsidRPr="00835797">
              <w:rPr>
                <w:rFonts w:ascii="Times New Roman" w:hAnsi="Times New Roman" w:cs="Times New Roman"/>
                <w:sz w:val="20"/>
                <w:szCs w:val="20"/>
              </w:rPr>
              <w:t>к рассмотрению.</w:t>
            </w:r>
          </w:p>
        </w:tc>
      </w:tr>
      <w:tr w:rsidR="00F11710" w:rsidRPr="000E4E90" w:rsidTr="007936A9">
        <w:tc>
          <w:tcPr>
            <w:tcW w:w="15417" w:type="dxa"/>
            <w:gridSpan w:val="5"/>
          </w:tcPr>
          <w:p w:rsidR="00F11710" w:rsidRPr="000E4E90" w:rsidRDefault="00F11710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49D" w:rsidRPr="000E4E90" w:rsidTr="007936A9">
        <w:tc>
          <w:tcPr>
            <w:tcW w:w="534" w:type="dxa"/>
          </w:tcPr>
          <w:p w:rsidR="007A349D" w:rsidRDefault="00CD3722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7A349D" w:rsidRDefault="00CD3722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384184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«Город Вытегра»</w:t>
            </w:r>
          </w:p>
        </w:tc>
        <w:tc>
          <w:tcPr>
            <w:tcW w:w="1276" w:type="dxa"/>
          </w:tcPr>
          <w:p w:rsidR="007A349D" w:rsidRPr="00CD3722" w:rsidRDefault="00CD3722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722">
              <w:rPr>
                <w:rFonts w:ascii="Times New Roman" w:hAnsi="Times New Roman" w:cs="Times New Roman"/>
                <w:sz w:val="20"/>
                <w:szCs w:val="20"/>
              </w:rPr>
              <w:t>28.07.2020</w:t>
            </w:r>
          </w:p>
        </w:tc>
        <w:tc>
          <w:tcPr>
            <w:tcW w:w="3686" w:type="dxa"/>
          </w:tcPr>
          <w:p w:rsidR="00384184" w:rsidRPr="007A349D" w:rsidRDefault="00CD3722" w:rsidP="007936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722"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Администрации муниципального образования «Город </w:t>
            </w:r>
            <w:proofErr w:type="gramStart"/>
            <w:r w:rsidRPr="00CD3722">
              <w:rPr>
                <w:rFonts w:ascii="Times New Roman" w:hAnsi="Times New Roman" w:cs="Times New Roman"/>
                <w:sz w:val="20"/>
                <w:szCs w:val="20"/>
              </w:rPr>
              <w:t>Вытегра»  «</w:t>
            </w:r>
            <w:proofErr w:type="gramEnd"/>
            <w:r w:rsidRPr="00CD3722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разработки, реализации и оценки эффективности реализации муниципальных программ муниципального образования «Город Вытегра»</w:t>
            </w:r>
          </w:p>
        </w:tc>
        <w:tc>
          <w:tcPr>
            <w:tcW w:w="8079" w:type="dxa"/>
          </w:tcPr>
          <w:p w:rsidR="00CD3722" w:rsidRPr="00CD3722" w:rsidRDefault="00CD3722" w:rsidP="00BB5B5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D3722">
              <w:rPr>
                <w:rFonts w:ascii="Times New Roman" w:hAnsi="Times New Roman" w:cs="Times New Roman"/>
                <w:sz w:val="20"/>
                <w:szCs w:val="20"/>
              </w:rPr>
              <w:t xml:space="preserve">роект постановления Администрации муниципального образования «Город </w:t>
            </w:r>
            <w:proofErr w:type="gramStart"/>
            <w:r w:rsidRPr="00CD3722">
              <w:rPr>
                <w:rFonts w:ascii="Times New Roman" w:hAnsi="Times New Roman" w:cs="Times New Roman"/>
                <w:sz w:val="20"/>
                <w:szCs w:val="20"/>
              </w:rPr>
              <w:t>Вытегра»  «</w:t>
            </w:r>
            <w:proofErr w:type="gramEnd"/>
            <w:r w:rsidRPr="00CD3722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разработки, реализации и оценки эффективности реализации муниципальных программ муниципального образования «Город Вытегра»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Федерации».</w:t>
            </w:r>
          </w:p>
          <w:p w:rsidR="00CD3722" w:rsidRDefault="00CD3722" w:rsidP="00BB5B5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722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Утвержденный Порядок позволит упорядочить процесс разработки, реализации и оценки эффективности реализации муниципальных программ в соответствии с бюджетным законодательством и Положением о бюджетном процессе в муниципальном образовании «Город Вытегра». </w:t>
            </w:r>
          </w:p>
          <w:p w:rsidR="00CD3722" w:rsidRPr="00CD3722" w:rsidRDefault="00CD3722" w:rsidP="00BB5B5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49D" w:rsidRDefault="00CD3722" w:rsidP="00BB5B5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рекомендуется </w:t>
            </w:r>
            <w:r w:rsidRPr="00CD3722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CD3722">
              <w:rPr>
                <w:rFonts w:ascii="Times New Roman" w:hAnsi="Times New Roman" w:cs="Times New Roman"/>
                <w:sz w:val="20"/>
                <w:szCs w:val="20"/>
              </w:rPr>
              <w:t xml:space="preserve"> рассмотрению.</w:t>
            </w:r>
          </w:p>
        </w:tc>
      </w:tr>
      <w:tr w:rsidR="00B00908" w:rsidRPr="000E4E90" w:rsidTr="007936A9">
        <w:tc>
          <w:tcPr>
            <w:tcW w:w="534" w:type="dxa"/>
          </w:tcPr>
          <w:p w:rsidR="00B00908" w:rsidRDefault="00B0090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42" w:type="dxa"/>
          </w:tcPr>
          <w:p w:rsidR="00B00908" w:rsidRDefault="00EB4AE6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</w:p>
        </w:tc>
        <w:tc>
          <w:tcPr>
            <w:tcW w:w="1276" w:type="dxa"/>
          </w:tcPr>
          <w:p w:rsidR="00B00908" w:rsidRDefault="00EB4AE6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21.07.2020</w:t>
            </w:r>
          </w:p>
        </w:tc>
        <w:tc>
          <w:tcPr>
            <w:tcW w:w="3686" w:type="dxa"/>
          </w:tcPr>
          <w:p w:rsidR="00B00908" w:rsidRPr="00B00908" w:rsidRDefault="00EB4AE6" w:rsidP="007936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AE6"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администрации сельского поселения </w:t>
            </w:r>
            <w:proofErr w:type="spellStart"/>
            <w:proofErr w:type="gramStart"/>
            <w:r w:rsidRPr="00EB4AE6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EB4AE6"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proofErr w:type="gramEnd"/>
            <w:r w:rsidRPr="00EB4AE6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разработки, реализации и оценки эффективности реализации муниципальных программ сельского поселения </w:t>
            </w:r>
            <w:proofErr w:type="spellStart"/>
            <w:r w:rsidRPr="00EB4AE6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EB4A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79" w:type="dxa"/>
          </w:tcPr>
          <w:p w:rsidR="00EB4AE6" w:rsidRPr="00EB4AE6" w:rsidRDefault="00EB4AE6" w:rsidP="00BB5B5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AE6">
              <w:rPr>
                <w:rFonts w:ascii="Times New Roman" w:hAnsi="Times New Roman" w:cs="Times New Roman"/>
                <w:sz w:val="20"/>
                <w:szCs w:val="20"/>
              </w:rPr>
              <w:t>Ревизионная комиссия рекомендует:</w:t>
            </w:r>
          </w:p>
          <w:p w:rsidR="00EB4AE6" w:rsidRPr="00EB4AE6" w:rsidRDefault="00EB4AE6" w:rsidP="00BB5B5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AE6">
              <w:rPr>
                <w:rFonts w:ascii="Times New Roman" w:hAnsi="Times New Roman" w:cs="Times New Roman"/>
                <w:sz w:val="20"/>
                <w:szCs w:val="20"/>
              </w:rPr>
              <w:t>- в пункте 1.3 Порядка слова «органа местного самоуправления» заменить словами «органов местного самоуправления»;</w:t>
            </w:r>
          </w:p>
          <w:p w:rsidR="00EB4AE6" w:rsidRPr="00EB4AE6" w:rsidRDefault="00EB4AE6" w:rsidP="00BB5B5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AE6">
              <w:rPr>
                <w:rFonts w:ascii="Times New Roman" w:hAnsi="Times New Roman" w:cs="Times New Roman"/>
                <w:sz w:val="20"/>
                <w:szCs w:val="20"/>
              </w:rPr>
              <w:t>- уточнить формулировку пункта 1.7, абзаца седьмого подпункта 3.2.4, абзаца третьего пункта 3.3, абзаца тринадцатого пункта 4.2, пункта 6.8, подпунктов 7.1.5, 7.1.6, 7.2.4, 7.2.7, 7.3.3, 7.3.7, заголовка раздела 8, сноски 5 под приложением 3;</w:t>
            </w:r>
          </w:p>
          <w:p w:rsidR="00EB4AE6" w:rsidRPr="00EB4AE6" w:rsidRDefault="00EB4AE6" w:rsidP="00BB5B5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AE6">
              <w:rPr>
                <w:rFonts w:ascii="Times New Roman" w:hAnsi="Times New Roman" w:cs="Times New Roman"/>
                <w:sz w:val="20"/>
                <w:szCs w:val="20"/>
              </w:rPr>
              <w:t>- по тексту слова «Ревизионная комиссия» в соответствующих числе и падеже заменить словами «</w:t>
            </w:r>
            <w:proofErr w:type="spellStart"/>
            <w:r w:rsidRPr="00EB4AE6">
              <w:rPr>
                <w:rFonts w:ascii="Times New Roman" w:hAnsi="Times New Roman" w:cs="Times New Roman"/>
                <w:sz w:val="20"/>
                <w:szCs w:val="20"/>
              </w:rPr>
              <w:t>контрольно</w:t>
            </w:r>
            <w:proofErr w:type="spellEnd"/>
            <w:r w:rsidRPr="00EB4AE6">
              <w:rPr>
                <w:rFonts w:ascii="Times New Roman" w:hAnsi="Times New Roman" w:cs="Times New Roman"/>
                <w:sz w:val="20"/>
                <w:szCs w:val="20"/>
              </w:rPr>
              <w:t xml:space="preserve"> – счетный орган»;</w:t>
            </w:r>
          </w:p>
          <w:p w:rsidR="00EB4AE6" w:rsidRPr="00EB4AE6" w:rsidRDefault="00EB4AE6" w:rsidP="00BB5B5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AE6">
              <w:rPr>
                <w:rFonts w:ascii="Times New Roman" w:hAnsi="Times New Roman" w:cs="Times New Roman"/>
                <w:sz w:val="20"/>
                <w:szCs w:val="20"/>
              </w:rPr>
              <w:t>- по тексту слова «Городской Совет сельского поселения» в соответствующих числе и падеже заменить словами «Совет сельского поселения».</w:t>
            </w:r>
          </w:p>
          <w:p w:rsidR="00EB4AE6" w:rsidRPr="00EB4AE6" w:rsidRDefault="00EB4AE6" w:rsidP="00BB5B5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EB4AE6" w:rsidRPr="00EB4AE6" w:rsidRDefault="00EB4AE6" w:rsidP="00BB5B5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AE6" w:rsidRPr="00EB4AE6" w:rsidRDefault="00EB4AE6" w:rsidP="00BB5B5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П</w:t>
            </w:r>
            <w:r w:rsidRPr="00EB4AE6">
              <w:rPr>
                <w:rFonts w:ascii="Times New Roman" w:hAnsi="Times New Roman" w:cs="Times New Roman"/>
                <w:sz w:val="20"/>
                <w:szCs w:val="20"/>
              </w:rPr>
              <w:t>роект постановления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Федерации».</w:t>
            </w:r>
          </w:p>
          <w:p w:rsidR="00EB4AE6" w:rsidRDefault="00EB4AE6" w:rsidP="00BB5B57">
            <w:pPr>
              <w:ind w:firstLine="317"/>
              <w:jc w:val="both"/>
            </w:pPr>
            <w:r w:rsidRPr="00EB4AE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Утвержденный Порядок позволит упорядочить процесс разработки, реализации и оценки эффективности реализации муниципальных программ сельского поселения </w:t>
            </w:r>
            <w:proofErr w:type="spellStart"/>
            <w:r w:rsidRPr="00EB4AE6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EB4AE6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бюджетным законодательством и Положением о бюджетном процессе в сельском поселении </w:t>
            </w:r>
            <w:proofErr w:type="spellStart"/>
            <w:r w:rsidRPr="00EB4AE6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EB4A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</w:p>
          <w:p w:rsidR="00EB4AE6" w:rsidRDefault="00EB4AE6" w:rsidP="00BB5B57">
            <w:pPr>
              <w:ind w:firstLine="317"/>
              <w:jc w:val="both"/>
            </w:pPr>
          </w:p>
          <w:p w:rsidR="00EB4AE6" w:rsidRPr="00EB4AE6" w:rsidRDefault="00EB4AE6" w:rsidP="00BB5B5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AE6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рекомендуется к рассмотрению с учетом рекомендаций.</w:t>
            </w:r>
          </w:p>
          <w:p w:rsidR="00B00908" w:rsidRPr="00B00908" w:rsidRDefault="00B00908" w:rsidP="00BB5B5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49D" w:rsidRPr="000E4E90" w:rsidTr="007936A9">
        <w:tc>
          <w:tcPr>
            <w:tcW w:w="534" w:type="dxa"/>
          </w:tcPr>
          <w:p w:rsidR="007A349D" w:rsidRDefault="00B0090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7A349D" w:rsidRDefault="00B0090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</w:p>
        </w:tc>
        <w:tc>
          <w:tcPr>
            <w:tcW w:w="1276" w:type="dxa"/>
          </w:tcPr>
          <w:p w:rsidR="007A349D" w:rsidRDefault="00B0090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21.07.2020</w:t>
            </w:r>
          </w:p>
        </w:tc>
        <w:tc>
          <w:tcPr>
            <w:tcW w:w="3686" w:type="dxa"/>
          </w:tcPr>
          <w:p w:rsidR="00384184" w:rsidRPr="007A349D" w:rsidRDefault="00B00908" w:rsidP="007936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908"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администрации сельского поселения </w:t>
            </w:r>
            <w:proofErr w:type="spellStart"/>
            <w:proofErr w:type="gramStart"/>
            <w:r w:rsidRPr="00B00908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B00908"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proofErr w:type="gramEnd"/>
            <w:r w:rsidRPr="00B00908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разработки, реализации и оценки эффективности реализации муниципальных программ сельского поселения </w:t>
            </w:r>
            <w:proofErr w:type="spellStart"/>
            <w:r w:rsidRPr="00B00908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B009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79" w:type="dxa"/>
          </w:tcPr>
          <w:p w:rsidR="00B00908" w:rsidRPr="00B00908" w:rsidRDefault="00B00908" w:rsidP="00BB5B5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908">
              <w:rPr>
                <w:rFonts w:ascii="Times New Roman" w:hAnsi="Times New Roman" w:cs="Times New Roman"/>
                <w:sz w:val="20"/>
                <w:szCs w:val="20"/>
              </w:rPr>
              <w:t>Ревизионная комиссия рекомендует:</w:t>
            </w:r>
          </w:p>
          <w:p w:rsidR="00B00908" w:rsidRPr="00B00908" w:rsidRDefault="00B00908" w:rsidP="00BB5B5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908">
              <w:rPr>
                <w:rFonts w:ascii="Times New Roman" w:hAnsi="Times New Roman" w:cs="Times New Roman"/>
                <w:sz w:val="20"/>
                <w:szCs w:val="20"/>
              </w:rPr>
              <w:t>- в пункте 1.3 Порядка слова «органа местного самоуправления» заменить словами «органов местного самоуправления»;</w:t>
            </w:r>
          </w:p>
          <w:p w:rsidR="00B00908" w:rsidRPr="00B00908" w:rsidRDefault="00B00908" w:rsidP="00BB5B5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908">
              <w:rPr>
                <w:rFonts w:ascii="Times New Roman" w:hAnsi="Times New Roman" w:cs="Times New Roman"/>
                <w:sz w:val="20"/>
                <w:szCs w:val="20"/>
              </w:rPr>
              <w:t>- уточнить формулировку пункта 1.7, абзаца седьмого подпункта 3.2.4, абзаца третьего пункта 3.3, абзаца тринадцатого пункта 4.2, пункта 6.8, подпунктов 7.1.5, 7.1.6, 7.2.4, 7.2.7, 7.3.3, 7.3.7, заголовка раздела 8, сноски 5 под приложением 3;</w:t>
            </w:r>
          </w:p>
          <w:p w:rsidR="00B00908" w:rsidRPr="00B00908" w:rsidRDefault="00B00908" w:rsidP="00BB5B5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908">
              <w:rPr>
                <w:rFonts w:ascii="Times New Roman" w:hAnsi="Times New Roman" w:cs="Times New Roman"/>
                <w:sz w:val="20"/>
                <w:szCs w:val="20"/>
              </w:rPr>
              <w:t>- по тексту слова «Ревизионная комиссия» в соответствующих числе и падеже заменить словами «</w:t>
            </w:r>
            <w:proofErr w:type="spellStart"/>
            <w:r w:rsidRPr="00B00908">
              <w:rPr>
                <w:rFonts w:ascii="Times New Roman" w:hAnsi="Times New Roman" w:cs="Times New Roman"/>
                <w:sz w:val="20"/>
                <w:szCs w:val="20"/>
              </w:rPr>
              <w:t>контрольно</w:t>
            </w:r>
            <w:proofErr w:type="spellEnd"/>
            <w:r w:rsidRPr="00B0090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счетный орган»;</w:t>
            </w:r>
          </w:p>
          <w:p w:rsidR="00B00908" w:rsidRPr="00B00908" w:rsidRDefault="00B00908" w:rsidP="00BB5B5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908">
              <w:rPr>
                <w:rFonts w:ascii="Times New Roman" w:hAnsi="Times New Roman" w:cs="Times New Roman"/>
                <w:sz w:val="20"/>
                <w:szCs w:val="20"/>
              </w:rPr>
              <w:t>- по тексту слова «Городской Совет сельского поселения» в соответствующих числе и падеже заменить словами «Совет сельского поселения».</w:t>
            </w:r>
          </w:p>
          <w:p w:rsidR="00B00908" w:rsidRDefault="00B00908" w:rsidP="00BB5B5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908" w:rsidRPr="00B00908" w:rsidRDefault="00B00908" w:rsidP="00BB5B5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П</w:t>
            </w:r>
            <w:r w:rsidRPr="00B00908">
              <w:rPr>
                <w:rFonts w:ascii="Times New Roman" w:hAnsi="Times New Roman" w:cs="Times New Roman"/>
                <w:sz w:val="20"/>
                <w:szCs w:val="20"/>
              </w:rPr>
              <w:t>роект постановления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Федерации».</w:t>
            </w:r>
          </w:p>
          <w:p w:rsidR="00B00908" w:rsidRPr="00B00908" w:rsidRDefault="00B00908" w:rsidP="00BB5B5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908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Утвержденный Порядок позволит упорядочить процесс разработки, реализации и оценки эффективности реализации муниципальных программ сельского поселения </w:t>
            </w:r>
            <w:proofErr w:type="spellStart"/>
            <w:r w:rsidRPr="00B00908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B00908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бюджетным законодательством и Положением о бюджетном </w:t>
            </w:r>
            <w:r w:rsidRPr="00B009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процессе в сельском поселении </w:t>
            </w:r>
            <w:proofErr w:type="spellStart"/>
            <w:r w:rsidRPr="00B00908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B009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A349D" w:rsidRDefault="00B00908" w:rsidP="00BB5B5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00908">
              <w:rPr>
                <w:rFonts w:ascii="Times New Roman" w:hAnsi="Times New Roman" w:cs="Times New Roman"/>
                <w:sz w:val="20"/>
                <w:szCs w:val="20"/>
              </w:rPr>
              <w:t xml:space="preserve">роект постановления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рекомендуется </w:t>
            </w:r>
            <w:r w:rsidRPr="00B00908">
              <w:rPr>
                <w:rFonts w:ascii="Times New Roman" w:hAnsi="Times New Roman" w:cs="Times New Roman"/>
                <w:sz w:val="20"/>
                <w:szCs w:val="20"/>
              </w:rPr>
              <w:t>к рассмотрению с учетом рекомендаций.</w:t>
            </w:r>
          </w:p>
        </w:tc>
      </w:tr>
      <w:tr w:rsidR="00593E99" w:rsidRPr="000E4E90" w:rsidTr="007936A9">
        <w:tc>
          <w:tcPr>
            <w:tcW w:w="534" w:type="dxa"/>
          </w:tcPr>
          <w:p w:rsidR="00593E99" w:rsidRDefault="00BB5B5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842" w:type="dxa"/>
          </w:tcPr>
          <w:p w:rsidR="00593E99" w:rsidRDefault="00B0090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</w:p>
        </w:tc>
        <w:tc>
          <w:tcPr>
            <w:tcW w:w="1276" w:type="dxa"/>
          </w:tcPr>
          <w:p w:rsidR="00593E99" w:rsidRDefault="00B0090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22.07.2020</w:t>
            </w:r>
          </w:p>
        </w:tc>
        <w:tc>
          <w:tcPr>
            <w:tcW w:w="3686" w:type="dxa"/>
          </w:tcPr>
          <w:p w:rsidR="00593E99" w:rsidRPr="00732549" w:rsidRDefault="00B00908" w:rsidP="007936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908"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администрации сельского поселения </w:t>
            </w:r>
            <w:proofErr w:type="spellStart"/>
            <w:proofErr w:type="gramStart"/>
            <w:r w:rsidRPr="00B00908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B00908"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proofErr w:type="gramEnd"/>
            <w:r w:rsidRPr="00B00908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разработки, реализации и оценки эффективности реализации муниципальных программ сельского поселения </w:t>
            </w:r>
            <w:proofErr w:type="spellStart"/>
            <w:r w:rsidRPr="00B00908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B009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79" w:type="dxa"/>
          </w:tcPr>
          <w:p w:rsidR="00B00908" w:rsidRPr="00B00908" w:rsidRDefault="00B00908" w:rsidP="00BB5B5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908">
              <w:rPr>
                <w:rFonts w:ascii="Times New Roman" w:hAnsi="Times New Roman" w:cs="Times New Roman"/>
                <w:sz w:val="20"/>
                <w:szCs w:val="20"/>
              </w:rPr>
              <w:t>Ревизионная комиссия рекомендует:</w:t>
            </w:r>
          </w:p>
          <w:p w:rsidR="00B00908" w:rsidRPr="00B00908" w:rsidRDefault="00B00908" w:rsidP="00BB5B5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908">
              <w:rPr>
                <w:rFonts w:ascii="Times New Roman" w:hAnsi="Times New Roman" w:cs="Times New Roman"/>
                <w:sz w:val="20"/>
                <w:szCs w:val="20"/>
              </w:rPr>
              <w:t>- в пункте 1.3 Порядка слова «органа местного самоуправления» заменить словами «органов местного самоуправления»;</w:t>
            </w:r>
          </w:p>
          <w:p w:rsidR="00B00908" w:rsidRPr="00B00908" w:rsidRDefault="00B00908" w:rsidP="00BB5B5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908">
              <w:rPr>
                <w:rFonts w:ascii="Times New Roman" w:hAnsi="Times New Roman" w:cs="Times New Roman"/>
                <w:sz w:val="20"/>
                <w:szCs w:val="20"/>
              </w:rPr>
              <w:t>- уточнить формулировку пункта 1.7, абзаца седьмого подпункта 3.2.4, абзаца третьего пункта 3.3, абзаца тринадцатого пункта 4.2, пункта 6.8, подпунктов 7.1.5, 7.1.6, 7.2.4, 7.2.7, 7.3.3, 7.3.7, заголовка раздела 8, сноски 5 под приложением 3;</w:t>
            </w:r>
          </w:p>
          <w:p w:rsidR="00B00908" w:rsidRPr="00B00908" w:rsidRDefault="00B00908" w:rsidP="00BB5B5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908">
              <w:rPr>
                <w:rFonts w:ascii="Times New Roman" w:hAnsi="Times New Roman" w:cs="Times New Roman"/>
                <w:sz w:val="20"/>
                <w:szCs w:val="20"/>
              </w:rPr>
              <w:t>- по тексту слова «Р</w:t>
            </w:r>
            <w:bookmarkStart w:id="0" w:name="_GoBack"/>
            <w:bookmarkEnd w:id="0"/>
            <w:r w:rsidRPr="00B00908">
              <w:rPr>
                <w:rFonts w:ascii="Times New Roman" w:hAnsi="Times New Roman" w:cs="Times New Roman"/>
                <w:sz w:val="20"/>
                <w:szCs w:val="20"/>
              </w:rPr>
              <w:t>евизионная комиссия» в соответствующих числе и падеже заменить словами «</w:t>
            </w:r>
            <w:proofErr w:type="spellStart"/>
            <w:r w:rsidRPr="00B00908">
              <w:rPr>
                <w:rFonts w:ascii="Times New Roman" w:hAnsi="Times New Roman" w:cs="Times New Roman"/>
                <w:sz w:val="20"/>
                <w:szCs w:val="20"/>
              </w:rPr>
              <w:t>контрольно</w:t>
            </w:r>
            <w:proofErr w:type="spellEnd"/>
            <w:r w:rsidRPr="00B00908">
              <w:rPr>
                <w:rFonts w:ascii="Times New Roman" w:hAnsi="Times New Roman" w:cs="Times New Roman"/>
                <w:sz w:val="20"/>
                <w:szCs w:val="20"/>
              </w:rPr>
              <w:t xml:space="preserve"> – счетный орган»;</w:t>
            </w:r>
          </w:p>
          <w:p w:rsidR="00B00908" w:rsidRPr="00B00908" w:rsidRDefault="00B00908" w:rsidP="00BB5B5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908">
              <w:rPr>
                <w:rFonts w:ascii="Times New Roman" w:hAnsi="Times New Roman" w:cs="Times New Roman"/>
                <w:sz w:val="20"/>
                <w:szCs w:val="20"/>
              </w:rPr>
              <w:t>- по тексту слова «Городской Совет сельского поселения» в соответствующих числе и падеже заменить словами «Совет сельского поселения».</w:t>
            </w:r>
          </w:p>
          <w:p w:rsidR="00EB4AE6" w:rsidRDefault="00EB4AE6" w:rsidP="00BB5B5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00908" w:rsidRPr="00B00908" w:rsidRDefault="00EB4AE6" w:rsidP="00BB5B5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00908" w:rsidRPr="00B00908">
              <w:rPr>
                <w:rFonts w:ascii="Times New Roman" w:hAnsi="Times New Roman" w:cs="Times New Roman"/>
                <w:sz w:val="20"/>
                <w:szCs w:val="20"/>
              </w:rPr>
              <w:t>роект постановления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Федерации».</w:t>
            </w:r>
          </w:p>
          <w:p w:rsidR="00B00908" w:rsidRPr="00B00908" w:rsidRDefault="00B00908" w:rsidP="00BB5B5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908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Утвержденный Порядок позволит упорядочить процесс разработки, реализации и оценки эффективности реализации муниципальных программ сельского поселения </w:t>
            </w:r>
            <w:proofErr w:type="spellStart"/>
            <w:r w:rsidRPr="00B00908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B00908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бюджетным законодательством и Положением о бюджетном процессе в сельском поселении </w:t>
            </w:r>
            <w:proofErr w:type="spellStart"/>
            <w:r w:rsidRPr="00B00908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B009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B4AE6" w:rsidRDefault="00EB4AE6" w:rsidP="00BB5B5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E99" w:rsidRPr="00732549" w:rsidRDefault="00EB4AE6" w:rsidP="00BB5B5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</w:t>
            </w:r>
            <w:r w:rsidR="00B00908" w:rsidRPr="00B00908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="00B00908" w:rsidRPr="00B00908">
              <w:rPr>
                <w:rFonts w:ascii="Times New Roman" w:hAnsi="Times New Roman" w:cs="Times New Roman"/>
                <w:sz w:val="20"/>
                <w:szCs w:val="20"/>
              </w:rPr>
              <w:t xml:space="preserve"> к рассмотрению с учетом рекомендаций.</w:t>
            </w:r>
          </w:p>
        </w:tc>
      </w:tr>
    </w:tbl>
    <w:p w:rsidR="000F7017" w:rsidRPr="000E4E90" w:rsidRDefault="000F7017" w:rsidP="007936A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E4E90">
        <w:rPr>
          <w:rFonts w:ascii="Times New Roman" w:hAnsi="Times New Roman"/>
          <w:sz w:val="20"/>
          <w:szCs w:val="20"/>
        </w:rPr>
        <w:t xml:space="preserve"> </w:t>
      </w:r>
    </w:p>
    <w:p w:rsidR="00A75D9F" w:rsidRPr="000E4E90" w:rsidRDefault="00B46EF0" w:rsidP="007936A9">
      <w:pPr>
        <w:spacing w:after="0" w:line="240" w:lineRule="auto"/>
        <w:jc w:val="center"/>
        <w:rPr>
          <w:sz w:val="20"/>
          <w:szCs w:val="20"/>
        </w:rPr>
      </w:pPr>
      <w:r w:rsidRPr="000E4E90">
        <w:rPr>
          <w:rFonts w:ascii="Times New Roman" w:hAnsi="Times New Roman"/>
          <w:b/>
          <w:sz w:val="20"/>
          <w:szCs w:val="20"/>
        </w:rPr>
        <w:t xml:space="preserve"> </w:t>
      </w:r>
    </w:p>
    <w:sectPr w:rsidR="00A75D9F" w:rsidRPr="000E4E90" w:rsidSect="00B02D5A">
      <w:pgSz w:w="16838" w:h="11905" w:orient="landscape"/>
      <w:pgMar w:top="1418" w:right="851" w:bottom="851" w:left="85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32FF5"/>
    <w:multiLevelType w:val="hybridMultilevel"/>
    <w:tmpl w:val="65168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5058D"/>
    <w:multiLevelType w:val="hybridMultilevel"/>
    <w:tmpl w:val="E918D80C"/>
    <w:lvl w:ilvl="0" w:tplc="8B34C41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9577E"/>
    <w:rsid w:val="000E4E90"/>
    <w:rsid w:val="000F7017"/>
    <w:rsid w:val="0017760D"/>
    <w:rsid w:val="001A0468"/>
    <w:rsid w:val="00221CA1"/>
    <w:rsid w:val="002325DA"/>
    <w:rsid w:val="002560DE"/>
    <w:rsid w:val="003356BC"/>
    <w:rsid w:val="00356184"/>
    <w:rsid w:val="00360E05"/>
    <w:rsid w:val="00384184"/>
    <w:rsid w:val="003C4C92"/>
    <w:rsid w:val="00407DF4"/>
    <w:rsid w:val="0043074C"/>
    <w:rsid w:val="00445B90"/>
    <w:rsid w:val="00462535"/>
    <w:rsid w:val="00471D89"/>
    <w:rsid w:val="004A5FC5"/>
    <w:rsid w:val="004C37D4"/>
    <w:rsid w:val="004D6E74"/>
    <w:rsid w:val="004E3E8E"/>
    <w:rsid w:val="0056518E"/>
    <w:rsid w:val="00587586"/>
    <w:rsid w:val="00593E99"/>
    <w:rsid w:val="005C03A2"/>
    <w:rsid w:val="005C59F9"/>
    <w:rsid w:val="005E61EC"/>
    <w:rsid w:val="006058B6"/>
    <w:rsid w:val="00614C24"/>
    <w:rsid w:val="006162B3"/>
    <w:rsid w:val="00636895"/>
    <w:rsid w:val="006511CC"/>
    <w:rsid w:val="006D7252"/>
    <w:rsid w:val="006F1998"/>
    <w:rsid w:val="006F7B0F"/>
    <w:rsid w:val="0070079F"/>
    <w:rsid w:val="0072005A"/>
    <w:rsid w:val="00732549"/>
    <w:rsid w:val="007558C4"/>
    <w:rsid w:val="00756516"/>
    <w:rsid w:val="00774BF3"/>
    <w:rsid w:val="007936A9"/>
    <w:rsid w:val="007A349D"/>
    <w:rsid w:val="007D6EC2"/>
    <w:rsid w:val="00800A37"/>
    <w:rsid w:val="00835797"/>
    <w:rsid w:val="00840E7D"/>
    <w:rsid w:val="00853B1B"/>
    <w:rsid w:val="00855F81"/>
    <w:rsid w:val="00862F75"/>
    <w:rsid w:val="0087505C"/>
    <w:rsid w:val="009157DE"/>
    <w:rsid w:val="00960CCC"/>
    <w:rsid w:val="009614EA"/>
    <w:rsid w:val="00983928"/>
    <w:rsid w:val="009878D1"/>
    <w:rsid w:val="0099553A"/>
    <w:rsid w:val="00A26300"/>
    <w:rsid w:val="00A75D9F"/>
    <w:rsid w:val="00AA2BE4"/>
    <w:rsid w:val="00AC363E"/>
    <w:rsid w:val="00AC4A26"/>
    <w:rsid w:val="00B00908"/>
    <w:rsid w:val="00B02D5A"/>
    <w:rsid w:val="00B4363E"/>
    <w:rsid w:val="00B46EF0"/>
    <w:rsid w:val="00B82924"/>
    <w:rsid w:val="00BB5B57"/>
    <w:rsid w:val="00C11E5A"/>
    <w:rsid w:val="00C4523B"/>
    <w:rsid w:val="00C57E03"/>
    <w:rsid w:val="00CD3722"/>
    <w:rsid w:val="00D91C95"/>
    <w:rsid w:val="00DB2803"/>
    <w:rsid w:val="00DD6089"/>
    <w:rsid w:val="00DF42DE"/>
    <w:rsid w:val="00E26F19"/>
    <w:rsid w:val="00E57FB2"/>
    <w:rsid w:val="00E86285"/>
    <w:rsid w:val="00EA194E"/>
    <w:rsid w:val="00EB4AE6"/>
    <w:rsid w:val="00F022A4"/>
    <w:rsid w:val="00F11710"/>
    <w:rsid w:val="00F261FC"/>
    <w:rsid w:val="00F775D9"/>
    <w:rsid w:val="00FA3BC2"/>
    <w:rsid w:val="00FE5381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0491D-AB70-42F3-8843-AB24D017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5D9"/>
    <w:pPr>
      <w:ind w:left="720"/>
      <w:contextualSpacing/>
    </w:pPr>
  </w:style>
  <w:style w:type="paragraph" w:customStyle="1" w:styleId="ConsPlusTitle">
    <w:name w:val="ConsPlusTitle"/>
    <w:uiPriority w:val="99"/>
    <w:rsid w:val="00407D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A5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F1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5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2017-06-28T10:59:00Z</cp:lastPrinted>
  <dcterms:created xsi:type="dcterms:W3CDTF">2021-02-02T12:17:00Z</dcterms:created>
  <dcterms:modified xsi:type="dcterms:W3CDTF">2021-02-02T12:17:00Z</dcterms:modified>
</cp:coreProperties>
</file>