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539" w:rsidRPr="00474877" w:rsidRDefault="008E4539" w:rsidP="008E4539">
      <w:pPr>
        <w:jc w:val="center"/>
        <w:rPr>
          <w:b/>
          <w:sz w:val="28"/>
          <w:szCs w:val="28"/>
        </w:rPr>
      </w:pPr>
      <w:r w:rsidRPr="00474877">
        <w:rPr>
          <w:b/>
          <w:sz w:val="28"/>
          <w:szCs w:val="28"/>
        </w:rPr>
        <w:t xml:space="preserve">ПРЕДСТАВИТЕЛЬНОЕ СОБРАНИЕ </w:t>
      </w:r>
    </w:p>
    <w:p w:rsidR="008E4539" w:rsidRPr="00474877" w:rsidRDefault="008E4539" w:rsidP="008E4539">
      <w:pPr>
        <w:jc w:val="center"/>
        <w:rPr>
          <w:b/>
          <w:sz w:val="28"/>
          <w:szCs w:val="28"/>
        </w:rPr>
      </w:pPr>
      <w:r w:rsidRPr="00474877">
        <w:rPr>
          <w:b/>
          <w:sz w:val="28"/>
          <w:szCs w:val="28"/>
        </w:rPr>
        <w:t xml:space="preserve"> ВЫТЕГОРСКОГО МУНИЦИПАЛЬНОГО РАЙОНА</w:t>
      </w:r>
    </w:p>
    <w:p w:rsidR="008E4539" w:rsidRPr="00474877" w:rsidRDefault="008E4539" w:rsidP="008E4539">
      <w:pPr>
        <w:jc w:val="center"/>
        <w:rPr>
          <w:sz w:val="28"/>
          <w:szCs w:val="28"/>
        </w:rPr>
      </w:pPr>
    </w:p>
    <w:p w:rsidR="008E4539" w:rsidRPr="00474877" w:rsidRDefault="008E4539" w:rsidP="008E4539">
      <w:pPr>
        <w:jc w:val="center"/>
        <w:rPr>
          <w:sz w:val="28"/>
          <w:szCs w:val="28"/>
        </w:rPr>
      </w:pPr>
    </w:p>
    <w:p w:rsidR="008E4539" w:rsidRPr="00474877" w:rsidRDefault="008E4539" w:rsidP="00C02393">
      <w:pPr>
        <w:jc w:val="center"/>
        <w:rPr>
          <w:b/>
          <w:sz w:val="28"/>
          <w:szCs w:val="28"/>
        </w:rPr>
      </w:pPr>
      <w:r w:rsidRPr="00474877">
        <w:rPr>
          <w:b/>
          <w:sz w:val="28"/>
          <w:szCs w:val="28"/>
        </w:rPr>
        <w:t>РЕШЕНИЕ</w:t>
      </w:r>
    </w:p>
    <w:p w:rsidR="008E4539" w:rsidRPr="00474877" w:rsidRDefault="008E4539" w:rsidP="008E4539">
      <w:pPr>
        <w:rPr>
          <w:sz w:val="28"/>
          <w:szCs w:val="28"/>
        </w:rPr>
      </w:pPr>
    </w:p>
    <w:p w:rsidR="008E4539" w:rsidRPr="00474877" w:rsidRDefault="008E4539" w:rsidP="00C820F5">
      <w:pPr>
        <w:jc w:val="both"/>
        <w:rPr>
          <w:sz w:val="28"/>
          <w:szCs w:val="28"/>
        </w:rPr>
      </w:pPr>
      <w:r w:rsidRPr="00474877">
        <w:rPr>
          <w:sz w:val="28"/>
          <w:szCs w:val="28"/>
        </w:rPr>
        <w:t xml:space="preserve">от </w:t>
      </w:r>
      <w:r w:rsidR="008D08D0" w:rsidRPr="00474877">
        <w:rPr>
          <w:sz w:val="28"/>
          <w:szCs w:val="28"/>
        </w:rPr>
        <w:t>2</w:t>
      </w:r>
      <w:r w:rsidR="00CB6FFD">
        <w:rPr>
          <w:sz w:val="28"/>
          <w:szCs w:val="28"/>
        </w:rPr>
        <w:t>9.04</w:t>
      </w:r>
      <w:r w:rsidRPr="00474877">
        <w:rPr>
          <w:sz w:val="28"/>
          <w:szCs w:val="28"/>
        </w:rPr>
        <w:t>.201</w:t>
      </w:r>
      <w:r w:rsidR="008D08D0" w:rsidRPr="00474877">
        <w:rPr>
          <w:sz w:val="28"/>
          <w:szCs w:val="28"/>
        </w:rPr>
        <w:t>5</w:t>
      </w:r>
      <w:r w:rsidRPr="00474877">
        <w:rPr>
          <w:sz w:val="28"/>
          <w:szCs w:val="28"/>
        </w:rPr>
        <w:t xml:space="preserve">  №</w:t>
      </w:r>
      <w:r w:rsidR="00474877" w:rsidRPr="00474877">
        <w:rPr>
          <w:sz w:val="28"/>
          <w:szCs w:val="28"/>
        </w:rPr>
        <w:t xml:space="preserve"> </w:t>
      </w:r>
      <w:r w:rsidR="006C13C3">
        <w:rPr>
          <w:sz w:val="28"/>
          <w:szCs w:val="28"/>
        </w:rPr>
        <w:t>20</w:t>
      </w:r>
      <w:r w:rsidR="0044086A">
        <w:rPr>
          <w:sz w:val="28"/>
          <w:szCs w:val="28"/>
        </w:rPr>
        <w:t>2</w:t>
      </w:r>
    </w:p>
    <w:p w:rsidR="008E4539" w:rsidRPr="00474877" w:rsidRDefault="008E4539" w:rsidP="008E4539">
      <w:pPr>
        <w:ind w:left="1068" w:firstLine="348"/>
        <w:jc w:val="both"/>
        <w:rPr>
          <w:sz w:val="28"/>
          <w:szCs w:val="28"/>
        </w:rPr>
      </w:pPr>
      <w:r w:rsidRPr="00474877">
        <w:rPr>
          <w:sz w:val="28"/>
          <w:szCs w:val="28"/>
        </w:rPr>
        <w:t>г</w:t>
      </w:r>
      <w:proofErr w:type="gramStart"/>
      <w:r w:rsidRPr="00474877">
        <w:rPr>
          <w:sz w:val="28"/>
          <w:szCs w:val="28"/>
        </w:rPr>
        <w:t>.В</w:t>
      </w:r>
      <w:proofErr w:type="gramEnd"/>
      <w:r w:rsidRPr="00474877">
        <w:rPr>
          <w:sz w:val="28"/>
          <w:szCs w:val="28"/>
        </w:rPr>
        <w:t>ытегра</w:t>
      </w:r>
    </w:p>
    <w:p w:rsidR="00474877" w:rsidRDefault="00474877" w:rsidP="008E4539">
      <w:pPr>
        <w:ind w:left="1068" w:firstLine="348"/>
        <w:jc w:val="both"/>
        <w:rPr>
          <w:sz w:val="28"/>
          <w:szCs w:val="28"/>
        </w:rPr>
      </w:pPr>
    </w:p>
    <w:p w:rsidR="00CB6FFD" w:rsidRPr="00474877" w:rsidRDefault="00CB6FFD" w:rsidP="008E4539">
      <w:pPr>
        <w:ind w:left="1068" w:firstLine="34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3"/>
      </w:tblGrid>
      <w:tr w:rsidR="0044086A" w:rsidRPr="00134CC1" w:rsidTr="00134CC1">
        <w:trPr>
          <w:trHeight w:val="1046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44086A" w:rsidRPr="00134CC1" w:rsidRDefault="0044086A" w:rsidP="0044086A">
            <w:pPr>
              <w:rPr>
                <w:sz w:val="28"/>
                <w:szCs w:val="28"/>
              </w:rPr>
            </w:pPr>
            <w:r w:rsidRPr="00134CC1">
              <w:rPr>
                <w:sz w:val="28"/>
                <w:szCs w:val="28"/>
              </w:rPr>
              <w:t>Об утверждении Положения о порядке осуществления муниципального земельного контроля на территории сельских поселений, входящих в состав  Вытегорского муниципального района</w:t>
            </w:r>
          </w:p>
        </w:tc>
      </w:tr>
    </w:tbl>
    <w:p w:rsidR="0044086A" w:rsidRPr="00A960D1" w:rsidRDefault="0044086A" w:rsidP="0044086A">
      <w:pPr>
        <w:rPr>
          <w:sz w:val="28"/>
          <w:szCs w:val="28"/>
        </w:rPr>
      </w:pPr>
      <w:bookmarkStart w:id="0" w:name="sub_99"/>
    </w:p>
    <w:p w:rsidR="0044086A" w:rsidRPr="00A960D1" w:rsidRDefault="0044086A" w:rsidP="0044086A">
      <w:pPr>
        <w:rPr>
          <w:sz w:val="28"/>
          <w:szCs w:val="28"/>
        </w:rPr>
      </w:pPr>
    </w:p>
    <w:p w:rsidR="0044086A" w:rsidRDefault="0044086A" w:rsidP="00B771A7">
      <w:pPr>
        <w:ind w:firstLine="567"/>
        <w:jc w:val="both"/>
        <w:rPr>
          <w:sz w:val="28"/>
          <w:szCs w:val="28"/>
        </w:rPr>
      </w:pPr>
      <w:r w:rsidRPr="00A960D1">
        <w:rPr>
          <w:sz w:val="28"/>
          <w:szCs w:val="28"/>
        </w:rPr>
        <w:t>В соответствии со статьями 72, 74, 75, 76 Земельного кодекса Российской Федерации,</w:t>
      </w:r>
      <w:r>
        <w:rPr>
          <w:sz w:val="28"/>
          <w:szCs w:val="28"/>
        </w:rPr>
        <w:t xml:space="preserve"> с пунктом 20 части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и частью 4 статьи 14 Федерального закона от 06 октября 2003 года №131-ФЗ «Об общих принципах организации местного </w:t>
      </w:r>
      <w:proofErr w:type="gramStart"/>
      <w:r>
        <w:rPr>
          <w:sz w:val="28"/>
          <w:szCs w:val="28"/>
        </w:rPr>
        <w:t>самоуправления в Российской Федерации», законом Вологодской области от 12 февраля 2015 года №3580-ОЗ «О порядке осуществления муниципального земельного контроля на территории Вологодской области», подпунктом 1 пункта 4</w:t>
      </w:r>
      <w:r w:rsidRPr="00A960D1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A960D1">
        <w:rPr>
          <w:sz w:val="28"/>
          <w:szCs w:val="28"/>
        </w:rPr>
        <w:t xml:space="preserve"> Представительного Собрания Вытегорского муниципального района от</w:t>
      </w:r>
      <w:r>
        <w:rPr>
          <w:sz w:val="28"/>
          <w:szCs w:val="28"/>
        </w:rPr>
        <w:t xml:space="preserve"> </w:t>
      </w:r>
      <w:r w:rsidRPr="00A960D1">
        <w:rPr>
          <w:sz w:val="28"/>
          <w:szCs w:val="28"/>
        </w:rPr>
        <w:t xml:space="preserve"> 24 декабря 2014 года №158 «О распределении между органами местного самоуправления</w:t>
      </w:r>
      <w:r>
        <w:rPr>
          <w:sz w:val="28"/>
          <w:szCs w:val="28"/>
        </w:rPr>
        <w:t xml:space="preserve"> района </w:t>
      </w:r>
      <w:r w:rsidRPr="00A960D1">
        <w:rPr>
          <w:sz w:val="28"/>
          <w:szCs w:val="28"/>
        </w:rPr>
        <w:t xml:space="preserve"> полномочий по решению вопросов местного значения» </w:t>
      </w:r>
      <w:r>
        <w:rPr>
          <w:sz w:val="28"/>
          <w:szCs w:val="28"/>
        </w:rPr>
        <w:t xml:space="preserve">   </w:t>
      </w:r>
      <w:r w:rsidRPr="00B771A7">
        <w:rPr>
          <w:b/>
          <w:sz w:val="28"/>
          <w:szCs w:val="28"/>
        </w:rPr>
        <w:t>Представительное Собрание Вытегорского муниципального района</w:t>
      </w:r>
      <w:r w:rsidRPr="00A960D1">
        <w:rPr>
          <w:sz w:val="28"/>
          <w:szCs w:val="28"/>
        </w:rPr>
        <w:t xml:space="preserve">    </w:t>
      </w:r>
      <w:r w:rsidRPr="00A960D1">
        <w:rPr>
          <w:b/>
          <w:bCs/>
          <w:sz w:val="28"/>
          <w:szCs w:val="28"/>
        </w:rPr>
        <w:t>РЕШИЛ</w:t>
      </w:r>
      <w:r>
        <w:rPr>
          <w:b/>
          <w:bCs/>
          <w:sz w:val="28"/>
          <w:szCs w:val="28"/>
        </w:rPr>
        <w:t>О</w:t>
      </w:r>
      <w:r w:rsidRPr="00A960D1">
        <w:rPr>
          <w:sz w:val="28"/>
          <w:szCs w:val="28"/>
        </w:rPr>
        <w:t>:</w:t>
      </w:r>
      <w:proofErr w:type="gramEnd"/>
    </w:p>
    <w:p w:rsidR="00B771A7" w:rsidRPr="00A960D1" w:rsidRDefault="00B771A7" w:rsidP="00B771A7">
      <w:pPr>
        <w:ind w:firstLine="567"/>
        <w:jc w:val="both"/>
        <w:rPr>
          <w:sz w:val="28"/>
          <w:szCs w:val="28"/>
        </w:rPr>
      </w:pPr>
    </w:p>
    <w:p w:rsidR="0044086A" w:rsidRPr="00A960D1" w:rsidRDefault="0044086A" w:rsidP="00B771A7">
      <w:pPr>
        <w:ind w:firstLine="567"/>
        <w:jc w:val="both"/>
        <w:rPr>
          <w:sz w:val="28"/>
          <w:szCs w:val="28"/>
        </w:rPr>
      </w:pPr>
      <w:bookmarkStart w:id="1" w:name="sub_1"/>
      <w:bookmarkEnd w:id="0"/>
      <w:r>
        <w:rPr>
          <w:sz w:val="28"/>
          <w:szCs w:val="28"/>
        </w:rPr>
        <w:t xml:space="preserve">   </w:t>
      </w:r>
      <w:r w:rsidRPr="00A960D1">
        <w:rPr>
          <w:sz w:val="28"/>
          <w:szCs w:val="28"/>
        </w:rPr>
        <w:t>1.</w:t>
      </w:r>
      <w:r w:rsidR="00B771A7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A960D1">
        <w:rPr>
          <w:sz w:val="28"/>
          <w:szCs w:val="28"/>
        </w:rPr>
        <w:t>твердить</w:t>
      </w:r>
      <w:r>
        <w:rPr>
          <w:sz w:val="28"/>
          <w:szCs w:val="28"/>
        </w:rPr>
        <w:t xml:space="preserve"> прилагаемое </w:t>
      </w:r>
      <w:r w:rsidRPr="00A960D1">
        <w:rPr>
          <w:sz w:val="28"/>
          <w:szCs w:val="28"/>
        </w:rPr>
        <w:t xml:space="preserve"> Положение о</w:t>
      </w:r>
      <w:r>
        <w:rPr>
          <w:sz w:val="28"/>
          <w:szCs w:val="28"/>
        </w:rPr>
        <w:t xml:space="preserve"> порядке осуществления  </w:t>
      </w:r>
      <w:r w:rsidRPr="00A960D1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A960D1">
        <w:rPr>
          <w:sz w:val="28"/>
          <w:szCs w:val="28"/>
        </w:rPr>
        <w:t xml:space="preserve"> земельно</w:t>
      </w:r>
      <w:r>
        <w:rPr>
          <w:sz w:val="28"/>
          <w:szCs w:val="28"/>
        </w:rPr>
        <w:t>го</w:t>
      </w:r>
      <w:r w:rsidRPr="00A960D1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A960D1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сельских поселений, входящих в состав</w:t>
      </w:r>
      <w:r w:rsidRPr="00A960D1">
        <w:rPr>
          <w:sz w:val="28"/>
          <w:szCs w:val="28"/>
        </w:rPr>
        <w:t xml:space="preserve">    Вытегорского муниципального района</w:t>
      </w:r>
      <w:r>
        <w:rPr>
          <w:sz w:val="28"/>
          <w:szCs w:val="28"/>
        </w:rPr>
        <w:t>.</w:t>
      </w:r>
      <w:r w:rsidRPr="00A960D1">
        <w:rPr>
          <w:sz w:val="28"/>
          <w:szCs w:val="28"/>
        </w:rPr>
        <w:t xml:space="preserve"> </w:t>
      </w:r>
    </w:p>
    <w:p w:rsidR="0044086A" w:rsidRPr="00A960D1" w:rsidRDefault="00B771A7" w:rsidP="00B771A7">
      <w:pPr>
        <w:jc w:val="both"/>
        <w:rPr>
          <w:sz w:val="28"/>
          <w:szCs w:val="28"/>
        </w:rPr>
      </w:pPr>
      <w:bookmarkStart w:id="2" w:name="sub_3"/>
      <w:bookmarkEnd w:id="1"/>
      <w:r>
        <w:rPr>
          <w:sz w:val="28"/>
          <w:szCs w:val="28"/>
        </w:rPr>
        <w:t xml:space="preserve">           </w:t>
      </w:r>
      <w:r w:rsidR="0044086A">
        <w:rPr>
          <w:sz w:val="28"/>
          <w:szCs w:val="28"/>
        </w:rPr>
        <w:t>2</w:t>
      </w:r>
      <w:r w:rsidR="0044086A" w:rsidRPr="00A960D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="0044086A" w:rsidRPr="00A960D1">
        <w:rPr>
          <w:sz w:val="28"/>
          <w:szCs w:val="28"/>
        </w:rPr>
        <w:t xml:space="preserve">Настоящее решение  вступает в силу на следующий день после дня его </w:t>
      </w:r>
      <w:r w:rsidR="0044086A">
        <w:rPr>
          <w:sz w:val="28"/>
          <w:szCs w:val="28"/>
        </w:rPr>
        <w:t xml:space="preserve">официального </w:t>
      </w:r>
      <w:r w:rsidR="0044086A" w:rsidRPr="00A960D1">
        <w:rPr>
          <w:sz w:val="28"/>
          <w:szCs w:val="28"/>
        </w:rPr>
        <w:t>опубликования.</w:t>
      </w:r>
    </w:p>
    <w:bookmarkEnd w:id="2"/>
    <w:p w:rsidR="0044086A" w:rsidRPr="00A960D1" w:rsidRDefault="0044086A" w:rsidP="0044086A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44086A" w:rsidRPr="00A960D1" w:rsidRDefault="0044086A" w:rsidP="0044086A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44086A" w:rsidRPr="00B771A7" w:rsidRDefault="0044086A" w:rsidP="00B771A7">
      <w:pPr>
        <w:pStyle w:val="ae"/>
        <w:tabs>
          <w:tab w:val="left" w:pos="7305"/>
        </w:tabs>
        <w:jc w:val="center"/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B771A7">
        <w:rPr>
          <w:rFonts w:ascii="Times New Roman" w:hAnsi="Times New Roman" w:cs="Times New Roman"/>
          <w:b/>
          <w:bCs/>
          <w:sz w:val="28"/>
          <w:szCs w:val="28"/>
        </w:rPr>
        <w:t xml:space="preserve">Глава  района            </w:t>
      </w:r>
      <w:r w:rsidR="00B771A7" w:rsidRPr="00B771A7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B771A7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B771A7" w:rsidRPr="00B771A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B771A7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bookmarkStart w:id="3" w:name="sub_1000"/>
      <w:r w:rsidR="00B771A7" w:rsidRPr="00B771A7">
        <w:rPr>
          <w:rFonts w:ascii="Times New Roman" w:hAnsi="Times New Roman" w:cs="Times New Roman"/>
          <w:b/>
          <w:bCs/>
          <w:sz w:val="28"/>
          <w:szCs w:val="28"/>
        </w:rPr>
        <w:t>А.Н.Павли</w:t>
      </w:r>
      <w:r w:rsidRPr="00B771A7">
        <w:rPr>
          <w:rFonts w:ascii="Times New Roman" w:hAnsi="Times New Roman" w:cs="Times New Roman"/>
          <w:b/>
          <w:bCs/>
          <w:sz w:val="28"/>
          <w:szCs w:val="28"/>
        </w:rPr>
        <w:t>ков</w:t>
      </w:r>
    </w:p>
    <w:p w:rsidR="0044086A" w:rsidRPr="00A960D1" w:rsidRDefault="00B771A7" w:rsidP="0044086A">
      <w:pPr>
        <w:rPr>
          <w:rStyle w:val="ab"/>
          <w:bCs/>
          <w:color w:val="auto"/>
          <w:sz w:val="28"/>
          <w:szCs w:val="28"/>
        </w:rPr>
      </w:pPr>
      <w:r>
        <w:rPr>
          <w:rStyle w:val="ab"/>
          <w:bCs/>
          <w:color w:val="auto"/>
          <w:sz w:val="28"/>
          <w:szCs w:val="28"/>
        </w:rPr>
        <w:t xml:space="preserve"> </w:t>
      </w:r>
    </w:p>
    <w:p w:rsidR="0044086A" w:rsidRDefault="0044086A" w:rsidP="0044086A">
      <w:pPr>
        <w:rPr>
          <w:rStyle w:val="ab"/>
          <w:bCs/>
          <w:color w:val="auto"/>
          <w:sz w:val="28"/>
          <w:szCs w:val="28"/>
        </w:rPr>
      </w:pPr>
    </w:p>
    <w:p w:rsidR="0044086A" w:rsidRDefault="0044086A" w:rsidP="0044086A">
      <w:pPr>
        <w:rPr>
          <w:rStyle w:val="ab"/>
          <w:bCs/>
          <w:color w:val="auto"/>
          <w:sz w:val="28"/>
          <w:szCs w:val="28"/>
        </w:rPr>
      </w:pPr>
    </w:p>
    <w:p w:rsidR="0044086A" w:rsidRDefault="0044086A" w:rsidP="0044086A">
      <w:pPr>
        <w:rPr>
          <w:rStyle w:val="ab"/>
          <w:bCs/>
          <w:color w:val="auto"/>
          <w:sz w:val="28"/>
          <w:szCs w:val="28"/>
        </w:rPr>
      </w:pPr>
    </w:p>
    <w:p w:rsidR="0044086A" w:rsidRDefault="0044086A" w:rsidP="0044086A">
      <w:pPr>
        <w:rPr>
          <w:rStyle w:val="ab"/>
          <w:bCs/>
          <w:color w:val="auto"/>
          <w:sz w:val="28"/>
          <w:szCs w:val="28"/>
        </w:rPr>
      </w:pPr>
    </w:p>
    <w:p w:rsidR="0044086A" w:rsidRPr="0078326E" w:rsidRDefault="0044086A" w:rsidP="0044086A">
      <w:pPr>
        <w:rPr>
          <w:rStyle w:val="ab"/>
          <w:bCs/>
          <w:color w:val="auto"/>
          <w:sz w:val="28"/>
          <w:szCs w:val="28"/>
        </w:rPr>
      </w:pPr>
    </w:p>
    <w:tbl>
      <w:tblPr>
        <w:tblpPr w:leftFromText="180" w:rightFromText="180" w:vertAnchor="text" w:horzAnchor="margin" w:tblpXSpec="right" w:tblpY="-104"/>
        <w:tblW w:w="4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0"/>
      </w:tblGrid>
      <w:tr w:rsidR="0044086A" w:rsidRPr="00134CC1" w:rsidTr="00134CC1">
        <w:trPr>
          <w:trHeight w:val="1618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:rsidR="0044086A" w:rsidRDefault="00B771A7" w:rsidP="00134CC1">
            <w:pPr>
              <w:pStyle w:val="2"/>
              <w:jc w:val="right"/>
            </w:pPr>
            <w:r>
              <w:lastRenderedPageBreak/>
              <w:t>Утверждено</w:t>
            </w:r>
          </w:p>
          <w:p w:rsidR="0044086A" w:rsidRDefault="00B771A7" w:rsidP="00134CC1">
            <w:pPr>
              <w:pStyle w:val="2"/>
              <w:jc w:val="right"/>
            </w:pPr>
            <w:r>
              <w:t xml:space="preserve">решением </w:t>
            </w:r>
            <w:r w:rsidR="0044086A">
              <w:t xml:space="preserve">Представительного Собрания Вытегорского </w:t>
            </w:r>
            <w:proofErr w:type="gramStart"/>
            <w:r w:rsidR="0044086A">
              <w:t>муниципального</w:t>
            </w:r>
            <w:proofErr w:type="gramEnd"/>
            <w:r w:rsidR="0044086A">
              <w:t xml:space="preserve"> района</w:t>
            </w:r>
          </w:p>
          <w:p w:rsidR="00B771A7" w:rsidRPr="00134CC1" w:rsidRDefault="00B771A7" w:rsidP="00134CC1">
            <w:pPr>
              <w:jc w:val="right"/>
              <w:rPr>
                <w:sz w:val="28"/>
                <w:szCs w:val="28"/>
              </w:rPr>
            </w:pPr>
            <w:r w:rsidRPr="00134CC1">
              <w:rPr>
                <w:sz w:val="28"/>
                <w:szCs w:val="28"/>
              </w:rPr>
              <w:t>от 29.04.2015  № 202</w:t>
            </w:r>
          </w:p>
          <w:p w:rsidR="00B771A7" w:rsidRPr="0078326E" w:rsidRDefault="00B771A7" w:rsidP="00134CC1">
            <w:pPr>
              <w:pStyle w:val="2"/>
              <w:jc w:val="right"/>
            </w:pPr>
          </w:p>
        </w:tc>
      </w:tr>
      <w:bookmarkEnd w:id="3"/>
    </w:tbl>
    <w:p w:rsidR="0044086A" w:rsidRDefault="0044086A" w:rsidP="0044086A"/>
    <w:p w:rsidR="0044086A" w:rsidRDefault="0044086A" w:rsidP="0044086A">
      <w:pPr>
        <w:tabs>
          <w:tab w:val="left" w:pos="0"/>
          <w:tab w:val="left" w:pos="4678"/>
          <w:tab w:val="left" w:pos="5387"/>
        </w:tabs>
      </w:pPr>
    </w:p>
    <w:p w:rsidR="0044086A" w:rsidRDefault="0044086A" w:rsidP="0044086A">
      <w:pPr>
        <w:tabs>
          <w:tab w:val="left" w:pos="0"/>
        </w:tabs>
      </w:pPr>
    </w:p>
    <w:p w:rsidR="0044086A" w:rsidRDefault="0044086A" w:rsidP="0044086A">
      <w:pPr>
        <w:tabs>
          <w:tab w:val="left" w:pos="0"/>
        </w:tabs>
      </w:pPr>
    </w:p>
    <w:p w:rsidR="0044086A" w:rsidRDefault="0044086A" w:rsidP="0044086A">
      <w:pPr>
        <w:tabs>
          <w:tab w:val="left" w:pos="0"/>
        </w:tabs>
      </w:pPr>
    </w:p>
    <w:p w:rsidR="0044086A" w:rsidRDefault="0044086A" w:rsidP="0044086A">
      <w:pPr>
        <w:tabs>
          <w:tab w:val="left" w:pos="0"/>
        </w:tabs>
      </w:pPr>
    </w:p>
    <w:p w:rsidR="0044086A" w:rsidRDefault="0044086A" w:rsidP="0044086A">
      <w:pPr>
        <w:tabs>
          <w:tab w:val="left" w:pos="0"/>
        </w:tabs>
      </w:pPr>
      <w:r>
        <w:t xml:space="preserve">       </w:t>
      </w:r>
    </w:p>
    <w:p w:rsidR="0044086A" w:rsidRPr="00E96BFD" w:rsidRDefault="0044086A" w:rsidP="0044086A">
      <w:pPr>
        <w:tabs>
          <w:tab w:val="left" w:pos="0"/>
          <w:tab w:val="left" w:pos="6330"/>
          <w:tab w:val="left" w:pos="6390"/>
        </w:tabs>
        <w:rPr>
          <w:sz w:val="28"/>
          <w:szCs w:val="28"/>
        </w:rPr>
      </w:pPr>
      <w:r>
        <w:tab/>
      </w:r>
    </w:p>
    <w:p w:rsidR="0044086A" w:rsidRPr="00E96BFD" w:rsidRDefault="0044086A" w:rsidP="0044086A">
      <w:pPr>
        <w:tabs>
          <w:tab w:val="left" w:pos="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</w:t>
      </w:r>
      <w:r w:rsidRPr="0078326E">
        <w:rPr>
          <w:b/>
          <w:bCs/>
          <w:sz w:val="28"/>
          <w:szCs w:val="28"/>
        </w:rPr>
        <w:t>ожение</w:t>
      </w:r>
    </w:p>
    <w:p w:rsidR="0044086A" w:rsidRDefault="0044086A" w:rsidP="0044086A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26E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порядке</w:t>
      </w:r>
      <w:r w:rsidRPr="007832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осуществления </w:t>
      </w:r>
      <w:r w:rsidRPr="0078326E">
        <w:rPr>
          <w:rFonts w:ascii="Times New Roman" w:hAnsi="Times New Roman" w:cs="Times New Roman"/>
          <w:b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78326E">
        <w:rPr>
          <w:rFonts w:ascii="Times New Roman" w:hAnsi="Times New Roman" w:cs="Times New Roman"/>
          <w:b/>
          <w:bCs/>
          <w:sz w:val="28"/>
          <w:szCs w:val="28"/>
        </w:rPr>
        <w:t xml:space="preserve"> земельно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  </w:t>
      </w:r>
      <w:r w:rsidRPr="0078326E">
        <w:rPr>
          <w:rFonts w:ascii="Times New Roman" w:hAnsi="Times New Roman" w:cs="Times New Roman"/>
          <w:b/>
          <w:bCs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r w:rsidRPr="0078326E">
        <w:rPr>
          <w:rFonts w:ascii="Times New Roman" w:hAnsi="Times New Roman" w:cs="Times New Roman"/>
          <w:b/>
          <w:bCs/>
          <w:sz w:val="28"/>
          <w:szCs w:val="28"/>
        </w:rPr>
        <w:t>на территории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сельских поселений, входящих в состав</w:t>
      </w:r>
      <w:r w:rsidRPr="007832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4" w:name="sub_100"/>
      <w:r>
        <w:rPr>
          <w:rFonts w:ascii="Times New Roman" w:hAnsi="Times New Roman" w:cs="Times New Roman"/>
          <w:b/>
          <w:bCs/>
          <w:sz w:val="28"/>
          <w:szCs w:val="28"/>
        </w:rPr>
        <w:t xml:space="preserve"> Вытегорского муниципального района</w:t>
      </w:r>
    </w:p>
    <w:p w:rsidR="0044086A" w:rsidRPr="001B6181" w:rsidRDefault="0044086A" w:rsidP="0044086A"/>
    <w:p w:rsidR="0044086A" w:rsidRDefault="0044086A" w:rsidP="00B771A7">
      <w:pPr>
        <w:pStyle w:val="1"/>
        <w:jc w:val="center"/>
        <w:rPr>
          <w:b/>
        </w:rPr>
      </w:pPr>
      <w:r w:rsidRPr="00B771A7">
        <w:rPr>
          <w:b/>
        </w:rPr>
        <w:t>1. Общие положения</w:t>
      </w:r>
    </w:p>
    <w:p w:rsidR="00B771A7" w:rsidRPr="00B771A7" w:rsidRDefault="00B771A7" w:rsidP="00B771A7"/>
    <w:p w:rsidR="0044086A" w:rsidRPr="0078326E" w:rsidRDefault="0044086A" w:rsidP="00B7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26E">
        <w:rPr>
          <w:rFonts w:ascii="Times New Roman" w:hAnsi="Times New Roman" w:cs="Times New Roman"/>
          <w:sz w:val="28"/>
          <w:szCs w:val="28"/>
        </w:rPr>
        <w:t xml:space="preserve">1.1. Объектом муниципального земельного контроля являются земля как природный объект и природный ресурс, земельные участки, части земельных участков, находящиеся в границах </w:t>
      </w:r>
      <w:r>
        <w:rPr>
          <w:rFonts w:ascii="Times New Roman" w:hAnsi="Times New Roman" w:cs="Times New Roman"/>
          <w:sz w:val="28"/>
          <w:szCs w:val="28"/>
        </w:rPr>
        <w:t xml:space="preserve"> сельских поселений, входящих в состав Вытегорского муниципального района, (далее –  поселения) </w:t>
      </w:r>
      <w:r w:rsidRPr="0078326E">
        <w:rPr>
          <w:rFonts w:ascii="Times New Roman" w:hAnsi="Times New Roman" w:cs="Times New Roman"/>
          <w:sz w:val="28"/>
          <w:szCs w:val="28"/>
        </w:rPr>
        <w:t xml:space="preserve"> независимо от форм собственности.</w:t>
      </w:r>
    </w:p>
    <w:p w:rsidR="0044086A" w:rsidRPr="0078326E" w:rsidRDefault="0044086A" w:rsidP="00B771A7">
      <w:pPr>
        <w:ind w:firstLine="540"/>
        <w:jc w:val="both"/>
        <w:rPr>
          <w:sz w:val="28"/>
          <w:szCs w:val="28"/>
        </w:rPr>
      </w:pPr>
      <w:bookmarkStart w:id="5" w:name="sub_11"/>
      <w:bookmarkEnd w:id="4"/>
      <w:r w:rsidRPr="0078326E">
        <w:rPr>
          <w:sz w:val="28"/>
          <w:szCs w:val="28"/>
        </w:rPr>
        <w:t xml:space="preserve">1.2. Муниципальный земельный контроль </w:t>
      </w:r>
      <w:r>
        <w:rPr>
          <w:sz w:val="28"/>
          <w:szCs w:val="28"/>
        </w:rPr>
        <w:t xml:space="preserve"> </w:t>
      </w:r>
      <w:r w:rsidRPr="0078326E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  поселений </w:t>
      </w:r>
      <w:r w:rsidRPr="0078326E">
        <w:rPr>
          <w:sz w:val="28"/>
          <w:szCs w:val="28"/>
        </w:rPr>
        <w:t xml:space="preserve">осуществляется в соответствии с </w:t>
      </w:r>
      <w:r>
        <w:rPr>
          <w:sz w:val="28"/>
          <w:szCs w:val="28"/>
        </w:rPr>
        <w:t xml:space="preserve"> законодательством Российской Федерации</w:t>
      </w:r>
      <w:r w:rsidRPr="007832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и в порядке, установленном нормативными правовыми актами Вологодской области, а также принятом в соответствии с ними настоящи</w:t>
      </w:r>
      <w:r w:rsidRPr="0078326E">
        <w:rPr>
          <w:sz w:val="28"/>
          <w:szCs w:val="28"/>
        </w:rPr>
        <w:t>м Положени</w:t>
      </w:r>
      <w:r>
        <w:rPr>
          <w:sz w:val="28"/>
          <w:szCs w:val="28"/>
        </w:rPr>
        <w:t>ем с учетом положений  Земельного кодекса РФ</w:t>
      </w:r>
      <w:r w:rsidRPr="0078326E">
        <w:rPr>
          <w:sz w:val="28"/>
          <w:szCs w:val="28"/>
        </w:rPr>
        <w:t>.</w:t>
      </w:r>
    </w:p>
    <w:p w:rsidR="0044086A" w:rsidRPr="0078326E" w:rsidRDefault="0044086A" w:rsidP="00B771A7">
      <w:pPr>
        <w:ind w:firstLine="540"/>
        <w:jc w:val="both"/>
        <w:rPr>
          <w:sz w:val="28"/>
          <w:szCs w:val="28"/>
        </w:rPr>
      </w:pPr>
      <w:bookmarkStart w:id="6" w:name="sub_12"/>
      <w:bookmarkEnd w:id="5"/>
      <w:r w:rsidRPr="0078326E">
        <w:rPr>
          <w:sz w:val="28"/>
          <w:szCs w:val="28"/>
        </w:rPr>
        <w:t>1.3. При вступлении в силу федеральных законов, международных договоров, обязательных к</w:t>
      </w:r>
      <w:r>
        <w:rPr>
          <w:sz w:val="28"/>
          <w:szCs w:val="28"/>
        </w:rPr>
        <w:t xml:space="preserve"> применению на территории Российской Федерации,</w:t>
      </w:r>
      <w:r w:rsidRPr="0078326E">
        <w:rPr>
          <w:sz w:val="28"/>
          <w:szCs w:val="28"/>
        </w:rPr>
        <w:t xml:space="preserve"> и нормативн</w:t>
      </w:r>
      <w:r>
        <w:rPr>
          <w:sz w:val="28"/>
          <w:szCs w:val="28"/>
        </w:rPr>
        <w:t xml:space="preserve">ых </w:t>
      </w:r>
      <w:r w:rsidRPr="0078326E">
        <w:rPr>
          <w:sz w:val="28"/>
          <w:szCs w:val="28"/>
        </w:rPr>
        <w:t>правовых актов Вологодской области</w:t>
      </w:r>
      <w:r>
        <w:rPr>
          <w:sz w:val="28"/>
          <w:szCs w:val="28"/>
        </w:rPr>
        <w:t>,</w:t>
      </w:r>
      <w:r w:rsidRPr="0078326E">
        <w:rPr>
          <w:sz w:val="28"/>
          <w:szCs w:val="28"/>
        </w:rPr>
        <w:t xml:space="preserve"> противоречащих настоящ</w:t>
      </w:r>
      <w:r>
        <w:rPr>
          <w:sz w:val="28"/>
          <w:szCs w:val="28"/>
        </w:rPr>
        <w:t>ему Положению в целом или в части</w:t>
      </w:r>
      <w:r w:rsidRPr="0078326E">
        <w:rPr>
          <w:sz w:val="28"/>
          <w:szCs w:val="28"/>
        </w:rPr>
        <w:t xml:space="preserve"> при осуществлении земельного контроля на территории </w:t>
      </w:r>
      <w:r>
        <w:rPr>
          <w:sz w:val="28"/>
          <w:szCs w:val="28"/>
        </w:rPr>
        <w:t xml:space="preserve">  поселений</w:t>
      </w:r>
      <w:r w:rsidRPr="0078326E">
        <w:rPr>
          <w:sz w:val="28"/>
          <w:szCs w:val="28"/>
        </w:rPr>
        <w:t xml:space="preserve"> применяются нормы и правила, предусмотренные </w:t>
      </w:r>
      <w:r>
        <w:rPr>
          <w:sz w:val="28"/>
          <w:szCs w:val="28"/>
        </w:rPr>
        <w:t xml:space="preserve">вышеназванными </w:t>
      </w:r>
      <w:r w:rsidRPr="0078326E">
        <w:rPr>
          <w:sz w:val="28"/>
          <w:szCs w:val="28"/>
        </w:rPr>
        <w:t>источниками.</w:t>
      </w:r>
    </w:p>
    <w:p w:rsidR="0044086A" w:rsidRDefault="0044086A" w:rsidP="00B771A7">
      <w:pPr>
        <w:ind w:firstLine="540"/>
        <w:jc w:val="both"/>
        <w:rPr>
          <w:sz w:val="28"/>
          <w:szCs w:val="28"/>
        </w:rPr>
      </w:pPr>
      <w:bookmarkStart w:id="7" w:name="sub_13"/>
      <w:bookmarkEnd w:id="6"/>
      <w:r w:rsidRPr="0078326E">
        <w:rPr>
          <w:sz w:val="28"/>
          <w:szCs w:val="28"/>
        </w:rPr>
        <w:t xml:space="preserve">1.4. Субъектами </w:t>
      </w:r>
      <w:proofErr w:type="gramStart"/>
      <w:r w:rsidRPr="0078326E">
        <w:rPr>
          <w:sz w:val="28"/>
          <w:szCs w:val="28"/>
        </w:rPr>
        <w:t>общественных</w:t>
      </w:r>
      <w:proofErr w:type="gramEnd"/>
      <w:r w:rsidRPr="0078326E">
        <w:rPr>
          <w:sz w:val="28"/>
          <w:szCs w:val="28"/>
        </w:rPr>
        <w:t xml:space="preserve"> отношений, регулируемых</w:t>
      </w:r>
      <w:r>
        <w:rPr>
          <w:sz w:val="28"/>
          <w:szCs w:val="28"/>
        </w:rPr>
        <w:t xml:space="preserve"> настоящим Положением, являются</w:t>
      </w:r>
      <w:r w:rsidRPr="0078326E">
        <w:rPr>
          <w:sz w:val="28"/>
          <w:szCs w:val="28"/>
        </w:rPr>
        <w:t xml:space="preserve"> </w:t>
      </w:r>
    </w:p>
    <w:p w:rsidR="0044086A" w:rsidRDefault="0044086A" w:rsidP="00B771A7">
      <w:pPr>
        <w:ind w:firstLine="540"/>
        <w:jc w:val="both"/>
        <w:rPr>
          <w:sz w:val="28"/>
          <w:szCs w:val="28"/>
        </w:rPr>
      </w:pPr>
      <w:r w:rsidRPr="0078326E">
        <w:rPr>
          <w:sz w:val="28"/>
          <w:szCs w:val="28"/>
        </w:rPr>
        <w:t>с одной стороны,</w:t>
      </w:r>
      <w:r>
        <w:rPr>
          <w:sz w:val="28"/>
          <w:szCs w:val="28"/>
        </w:rPr>
        <w:t xml:space="preserve"> собственники земельных участков,</w:t>
      </w:r>
      <w:r w:rsidRPr="0078326E">
        <w:rPr>
          <w:sz w:val="28"/>
          <w:szCs w:val="28"/>
        </w:rPr>
        <w:t xml:space="preserve"> землепользователи,</w:t>
      </w:r>
      <w:r>
        <w:rPr>
          <w:sz w:val="28"/>
          <w:szCs w:val="28"/>
        </w:rPr>
        <w:t xml:space="preserve"> землевладельцы, арендаторы земельных участков,</w:t>
      </w:r>
      <w:r w:rsidRPr="007832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обладатели сервитутов, </w:t>
      </w:r>
      <w:r w:rsidRPr="0078326E">
        <w:rPr>
          <w:sz w:val="28"/>
          <w:szCs w:val="28"/>
        </w:rPr>
        <w:t xml:space="preserve">осуществляющие права пользования, владения и (или) распоряжения </w:t>
      </w:r>
      <w:r>
        <w:rPr>
          <w:sz w:val="28"/>
          <w:szCs w:val="28"/>
        </w:rPr>
        <w:t xml:space="preserve">земельными участками в </w:t>
      </w:r>
      <w:proofErr w:type="gramStart"/>
      <w:r>
        <w:rPr>
          <w:sz w:val="28"/>
          <w:szCs w:val="28"/>
        </w:rPr>
        <w:t>границах</w:t>
      </w:r>
      <w:proofErr w:type="gramEnd"/>
      <w:r>
        <w:rPr>
          <w:sz w:val="28"/>
          <w:szCs w:val="28"/>
        </w:rPr>
        <w:t xml:space="preserve"> поселений,  </w:t>
      </w:r>
    </w:p>
    <w:p w:rsidR="0044086A" w:rsidRPr="0078326E" w:rsidRDefault="0044086A" w:rsidP="00B771A7">
      <w:pPr>
        <w:ind w:firstLine="540"/>
        <w:jc w:val="both"/>
        <w:rPr>
          <w:sz w:val="28"/>
          <w:szCs w:val="28"/>
        </w:rPr>
      </w:pPr>
      <w:r w:rsidRPr="0078326E">
        <w:rPr>
          <w:sz w:val="28"/>
          <w:szCs w:val="28"/>
        </w:rPr>
        <w:t xml:space="preserve">с другой стороны </w:t>
      </w:r>
      <w:r>
        <w:rPr>
          <w:sz w:val="28"/>
          <w:szCs w:val="28"/>
        </w:rPr>
        <w:t>-  Комитет по управлению муниципальным имуществом Вытегорского муниципального района   (далее –  Комитет)</w:t>
      </w:r>
      <w:r w:rsidRPr="0078326E">
        <w:rPr>
          <w:sz w:val="28"/>
          <w:szCs w:val="28"/>
        </w:rPr>
        <w:t xml:space="preserve">, в </w:t>
      </w:r>
      <w:proofErr w:type="gramStart"/>
      <w:r w:rsidRPr="0078326E">
        <w:rPr>
          <w:sz w:val="28"/>
          <w:szCs w:val="28"/>
        </w:rPr>
        <w:t>лице</w:t>
      </w:r>
      <w:proofErr w:type="gramEnd"/>
      <w:r w:rsidRPr="007832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заместителя председателя Комитета и главного </w:t>
      </w:r>
      <w:r w:rsidRPr="0078326E">
        <w:rPr>
          <w:sz w:val="28"/>
          <w:szCs w:val="28"/>
        </w:rPr>
        <w:t>специалиста</w:t>
      </w:r>
      <w:r>
        <w:rPr>
          <w:sz w:val="28"/>
          <w:szCs w:val="28"/>
        </w:rPr>
        <w:t xml:space="preserve"> Комитета (далее – муниципальный инспектор).</w:t>
      </w:r>
      <w:r w:rsidRPr="007832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44086A" w:rsidRPr="0078326E" w:rsidRDefault="0044086A" w:rsidP="00B771A7">
      <w:pPr>
        <w:ind w:firstLine="540"/>
        <w:jc w:val="both"/>
        <w:rPr>
          <w:sz w:val="28"/>
          <w:szCs w:val="28"/>
        </w:rPr>
      </w:pPr>
      <w:bookmarkStart w:id="8" w:name="sub_14"/>
      <w:bookmarkEnd w:id="7"/>
      <w:r w:rsidRPr="0078326E">
        <w:rPr>
          <w:sz w:val="28"/>
          <w:szCs w:val="28"/>
        </w:rPr>
        <w:t xml:space="preserve">1.5. Муниципальный инспектор осуществляет свою деятельность во взаимодействии с </w:t>
      </w:r>
      <w:r>
        <w:rPr>
          <w:sz w:val="28"/>
          <w:szCs w:val="28"/>
        </w:rPr>
        <w:t xml:space="preserve">  федеральными органами исполнительной власти, органами  государственной власти Вологодской области, органами прокуратуры, организациями, общественными объединениями и гражданами.  </w:t>
      </w:r>
      <w:r w:rsidRPr="007832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4086A" w:rsidRPr="0078326E" w:rsidRDefault="0044086A" w:rsidP="00B771A7">
      <w:pPr>
        <w:ind w:firstLine="540"/>
        <w:jc w:val="both"/>
        <w:rPr>
          <w:sz w:val="28"/>
          <w:szCs w:val="28"/>
        </w:rPr>
      </w:pPr>
      <w:bookmarkStart w:id="9" w:name="sub_15"/>
      <w:bookmarkEnd w:id="8"/>
      <w:r w:rsidRPr="0078326E">
        <w:rPr>
          <w:sz w:val="28"/>
          <w:szCs w:val="28"/>
        </w:rPr>
        <w:lastRenderedPageBreak/>
        <w:t xml:space="preserve">1.6. Муниципальный контроль на территории </w:t>
      </w:r>
      <w:r>
        <w:rPr>
          <w:sz w:val="28"/>
          <w:szCs w:val="28"/>
        </w:rPr>
        <w:t xml:space="preserve">  поселений </w:t>
      </w:r>
      <w:r w:rsidRPr="0078326E">
        <w:rPr>
          <w:sz w:val="28"/>
          <w:szCs w:val="28"/>
        </w:rPr>
        <w:t xml:space="preserve"> включает контроль:</w:t>
      </w:r>
    </w:p>
    <w:p w:rsidR="0044086A" w:rsidRPr="0078326E" w:rsidRDefault="0044086A" w:rsidP="00B771A7">
      <w:pPr>
        <w:ind w:firstLine="567"/>
        <w:jc w:val="both"/>
        <w:rPr>
          <w:sz w:val="28"/>
          <w:szCs w:val="28"/>
        </w:rPr>
      </w:pPr>
      <w:bookmarkStart w:id="10" w:name="sub_151"/>
      <w:bookmarkEnd w:id="9"/>
      <w:r>
        <w:rPr>
          <w:sz w:val="28"/>
          <w:szCs w:val="28"/>
        </w:rPr>
        <w:t>1</w:t>
      </w:r>
      <w:r w:rsidRPr="0078326E">
        <w:rPr>
          <w:sz w:val="28"/>
          <w:szCs w:val="28"/>
        </w:rPr>
        <w:t>) соблюдени</w:t>
      </w:r>
      <w:r>
        <w:rPr>
          <w:sz w:val="28"/>
          <w:szCs w:val="28"/>
        </w:rPr>
        <w:t>я</w:t>
      </w:r>
      <w:r w:rsidRPr="0078326E">
        <w:rPr>
          <w:sz w:val="28"/>
          <w:szCs w:val="28"/>
        </w:rPr>
        <w:t xml:space="preserve"> требований </w:t>
      </w:r>
      <w:r>
        <w:rPr>
          <w:sz w:val="28"/>
          <w:szCs w:val="28"/>
        </w:rPr>
        <w:t xml:space="preserve">законодательства </w:t>
      </w:r>
      <w:r w:rsidRPr="0078326E">
        <w:rPr>
          <w:sz w:val="28"/>
          <w:szCs w:val="28"/>
        </w:rPr>
        <w:t>по использованию земель;</w:t>
      </w:r>
    </w:p>
    <w:p w:rsidR="0044086A" w:rsidRPr="0078326E" w:rsidRDefault="0044086A" w:rsidP="00B771A7">
      <w:pPr>
        <w:ind w:firstLine="567"/>
        <w:jc w:val="both"/>
        <w:rPr>
          <w:sz w:val="28"/>
          <w:szCs w:val="28"/>
        </w:rPr>
      </w:pPr>
      <w:bookmarkStart w:id="11" w:name="sub_152"/>
      <w:bookmarkEnd w:id="10"/>
      <w:r>
        <w:rPr>
          <w:sz w:val="28"/>
          <w:szCs w:val="28"/>
        </w:rPr>
        <w:t>2</w:t>
      </w:r>
      <w:r w:rsidRPr="0078326E">
        <w:rPr>
          <w:sz w:val="28"/>
          <w:szCs w:val="28"/>
        </w:rPr>
        <w:t>)</w:t>
      </w:r>
      <w:r w:rsidRPr="00563265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соблюдения</w:t>
      </w:r>
      <w:r w:rsidRPr="0078326E">
        <w:rPr>
          <w:sz w:val="28"/>
          <w:szCs w:val="28"/>
        </w:rPr>
        <w:t xml:space="preserve"> порядка, исключающего самовольное занятие земельных участков или использование их без оформленных в установленном </w:t>
      </w:r>
      <w:proofErr w:type="gramStart"/>
      <w:r w:rsidRPr="0078326E">
        <w:rPr>
          <w:sz w:val="28"/>
          <w:szCs w:val="28"/>
        </w:rPr>
        <w:t>порядке</w:t>
      </w:r>
      <w:proofErr w:type="gramEnd"/>
      <w:r w:rsidRPr="0078326E">
        <w:rPr>
          <w:sz w:val="28"/>
          <w:szCs w:val="28"/>
        </w:rPr>
        <w:t xml:space="preserve"> правоустанавливающих документов;</w:t>
      </w:r>
    </w:p>
    <w:p w:rsidR="0044086A" w:rsidRPr="0078326E" w:rsidRDefault="0044086A" w:rsidP="00B771A7">
      <w:pPr>
        <w:ind w:firstLine="567"/>
        <w:jc w:val="both"/>
        <w:rPr>
          <w:sz w:val="28"/>
          <w:szCs w:val="28"/>
        </w:rPr>
      </w:pPr>
      <w:bookmarkStart w:id="12" w:name="sub_153"/>
      <w:bookmarkEnd w:id="11"/>
      <w:r>
        <w:rPr>
          <w:sz w:val="28"/>
          <w:szCs w:val="28"/>
        </w:rPr>
        <w:t>3</w:t>
      </w:r>
      <w:r w:rsidRPr="0078326E">
        <w:rPr>
          <w:sz w:val="28"/>
          <w:szCs w:val="28"/>
        </w:rPr>
        <w:t>) соблюдени</w:t>
      </w:r>
      <w:r>
        <w:rPr>
          <w:sz w:val="28"/>
          <w:szCs w:val="28"/>
        </w:rPr>
        <w:t>я</w:t>
      </w:r>
      <w:r w:rsidRPr="0078326E">
        <w:rPr>
          <w:sz w:val="28"/>
          <w:szCs w:val="28"/>
        </w:rPr>
        <w:t xml:space="preserve"> порядка переуступки права пользования землей;</w:t>
      </w:r>
    </w:p>
    <w:p w:rsidR="0044086A" w:rsidRPr="0078326E" w:rsidRDefault="0044086A" w:rsidP="00B771A7">
      <w:pPr>
        <w:ind w:firstLine="567"/>
        <w:jc w:val="both"/>
        <w:rPr>
          <w:sz w:val="28"/>
          <w:szCs w:val="28"/>
        </w:rPr>
      </w:pPr>
      <w:bookmarkStart w:id="13" w:name="sub_154"/>
      <w:bookmarkEnd w:id="12"/>
      <w:r>
        <w:rPr>
          <w:sz w:val="28"/>
          <w:szCs w:val="28"/>
        </w:rPr>
        <w:t>4</w:t>
      </w:r>
      <w:r w:rsidRPr="0078326E">
        <w:rPr>
          <w:sz w:val="28"/>
          <w:szCs w:val="28"/>
        </w:rPr>
        <w:t>) предоставлени</w:t>
      </w:r>
      <w:r>
        <w:rPr>
          <w:sz w:val="28"/>
          <w:szCs w:val="28"/>
        </w:rPr>
        <w:t>я</w:t>
      </w:r>
      <w:r w:rsidRPr="0078326E">
        <w:rPr>
          <w:sz w:val="28"/>
          <w:szCs w:val="28"/>
        </w:rPr>
        <w:t xml:space="preserve"> достоверных сведений о состоянии земель;</w:t>
      </w:r>
    </w:p>
    <w:p w:rsidR="0044086A" w:rsidRPr="0078326E" w:rsidRDefault="0044086A" w:rsidP="00B771A7">
      <w:pPr>
        <w:ind w:firstLine="567"/>
        <w:jc w:val="both"/>
        <w:rPr>
          <w:sz w:val="28"/>
          <w:szCs w:val="28"/>
        </w:rPr>
      </w:pPr>
      <w:bookmarkStart w:id="14" w:name="sub_155"/>
      <w:bookmarkEnd w:id="13"/>
      <w:r>
        <w:rPr>
          <w:sz w:val="28"/>
          <w:szCs w:val="28"/>
        </w:rPr>
        <w:t>5</w:t>
      </w:r>
      <w:r w:rsidRPr="0078326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8326E">
        <w:rPr>
          <w:sz w:val="28"/>
          <w:szCs w:val="28"/>
        </w:rPr>
        <w:t>своевременн</w:t>
      </w:r>
      <w:r>
        <w:rPr>
          <w:sz w:val="28"/>
          <w:szCs w:val="28"/>
        </w:rPr>
        <w:t>ого</w:t>
      </w:r>
      <w:r w:rsidRPr="0078326E">
        <w:rPr>
          <w:sz w:val="28"/>
          <w:szCs w:val="28"/>
        </w:rPr>
        <w:t xml:space="preserve"> выполнени</w:t>
      </w:r>
      <w:r>
        <w:rPr>
          <w:sz w:val="28"/>
          <w:szCs w:val="28"/>
        </w:rPr>
        <w:t>я</w:t>
      </w:r>
      <w:r w:rsidRPr="0078326E">
        <w:rPr>
          <w:sz w:val="28"/>
          <w:szCs w:val="28"/>
        </w:rPr>
        <w:t xml:space="preserve">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лесозаготовительных, изыскательских и иных работ, ведущихся с нарушением почвенного слоя, в том числе работ, осуществляемых для внутрихозяйственных и собственных надобностей;</w:t>
      </w:r>
    </w:p>
    <w:p w:rsidR="0044086A" w:rsidRPr="0078326E" w:rsidRDefault="0044086A" w:rsidP="00B771A7">
      <w:pPr>
        <w:ind w:firstLine="567"/>
        <w:jc w:val="both"/>
        <w:rPr>
          <w:sz w:val="28"/>
          <w:szCs w:val="28"/>
        </w:rPr>
      </w:pPr>
      <w:bookmarkStart w:id="15" w:name="sub_156"/>
      <w:bookmarkEnd w:id="14"/>
      <w:r>
        <w:rPr>
          <w:sz w:val="28"/>
          <w:szCs w:val="28"/>
        </w:rPr>
        <w:t>6</w:t>
      </w:r>
      <w:r w:rsidRPr="0078326E">
        <w:rPr>
          <w:sz w:val="28"/>
          <w:szCs w:val="28"/>
        </w:rPr>
        <w:t>) использовани</w:t>
      </w:r>
      <w:r>
        <w:rPr>
          <w:sz w:val="28"/>
          <w:szCs w:val="28"/>
        </w:rPr>
        <w:t>я</w:t>
      </w:r>
      <w:r w:rsidRPr="0078326E">
        <w:rPr>
          <w:sz w:val="28"/>
          <w:szCs w:val="28"/>
        </w:rPr>
        <w:t xml:space="preserve"> земельных участков по целевому назначению;</w:t>
      </w:r>
    </w:p>
    <w:p w:rsidR="0044086A" w:rsidRPr="0078326E" w:rsidRDefault="0044086A" w:rsidP="00B771A7">
      <w:pPr>
        <w:ind w:firstLine="567"/>
        <w:jc w:val="both"/>
        <w:rPr>
          <w:sz w:val="28"/>
          <w:szCs w:val="28"/>
        </w:rPr>
      </w:pPr>
      <w:bookmarkStart w:id="16" w:name="sub_157"/>
      <w:bookmarkEnd w:id="15"/>
      <w:r>
        <w:rPr>
          <w:sz w:val="28"/>
          <w:szCs w:val="28"/>
        </w:rPr>
        <w:t>7</w:t>
      </w:r>
      <w:r w:rsidRPr="0078326E">
        <w:rPr>
          <w:sz w:val="28"/>
          <w:szCs w:val="28"/>
        </w:rPr>
        <w:t>) своевременн</w:t>
      </w:r>
      <w:r>
        <w:rPr>
          <w:sz w:val="28"/>
          <w:szCs w:val="28"/>
        </w:rPr>
        <w:t>ого и качественного выполнения</w:t>
      </w:r>
      <w:r w:rsidRPr="0078326E">
        <w:rPr>
          <w:sz w:val="28"/>
          <w:szCs w:val="28"/>
        </w:rPr>
        <w:t xml:space="preserve"> обязательных мероприятий по улучшению земель и охране почв от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44086A" w:rsidRPr="0078326E" w:rsidRDefault="0044086A" w:rsidP="00B771A7">
      <w:pPr>
        <w:ind w:firstLine="567"/>
        <w:jc w:val="both"/>
        <w:rPr>
          <w:sz w:val="28"/>
          <w:szCs w:val="28"/>
        </w:rPr>
      </w:pPr>
      <w:bookmarkStart w:id="17" w:name="sub_158"/>
      <w:bookmarkEnd w:id="16"/>
      <w:r>
        <w:rPr>
          <w:sz w:val="28"/>
          <w:szCs w:val="28"/>
        </w:rPr>
        <w:t>8) выполнения</w:t>
      </w:r>
      <w:r w:rsidRPr="0078326E">
        <w:rPr>
          <w:sz w:val="28"/>
          <w:szCs w:val="28"/>
        </w:rPr>
        <w:t xml:space="preserve"> требований по предотвращению уничтожения, самовольного снятия и перемещения плодородного слоя почвы, а также порчи земель в </w:t>
      </w:r>
      <w:proofErr w:type="gramStart"/>
      <w:r w:rsidRPr="0078326E">
        <w:rPr>
          <w:sz w:val="28"/>
          <w:szCs w:val="28"/>
        </w:rPr>
        <w:t>результате</w:t>
      </w:r>
      <w:proofErr w:type="gramEnd"/>
      <w:r w:rsidRPr="0078326E">
        <w:rPr>
          <w:sz w:val="28"/>
          <w:szCs w:val="28"/>
        </w:rPr>
        <w:t xml:space="preserve"> нарушения правил обращения с пестицидами, агрохимикатами или иными опасными для здоровья людей и окружающей среды веществами и отходами производства и потребления;</w:t>
      </w:r>
    </w:p>
    <w:p w:rsidR="0044086A" w:rsidRPr="0078326E" w:rsidRDefault="0044086A" w:rsidP="00B771A7">
      <w:pPr>
        <w:ind w:firstLine="567"/>
        <w:jc w:val="both"/>
        <w:rPr>
          <w:sz w:val="28"/>
          <w:szCs w:val="28"/>
        </w:rPr>
      </w:pPr>
      <w:bookmarkStart w:id="18" w:name="sub_159"/>
      <w:bookmarkEnd w:id="17"/>
      <w:r>
        <w:rPr>
          <w:sz w:val="28"/>
          <w:szCs w:val="28"/>
        </w:rPr>
        <w:t>9) исполнения</w:t>
      </w:r>
      <w:r w:rsidRPr="0078326E">
        <w:rPr>
          <w:sz w:val="28"/>
          <w:szCs w:val="28"/>
        </w:rPr>
        <w:t xml:space="preserve"> предписаний по вопросам соблюдения земельного законодательства и устранения нарушений в области земельных отношений, вынесенных государственными инспекторами;</w:t>
      </w:r>
    </w:p>
    <w:p w:rsidR="0044086A" w:rsidRPr="0078326E" w:rsidRDefault="0044086A" w:rsidP="00B771A7">
      <w:pPr>
        <w:ind w:firstLine="567"/>
        <w:jc w:val="both"/>
        <w:rPr>
          <w:sz w:val="28"/>
          <w:szCs w:val="28"/>
        </w:rPr>
      </w:pPr>
      <w:bookmarkStart w:id="19" w:name="sub_1510"/>
      <w:bookmarkEnd w:id="18"/>
      <w:r>
        <w:rPr>
          <w:sz w:val="28"/>
          <w:szCs w:val="28"/>
        </w:rPr>
        <w:t>10</w:t>
      </w:r>
      <w:r w:rsidRPr="0078326E">
        <w:rPr>
          <w:sz w:val="28"/>
          <w:szCs w:val="28"/>
        </w:rPr>
        <w:t>) наличи</w:t>
      </w:r>
      <w:r>
        <w:rPr>
          <w:sz w:val="28"/>
          <w:szCs w:val="28"/>
        </w:rPr>
        <w:t>я и сохранности</w:t>
      </w:r>
      <w:r w:rsidRPr="0078326E">
        <w:rPr>
          <w:sz w:val="28"/>
          <w:szCs w:val="28"/>
        </w:rPr>
        <w:t xml:space="preserve"> межевых знаков границ земельных участков;</w:t>
      </w:r>
    </w:p>
    <w:p w:rsidR="0044086A" w:rsidRPr="0078326E" w:rsidRDefault="0044086A" w:rsidP="00B771A7">
      <w:pPr>
        <w:ind w:firstLine="567"/>
        <w:jc w:val="both"/>
        <w:rPr>
          <w:sz w:val="28"/>
          <w:szCs w:val="28"/>
        </w:rPr>
      </w:pPr>
      <w:bookmarkStart w:id="20" w:name="sub_1511"/>
      <w:bookmarkEnd w:id="19"/>
      <w:r>
        <w:rPr>
          <w:sz w:val="28"/>
          <w:szCs w:val="28"/>
        </w:rPr>
        <w:t>11</w:t>
      </w:r>
      <w:r w:rsidRPr="0078326E">
        <w:rPr>
          <w:sz w:val="28"/>
          <w:szCs w:val="28"/>
        </w:rPr>
        <w:t>) выполнени</w:t>
      </w:r>
      <w:r>
        <w:rPr>
          <w:sz w:val="28"/>
          <w:szCs w:val="28"/>
        </w:rPr>
        <w:t>я</w:t>
      </w:r>
      <w:r w:rsidRPr="0078326E">
        <w:rPr>
          <w:sz w:val="28"/>
          <w:szCs w:val="28"/>
        </w:rPr>
        <w:t xml:space="preserve"> иных требований земельного законодательства по вопросам использования и охраны земель.</w:t>
      </w:r>
    </w:p>
    <w:p w:rsidR="0044086A" w:rsidRPr="0078326E" w:rsidRDefault="0044086A" w:rsidP="00B771A7">
      <w:pPr>
        <w:ind w:firstLine="567"/>
        <w:jc w:val="both"/>
        <w:rPr>
          <w:sz w:val="28"/>
          <w:szCs w:val="28"/>
        </w:rPr>
      </w:pPr>
      <w:bookmarkStart w:id="21" w:name="sub_16"/>
      <w:bookmarkEnd w:id="20"/>
      <w:r w:rsidRPr="0078326E">
        <w:rPr>
          <w:sz w:val="28"/>
          <w:szCs w:val="28"/>
        </w:rPr>
        <w:t>1.7 Муниципальный инспектор имеет право:</w:t>
      </w:r>
    </w:p>
    <w:p w:rsidR="0044086A" w:rsidRPr="0078326E" w:rsidRDefault="0044086A" w:rsidP="00B771A7">
      <w:pPr>
        <w:ind w:firstLine="567"/>
        <w:jc w:val="both"/>
        <w:rPr>
          <w:sz w:val="28"/>
          <w:szCs w:val="28"/>
        </w:rPr>
      </w:pPr>
      <w:bookmarkStart w:id="22" w:name="sub_161"/>
      <w:bookmarkEnd w:id="21"/>
      <w:r>
        <w:rPr>
          <w:sz w:val="28"/>
          <w:szCs w:val="28"/>
        </w:rPr>
        <w:t>1</w:t>
      </w:r>
      <w:r w:rsidRPr="0078326E">
        <w:rPr>
          <w:sz w:val="28"/>
          <w:szCs w:val="28"/>
        </w:rPr>
        <w:t xml:space="preserve">) осуществлять муниципальный земельный контроль за использованием земель на территории </w:t>
      </w:r>
      <w:r>
        <w:rPr>
          <w:sz w:val="28"/>
          <w:szCs w:val="28"/>
        </w:rPr>
        <w:t xml:space="preserve">  поселений </w:t>
      </w:r>
      <w:r w:rsidRPr="0078326E">
        <w:rPr>
          <w:sz w:val="28"/>
          <w:szCs w:val="28"/>
        </w:rPr>
        <w:t>в соответствии с законодательством Российской Ф</w:t>
      </w:r>
      <w:r>
        <w:rPr>
          <w:sz w:val="28"/>
          <w:szCs w:val="28"/>
        </w:rPr>
        <w:t>едерации в порядке, установленном настоящим П</w:t>
      </w:r>
      <w:r w:rsidRPr="0078326E">
        <w:rPr>
          <w:sz w:val="28"/>
          <w:szCs w:val="28"/>
        </w:rPr>
        <w:t>оложением;</w:t>
      </w:r>
    </w:p>
    <w:p w:rsidR="0044086A" w:rsidRPr="0078326E" w:rsidRDefault="0044086A" w:rsidP="00B771A7">
      <w:pPr>
        <w:ind w:firstLine="567"/>
        <w:jc w:val="both"/>
        <w:rPr>
          <w:sz w:val="28"/>
          <w:szCs w:val="28"/>
        </w:rPr>
      </w:pPr>
      <w:bookmarkStart w:id="23" w:name="sub_162"/>
      <w:bookmarkEnd w:id="22"/>
      <w:r>
        <w:rPr>
          <w:sz w:val="28"/>
          <w:szCs w:val="28"/>
        </w:rPr>
        <w:t>2</w:t>
      </w:r>
      <w:r w:rsidRPr="0078326E">
        <w:rPr>
          <w:sz w:val="28"/>
          <w:szCs w:val="28"/>
        </w:rPr>
        <w:t xml:space="preserve">) составлять по результатам проверок акты </w:t>
      </w:r>
      <w:r>
        <w:rPr>
          <w:sz w:val="28"/>
          <w:szCs w:val="28"/>
        </w:rPr>
        <w:t>о соблюдении</w:t>
      </w:r>
      <w:r w:rsidRPr="0078326E">
        <w:rPr>
          <w:sz w:val="28"/>
          <w:szCs w:val="28"/>
        </w:rPr>
        <w:t xml:space="preserve"> земельного законодательства (далее - Акт) с обязательным ознакомлением с ними собственников, владельцев, пользователей, арендаторов земельных участков.</w:t>
      </w:r>
    </w:p>
    <w:bookmarkEnd w:id="23"/>
    <w:p w:rsidR="0044086A" w:rsidRPr="0078326E" w:rsidRDefault="0044086A" w:rsidP="00B771A7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44086A" w:rsidRPr="00B771A7" w:rsidRDefault="0044086A" w:rsidP="00B771A7">
      <w:pPr>
        <w:pStyle w:val="1"/>
        <w:jc w:val="center"/>
        <w:rPr>
          <w:b/>
        </w:rPr>
      </w:pPr>
      <w:bookmarkStart w:id="24" w:name="sub_200"/>
      <w:r w:rsidRPr="00B771A7">
        <w:rPr>
          <w:b/>
        </w:rPr>
        <w:t>2. Порядок проведения проверок и оформления первичных документов</w:t>
      </w:r>
    </w:p>
    <w:p w:rsidR="0044086A" w:rsidRPr="00DC756F" w:rsidRDefault="0044086A" w:rsidP="00B771A7">
      <w:pPr>
        <w:jc w:val="both"/>
      </w:pPr>
    </w:p>
    <w:p w:rsidR="0044086A" w:rsidRPr="0078326E" w:rsidRDefault="0044086A" w:rsidP="00B771A7">
      <w:pPr>
        <w:ind w:firstLine="567"/>
        <w:jc w:val="both"/>
      </w:pPr>
      <w:r w:rsidRPr="00512CA7">
        <w:rPr>
          <w:sz w:val="28"/>
          <w:szCs w:val="28"/>
        </w:rPr>
        <w:t xml:space="preserve">2.1. </w:t>
      </w:r>
      <w:proofErr w:type="gramStart"/>
      <w:r w:rsidRPr="00512CA7">
        <w:rPr>
          <w:sz w:val="28"/>
          <w:szCs w:val="28"/>
        </w:rPr>
        <w:t>Мероприятия по муниципальному земельному контролю в отношении юридических лиц и индивидуальных предпринимателей осуществляются в соответствии с Федеральным законом</w:t>
      </w:r>
      <w:r>
        <w:rPr>
          <w:sz w:val="28"/>
          <w:szCs w:val="28"/>
        </w:rPr>
        <w:t xml:space="preserve"> от 24 декабря 2008 </w:t>
      </w:r>
      <w:r>
        <w:rPr>
          <w:sz w:val="28"/>
          <w:szCs w:val="28"/>
        </w:rPr>
        <w:lastRenderedPageBreak/>
        <w:t>года № 294-ФЗ</w:t>
      </w:r>
      <w:r w:rsidRPr="00512CA7">
        <w:rPr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"</w:t>
      </w:r>
      <w:r>
        <w:t>.</w:t>
      </w:r>
      <w:bookmarkEnd w:id="24"/>
      <w:proofErr w:type="gramEnd"/>
    </w:p>
    <w:p w:rsidR="0044086A" w:rsidRPr="0078326E" w:rsidRDefault="0044086A" w:rsidP="00B771A7">
      <w:pPr>
        <w:ind w:firstLine="567"/>
        <w:jc w:val="both"/>
        <w:rPr>
          <w:sz w:val="28"/>
          <w:szCs w:val="28"/>
        </w:rPr>
      </w:pPr>
      <w:bookmarkStart w:id="25" w:name="sub_21"/>
      <w:r w:rsidRPr="0078326E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78326E">
        <w:rPr>
          <w:sz w:val="28"/>
          <w:szCs w:val="28"/>
        </w:rPr>
        <w:t xml:space="preserve">. Муниципальный инспектор осуществляет муниципальный земельный контроль в форме плановых и неплановых проверок, проводимых в соответствии с </w:t>
      </w:r>
      <w:r w:rsidRPr="00512CA7">
        <w:rPr>
          <w:sz w:val="28"/>
          <w:szCs w:val="28"/>
        </w:rPr>
        <w:t xml:space="preserve">распоряжением </w:t>
      </w:r>
      <w:r>
        <w:rPr>
          <w:sz w:val="28"/>
          <w:szCs w:val="28"/>
        </w:rPr>
        <w:t xml:space="preserve"> председателя Комитета  </w:t>
      </w:r>
      <w:r w:rsidRPr="0078326E">
        <w:rPr>
          <w:sz w:val="28"/>
          <w:szCs w:val="28"/>
        </w:rPr>
        <w:t xml:space="preserve"> за исключением случаев непосредственного обнаружения муниципальным инспектором достаточных данных, указывающих на наличие нарушения земельного законодательства.</w:t>
      </w:r>
    </w:p>
    <w:p w:rsidR="0044086A" w:rsidRPr="0078326E" w:rsidRDefault="0044086A" w:rsidP="00B771A7">
      <w:pPr>
        <w:ind w:firstLine="567"/>
        <w:jc w:val="both"/>
        <w:rPr>
          <w:sz w:val="28"/>
          <w:szCs w:val="28"/>
        </w:rPr>
      </w:pPr>
      <w:bookmarkStart w:id="26" w:name="sub_22"/>
      <w:bookmarkEnd w:id="25"/>
      <w:r>
        <w:rPr>
          <w:sz w:val="28"/>
          <w:szCs w:val="28"/>
        </w:rPr>
        <w:t>2.3</w:t>
      </w:r>
      <w:r w:rsidRPr="0078326E">
        <w:rPr>
          <w:sz w:val="28"/>
          <w:szCs w:val="28"/>
        </w:rPr>
        <w:t xml:space="preserve">. Плановые проверки в </w:t>
      </w:r>
      <w:proofErr w:type="gramStart"/>
      <w:r w:rsidRPr="0078326E">
        <w:rPr>
          <w:sz w:val="28"/>
          <w:szCs w:val="28"/>
        </w:rPr>
        <w:t>отношении</w:t>
      </w:r>
      <w:proofErr w:type="gramEnd"/>
      <w:r w:rsidRPr="0078326E">
        <w:rPr>
          <w:sz w:val="28"/>
          <w:szCs w:val="28"/>
        </w:rPr>
        <w:t xml:space="preserve"> каждого земельного участка пров</w:t>
      </w:r>
      <w:r>
        <w:rPr>
          <w:sz w:val="28"/>
          <w:szCs w:val="28"/>
        </w:rPr>
        <w:t>одятся не чаще одного раза в три</w:t>
      </w:r>
      <w:r w:rsidRPr="0078326E">
        <w:rPr>
          <w:sz w:val="28"/>
          <w:szCs w:val="28"/>
        </w:rPr>
        <w:t xml:space="preserve"> года.</w:t>
      </w:r>
    </w:p>
    <w:bookmarkEnd w:id="26"/>
    <w:p w:rsidR="0044086A" w:rsidRPr="0078326E" w:rsidRDefault="0044086A" w:rsidP="00B771A7">
      <w:pPr>
        <w:ind w:firstLine="567"/>
        <w:jc w:val="both"/>
        <w:rPr>
          <w:sz w:val="28"/>
          <w:szCs w:val="28"/>
        </w:rPr>
      </w:pPr>
      <w:r w:rsidRPr="0078326E">
        <w:rPr>
          <w:sz w:val="28"/>
          <w:szCs w:val="28"/>
        </w:rPr>
        <w:t>Внеплановые проверки проводятся:</w:t>
      </w:r>
    </w:p>
    <w:p w:rsidR="0044086A" w:rsidRPr="0078326E" w:rsidRDefault="0044086A" w:rsidP="00B771A7">
      <w:pPr>
        <w:ind w:firstLine="567"/>
        <w:jc w:val="both"/>
        <w:rPr>
          <w:sz w:val="28"/>
          <w:szCs w:val="28"/>
        </w:rPr>
      </w:pPr>
      <w:r w:rsidRPr="0078326E">
        <w:rPr>
          <w:sz w:val="28"/>
          <w:szCs w:val="28"/>
        </w:rPr>
        <w:t>- для проверки исполнения предписаний об устранении нарушений земельного законодательства вынесенных государственными инспекторами;</w:t>
      </w:r>
    </w:p>
    <w:p w:rsidR="0044086A" w:rsidRPr="0078326E" w:rsidRDefault="0044086A" w:rsidP="00B771A7">
      <w:pPr>
        <w:ind w:firstLine="567"/>
        <w:jc w:val="both"/>
        <w:rPr>
          <w:sz w:val="28"/>
          <w:szCs w:val="28"/>
        </w:rPr>
      </w:pPr>
      <w:proofErr w:type="gramStart"/>
      <w:r w:rsidRPr="0078326E">
        <w:rPr>
          <w:sz w:val="28"/>
          <w:szCs w:val="28"/>
        </w:rPr>
        <w:t>- в случае обнаружения муниципальными инспекторами достаточных данных, указывающих на наличие земельных правонарушений, или получения от органов государственной власти, органов местного самоуправления, юридических лиц, индивидуальных предпринимателей и граждан документов и иных доказательств, свидетельствующих о наличии признаков нарушения земельного законодательства.</w:t>
      </w:r>
      <w:proofErr w:type="gramEnd"/>
    </w:p>
    <w:p w:rsidR="0044086A" w:rsidRPr="003744D1" w:rsidRDefault="0044086A" w:rsidP="00B771A7">
      <w:pPr>
        <w:ind w:firstLine="567"/>
        <w:jc w:val="both"/>
        <w:rPr>
          <w:b/>
          <w:sz w:val="28"/>
          <w:szCs w:val="28"/>
        </w:rPr>
      </w:pPr>
      <w:bookmarkStart w:id="27" w:name="sub_23"/>
      <w:r>
        <w:rPr>
          <w:sz w:val="28"/>
          <w:szCs w:val="28"/>
        </w:rPr>
        <w:t>2.4</w:t>
      </w:r>
      <w:r w:rsidRPr="0078326E">
        <w:rPr>
          <w:sz w:val="28"/>
          <w:szCs w:val="28"/>
        </w:rPr>
        <w:t xml:space="preserve">. По результатам каждой проведенной проверки составляется Акт </w:t>
      </w:r>
      <w:r w:rsidRPr="003744D1">
        <w:rPr>
          <w:b/>
          <w:sz w:val="28"/>
          <w:szCs w:val="28"/>
        </w:rPr>
        <w:t>(</w:t>
      </w:r>
      <w:hyperlink w:anchor="sub_1002" w:history="1">
        <w:r>
          <w:rPr>
            <w:rStyle w:val="ac"/>
            <w:b w:val="0"/>
            <w:sz w:val="28"/>
            <w:szCs w:val="28"/>
          </w:rPr>
          <w:t>приложение</w:t>
        </w:r>
        <w:r w:rsidRPr="003744D1">
          <w:rPr>
            <w:rStyle w:val="ac"/>
            <w:b w:val="0"/>
            <w:sz w:val="28"/>
            <w:szCs w:val="28"/>
          </w:rPr>
          <w:t xml:space="preserve"> </w:t>
        </w:r>
      </w:hyperlink>
      <w:r w:rsidRPr="003744D1">
        <w:rPr>
          <w:sz w:val="28"/>
          <w:szCs w:val="28"/>
        </w:rPr>
        <w:t>1).</w:t>
      </w:r>
    </w:p>
    <w:bookmarkEnd w:id="27"/>
    <w:p w:rsidR="0044086A" w:rsidRPr="0078326E" w:rsidRDefault="0044086A" w:rsidP="00B771A7">
      <w:pPr>
        <w:jc w:val="both"/>
        <w:rPr>
          <w:sz w:val="28"/>
          <w:szCs w:val="28"/>
        </w:rPr>
      </w:pPr>
      <w:r w:rsidRPr="0078326E">
        <w:rPr>
          <w:sz w:val="28"/>
          <w:szCs w:val="28"/>
        </w:rPr>
        <w:t>Акт должен содержать следующие необходимые данные:</w:t>
      </w:r>
    </w:p>
    <w:p w:rsidR="0044086A" w:rsidRPr="0078326E" w:rsidRDefault="0044086A" w:rsidP="00B771A7">
      <w:pPr>
        <w:jc w:val="both"/>
        <w:rPr>
          <w:sz w:val="28"/>
          <w:szCs w:val="28"/>
        </w:rPr>
      </w:pPr>
      <w:r w:rsidRPr="0078326E">
        <w:rPr>
          <w:sz w:val="28"/>
          <w:szCs w:val="28"/>
        </w:rPr>
        <w:t>- фамилию, имя, отчество и должность лица, составившего акт;</w:t>
      </w:r>
    </w:p>
    <w:p w:rsidR="0044086A" w:rsidRPr="0078326E" w:rsidRDefault="0044086A" w:rsidP="00B771A7">
      <w:pPr>
        <w:jc w:val="both"/>
        <w:rPr>
          <w:sz w:val="28"/>
          <w:szCs w:val="28"/>
        </w:rPr>
      </w:pPr>
      <w:r w:rsidRPr="0078326E">
        <w:rPr>
          <w:sz w:val="28"/>
          <w:szCs w:val="28"/>
        </w:rPr>
        <w:t xml:space="preserve">- номер распоряжения </w:t>
      </w:r>
      <w:r>
        <w:rPr>
          <w:sz w:val="28"/>
          <w:szCs w:val="28"/>
        </w:rPr>
        <w:t xml:space="preserve"> председателя Комитета  </w:t>
      </w:r>
      <w:r w:rsidRPr="0078326E">
        <w:rPr>
          <w:sz w:val="28"/>
          <w:szCs w:val="28"/>
        </w:rPr>
        <w:t>о проведении проверки;</w:t>
      </w:r>
    </w:p>
    <w:p w:rsidR="0044086A" w:rsidRPr="0078326E" w:rsidRDefault="0044086A" w:rsidP="00B771A7">
      <w:pPr>
        <w:jc w:val="both"/>
        <w:rPr>
          <w:sz w:val="28"/>
          <w:szCs w:val="28"/>
        </w:rPr>
      </w:pPr>
      <w:r w:rsidRPr="0078326E">
        <w:rPr>
          <w:sz w:val="28"/>
          <w:szCs w:val="28"/>
        </w:rPr>
        <w:t>- данные о понятых, присутствовавших при осмотре земельного участка и составлении акта;</w:t>
      </w:r>
    </w:p>
    <w:p w:rsidR="0044086A" w:rsidRPr="0078326E" w:rsidRDefault="0044086A" w:rsidP="00B771A7">
      <w:pPr>
        <w:jc w:val="both"/>
        <w:rPr>
          <w:sz w:val="28"/>
          <w:szCs w:val="28"/>
        </w:rPr>
      </w:pPr>
      <w:r w:rsidRPr="0078326E">
        <w:rPr>
          <w:sz w:val="28"/>
          <w:szCs w:val="28"/>
        </w:rPr>
        <w:t>- данные о других лицах, участвовавших в проведении проверки;</w:t>
      </w:r>
    </w:p>
    <w:p w:rsidR="0044086A" w:rsidRPr="0078326E" w:rsidRDefault="0044086A" w:rsidP="00B771A7">
      <w:pPr>
        <w:jc w:val="both"/>
        <w:rPr>
          <w:sz w:val="28"/>
          <w:szCs w:val="28"/>
        </w:rPr>
      </w:pPr>
      <w:r w:rsidRPr="0078326E">
        <w:rPr>
          <w:sz w:val="28"/>
          <w:szCs w:val="28"/>
        </w:rPr>
        <w:t>- сведения о земельном участке, на котором проводится проверка;</w:t>
      </w:r>
    </w:p>
    <w:p w:rsidR="0044086A" w:rsidRDefault="0044086A" w:rsidP="00B771A7">
      <w:pPr>
        <w:ind w:left="720"/>
        <w:jc w:val="both"/>
        <w:rPr>
          <w:sz w:val="28"/>
          <w:szCs w:val="28"/>
        </w:rPr>
      </w:pPr>
      <w:r w:rsidRPr="0078326E">
        <w:rPr>
          <w:sz w:val="28"/>
          <w:szCs w:val="28"/>
        </w:rPr>
        <w:t xml:space="preserve">- сведения о лице, использующем проверяемый земельный участок; </w:t>
      </w:r>
    </w:p>
    <w:p w:rsidR="0044086A" w:rsidRPr="0078326E" w:rsidRDefault="0044086A" w:rsidP="00B771A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326E">
        <w:rPr>
          <w:sz w:val="28"/>
          <w:szCs w:val="28"/>
        </w:rPr>
        <w:t>объяснения лица, использующего проверяемый земельный участок;</w:t>
      </w:r>
    </w:p>
    <w:p w:rsidR="0044086A" w:rsidRPr="0078326E" w:rsidRDefault="0044086A" w:rsidP="00B771A7">
      <w:pPr>
        <w:jc w:val="both"/>
        <w:rPr>
          <w:sz w:val="28"/>
          <w:szCs w:val="28"/>
        </w:rPr>
      </w:pPr>
      <w:r w:rsidRPr="0078326E">
        <w:rPr>
          <w:sz w:val="28"/>
          <w:szCs w:val="28"/>
        </w:rPr>
        <w:t>- подписи всех лиц, участвовавших при проведении проверки соблюдения земельного законодательства.</w:t>
      </w:r>
    </w:p>
    <w:p w:rsidR="0044086A" w:rsidRPr="0078326E" w:rsidRDefault="0044086A" w:rsidP="00B771A7">
      <w:pPr>
        <w:jc w:val="both"/>
        <w:rPr>
          <w:sz w:val="28"/>
          <w:szCs w:val="28"/>
        </w:rPr>
      </w:pPr>
      <w:bookmarkStart w:id="28" w:name="sub_24"/>
      <w:r>
        <w:rPr>
          <w:sz w:val="28"/>
          <w:szCs w:val="28"/>
        </w:rPr>
        <w:t>2.5</w:t>
      </w:r>
      <w:r w:rsidRPr="0078326E">
        <w:rPr>
          <w:sz w:val="28"/>
          <w:szCs w:val="28"/>
        </w:rPr>
        <w:t xml:space="preserve">. </w:t>
      </w:r>
      <w:proofErr w:type="gramStart"/>
      <w:r w:rsidRPr="0078326E">
        <w:rPr>
          <w:sz w:val="28"/>
          <w:szCs w:val="28"/>
        </w:rPr>
        <w:t>В целях укрепления доказательной базы и подтверждения достоверности, полученных в ходе проверки сведений в случае выявления достаточных данных, указывающих на наличие события нарушения земельного законодател</w:t>
      </w:r>
      <w:r>
        <w:rPr>
          <w:sz w:val="28"/>
          <w:szCs w:val="28"/>
        </w:rPr>
        <w:t>ьства, к Акту прилагаются: фото</w:t>
      </w:r>
      <w:r w:rsidRPr="0078326E">
        <w:rPr>
          <w:sz w:val="28"/>
          <w:szCs w:val="28"/>
        </w:rPr>
        <w:t xml:space="preserve">таблица с нумерацией каждого фотоснимка </w:t>
      </w:r>
      <w:r w:rsidRPr="003744D1">
        <w:rPr>
          <w:b/>
          <w:sz w:val="28"/>
          <w:szCs w:val="28"/>
        </w:rPr>
        <w:t>(</w:t>
      </w:r>
      <w:hyperlink w:anchor="sub_1003" w:history="1">
        <w:r w:rsidRPr="003744D1">
          <w:rPr>
            <w:rStyle w:val="ac"/>
            <w:b w:val="0"/>
            <w:sz w:val="28"/>
            <w:szCs w:val="28"/>
          </w:rPr>
          <w:t xml:space="preserve">приложение </w:t>
        </w:r>
      </w:hyperlink>
      <w:r w:rsidRPr="003744D1">
        <w:rPr>
          <w:sz w:val="28"/>
          <w:szCs w:val="28"/>
        </w:rPr>
        <w:t>2</w:t>
      </w:r>
      <w:r w:rsidRPr="0078326E">
        <w:rPr>
          <w:sz w:val="28"/>
          <w:szCs w:val="28"/>
        </w:rPr>
        <w:t xml:space="preserve">), обмер площади земельного участка </w:t>
      </w:r>
      <w:r w:rsidRPr="003744D1">
        <w:rPr>
          <w:b/>
          <w:sz w:val="28"/>
          <w:szCs w:val="28"/>
        </w:rPr>
        <w:t>(</w:t>
      </w:r>
      <w:hyperlink w:anchor="sub_1004" w:history="1">
        <w:r w:rsidRPr="003744D1">
          <w:rPr>
            <w:rStyle w:val="ac"/>
            <w:b w:val="0"/>
            <w:sz w:val="28"/>
            <w:szCs w:val="28"/>
          </w:rPr>
          <w:t>приложение</w:t>
        </w:r>
        <w:r>
          <w:rPr>
            <w:rStyle w:val="ac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3</w:t>
      </w:r>
      <w:r w:rsidRPr="0078326E">
        <w:rPr>
          <w:sz w:val="28"/>
          <w:szCs w:val="28"/>
        </w:rPr>
        <w:t>) и иная информация, подтверждающая или опровергающая наличие нарушение земельного законодательства.</w:t>
      </w:r>
      <w:proofErr w:type="gramEnd"/>
    </w:p>
    <w:p w:rsidR="0044086A" w:rsidRDefault="0044086A" w:rsidP="00B771A7">
      <w:pPr>
        <w:jc w:val="both"/>
        <w:rPr>
          <w:sz w:val="28"/>
          <w:szCs w:val="28"/>
        </w:rPr>
      </w:pPr>
      <w:bookmarkStart w:id="29" w:name="sub_25"/>
      <w:bookmarkEnd w:id="28"/>
      <w:r w:rsidRPr="0078326E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78326E">
        <w:rPr>
          <w:sz w:val="28"/>
          <w:szCs w:val="28"/>
        </w:rPr>
        <w:t>. В случае обнаружения достаточных данных, указывающих на наличие события административного правонарушения, вместе с Актом вручается уведомление о необходимости прибыть в Управление</w:t>
      </w:r>
      <w:r>
        <w:rPr>
          <w:sz w:val="28"/>
          <w:szCs w:val="28"/>
        </w:rPr>
        <w:t xml:space="preserve"> Федеральной службы регистрации, кадастра и картографии по Вологодской области (далее – </w:t>
      </w:r>
      <w:r>
        <w:rPr>
          <w:sz w:val="28"/>
          <w:szCs w:val="28"/>
        </w:rPr>
        <w:lastRenderedPageBreak/>
        <w:t>Управление)</w:t>
      </w:r>
      <w:r w:rsidRPr="0078326E">
        <w:rPr>
          <w:sz w:val="28"/>
          <w:szCs w:val="28"/>
        </w:rPr>
        <w:t xml:space="preserve"> для проведения мероприятий по осуществлению государственного земельного контроля. </w:t>
      </w:r>
    </w:p>
    <w:p w:rsidR="0044086A" w:rsidRPr="0078326E" w:rsidRDefault="0044086A" w:rsidP="00B771A7">
      <w:pPr>
        <w:jc w:val="both"/>
        <w:rPr>
          <w:sz w:val="28"/>
          <w:szCs w:val="28"/>
        </w:rPr>
      </w:pPr>
      <w:r w:rsidRPr="0078326E">
        <w:rPr>
          <w:sz w:val="28"/>
          <w:szCs w:val="28"/>
        </w:rPr>
        <w:t xml:space="preserve">Порядок установления дат прибытия определяется соглашением между Управлением и Муниципальным инспектором, которое вручается под роспись землепользователю или его законному представителю </w:t>
      </w:r>
      <w:r w:rsidRPr="003744D1">
        <w:rPr>
          <w:b/>
          <w:sz w:val="28"/>
          <w:szCs w:val="28"/>
        </w:rPr>
        <w:t>(</w:t>
      </w:r>
      <w:hyperlink w:anchor="sub_1005" w:history="1">
        <w:r w:rsidRPr="003744D1">
          <w:rPr>
            <w:rStyle w:val="ac"/>
            <w:b w:val="0"/>
            <w:sz w:val="28"/>
            <w:szCs w:val="28"/>
          </w:rPr>
          <w:t>Приложение</w:t>
        </w:r>
        <w:r>
          <w:rPr>
            <w:rStyle w:val="ac"/>
            <w:sz w:val="28"/>
            <w:szCs w:val="28"/>
          </w:rPr>
          <w:t xml:space="preserve"> </w:t>
        </w:r>
        <w:r w:rsidRPr="003744D1">
          <w:t xml:space="preserve"> </w:t>
        </w:r>
      </w:hyperlink>
      <w:r>
        <w:rPr>
          <w:sz w:val="28"/>
          <w:szCs w:val="28"/>
        </w:rPr>
        <w:t>4</w:t>
      </w:r>
      <w:r w:rsidRPr="0078326E">
        <w:rPr>
          <w:sz w:val="28"/>
          <w:szCs w:val="28"/>
        </w:rPr>
        <w:t>).</w:t>
      </w:r>
    </w:p>
    <w:bookmarkEnd w:id="29"/>
    <w:p w:rsidR="0044086A" w:rsidRPr="0078326E" w:rsidRDefault="0044086A" w:rsidP="00B771A7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44086A" w:rsidRDefault="0044086A" w:rsidP="00B771A7">
      <w:pPr>
        <w:pStyle w:val="1"/>
        <w:jc w:val="center"/>
        <w:rPr>
          <w:b/>
        </w:rPr>
      </w:pPr>
      <w:bookmarkStart w:id="30" w:name="sub_300"/>
      <w:r w:rsidRPr="00B771A7">
        <w:rPr>
          <w:b/>
        </w:rPr>
        <w:t>3. Порядок передачи материалов проверок в Управление</w:t>
      </w:r>
      <w:bookmarkEnd w:id="30"/>
    </w:p>
    <w:p w:rsidR="00B771A7" w:rsidRPr="00B771A7" w:rsidRDefault="00B771A7" w:rsidP="00B771A7"/>
    <w:p w:rsidR="0044086A" w:rsidRPr="0078326E" w:rsidRDefault="0044086A" w:rsidP="00B771A7">
      <w:pPr>
        <w:ind w:firstLine="567"/>
        <w:jc w:val="both"/>
        <w:rPr>
          <w:sz w:val="28"/>
          <w:szCs w:val="28"/>
        </w:rPr>
      </w:pPr>
      <w:bookmarkStart w:id="31" w:name="sub_31"/>
      <w:r w:rsidRPr="0078326E">
        <w:rPr>
          <w:sz w:val="28"/>
          <w:szCs w:val="28"/>
        </w:rPr>
        <w:t xml:space="preserve">3.1. </w:t>
      </w:r>
      <w:proofErr w:type="gramStart"/>
      <w:r w:rsidRPr="0078326E">
        <w:rPr>
          <w:sz w:val="28"/>
          <w:szCs w:val="28"/>
        </w:rPr>
        <w:t>Полученные в ходе проверки материалы с приложением копии свидетельства о регистрации юри</w:t>
      </w:r>
      <w:r>
        <w:rPr>
          <w:sz w:val="28"/>
          <w:szCs w:val="28"/>
        </w:rPr>
        <w:t>дического лица, свидетельства о постановке юридического лица на учет в налоговом органе</w:t>
      </w:r>
      <w:r w:rsidRPr="0078326E">
        <w:rPr>
          <w:sz w:val="28"/>
          <w:szCs w:val="28"/>
        </w:rPr>
        <w:t>, справки с банковскими реквизитами, документами, подтверждающими право пользования земельным участком, сопроводительной запиской и иными документами</w:t>
      </w:r>
      <w:r>
        <w:rPr>
          <w:sz w:val="28"/>
          <w:szCs w:val="28"/>
        </w:rPr>
        <w:t>,</w:t>
      </w:r>
      <w:r w:rsidRPr="0078326E">
        <w:rPr>
          <w:sz w:val="28"/>
          <w:szCs w:val="28"/>
        </w:rPr>
        <w:t xml:space="preserve"> подтверждающими наличие нарушения земельного законодательства</w:t>
      </w:r>
      <w:r>
        <w:rPr>
          <w:sz w:val="28"/>
          <w:szCs w:val="28"/>
        </w:rPr>
        <w:t>,</w:t>
      </w:r>
      <w:r w:rsidRPr="0078326E">
        <w:rPr>
          <w:sz w:val="28"/>
          <w:szCs w:val="28"/>
        </w:rPr>
        <w:t xml:space="preserve"> в 5-дневный срок после </w:t>
      </w:r>
      <w:r>
        <w:rPr>
          <w:sz w:val="28"/>
          <w:szCs w:val="28"/>
        </w:rPr>
        <w:t xml:space="preserve">дня </w:t>
      </w:r>
      <w:r w:rsidRPr="0078326E">
        <w:rPr>
          <w:sz w:val="28"/>
          <w:szCs w:val="28"/>
        </w:rPr>
        <w:t>проведения проверки направляется в Управление, для рассмотрения и принятия решения.</w:t>
      </w:r>
      <w:proofErr w:type="gramEnd"/>
    </w:p>
    <w:p w:rsidR="0044086A" w:rsidRPr="0078326E" w:rsidRDefault="0044086A" w:rsidP="00B771A7">
      <w:pPr>
        <w:ind w:firstLine="567"/>
        <w:jc w:val="both"/>
        <w:rPr>
          <w:sz w:val="28"/>
          <w:szCs w:val="28"/>
        </w:rPr>
      </w:pPr>
      <w:bookmarkStart w:id="32" w:name="sub_32"/>
      <w:bookmarkEnd w:id="31"/>
      <w:r w:rsidRPr="0078326E">
        <w:rPr>
          <w:sz w:val="28"/>
          <w:szCs w:val="28"/>
        </w:rPr>
        <w:t>3.2. Муниципальный инспектор направля</w:t>
      </w:r>
      <w:r>
        <w:rPr>
          <w:sz w:val="28"/>
          <w:szCs w:val="28"/>
        </w:rPr>
        <w:t>е</w:t>
      </w:r>
      <w:r w:rsidRPr="0078326E">
        <w:rPr>
          <w:sz w:val="28"/>
          <w:szCs w:val="28"/>
        </w:rPr>
        <w:t xml:space="preserve">т материалы в Управление в </w:t>
      </w:r>
      <w:proofErr w:type="gramStart"/>
      <w:r w:rsidRPr="0078326E">
        <w:rPr>
          <w:sz w:val="28"/>
          <w:szCs w:val="28"/>
        </w:rPr>
        <w:t>случае</w:t>
      </w:r>
      <w:proofErr w:type="gramEnd"/>
      <w:r w:rsidRPr="0078326E">
        <w:rPr>
          <w:sz w:val="28"/>
          <w:szCs w:val="28"/>
        </w:rPr>
        <w:t xml:space="preserve"> выявления признаков указывающих на наличие </w:t>
      </w:r>
      <w:r>
        <w:rPr>
          <w:sz w:val="28"/>
          <w:szCs w:val="28"/>
        </w:rPr>
        <w:t xml:space="preserve"> </w:t>
      </w:r>
      <w:r w:rsidRPr="0078326E">
        <w:rPr>
          <w:sz w:val="28"/>
          <w:szCs w:val="28"/>
        </w:rPr>
        <w:t xml:space="preserve"> административных правонарушений, ответственность за которые предусмотрена </w:t>
      </w:r>
      <w:r>
        <w:rPr>
          <w:sz w:val="28"/>
          <w:szCs w:val="28"/>
        </w:rPr>
        <w:t>действующим законодательством.</w:t>
      </w:r>
    </w:p>
    <w:bookmarkEnd w:id="32"/>
    <w:p w:rsidR="0044086A" w:rsidRPr="0078326E" w:rsidRDefault="0044086A" w:rsidP="00B771A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86A" w:rsidRDefault="0044086A" w:rsidP="00B771A7">
      <w:pPr>
        <w:pStyle w:val="1"/>
        <w:jc w:val="center"/>
        <w:rPr>
          <w:b/>
        </w:rPr>
      </w:pPr>
      <w:bookmarkStart w:id="33" w:name="sub_400"/>
      <w:r w:rsidRPr="00B771A7">
        <w:rPr>
          <w:b/>
        </w:rPr>
        <w:t xml:space="preserve">4. Порядок </w:t>
      </w:r>
      <w:proofErr w:type="gramStart"/>
      <w:r w:rsidRPr="00B771A7">
        <w:rPr>
          <w:b/>
        </w:rPr>
        <w:t>рассмотрения материалов проверки соблюдения земельного</w:t>
      </w:r>
      <w:r w:rsidRPr="00B771A7">
        <w:rPr>
          <w:b/>
        </w:rPr>
        <w:br/>
        <w:t>законодательства</w:t>
      </w:r>
      <w:proofErr w:type="gramEnd"/>
    </w:p>
    <w:p w:rsidR="00B771A7" w:rsidRPr="00B771A7" w:rsidRDefault="00B771A7" w:rsidP="00B771A7"/>
    <w:p w:rsidR="0044086A" w:rsidRPr="0078326E" w:rsidRDefault="0044086A" w:rsidP="00B771A7">
      <w:pPr>
        <w:jc w:val="both"/>
        <w:rPr>
          <w:sz w:val="28"/>
          <w:szCs w:val="28"/>
        </w:rPr>
      </w:pPr>
      <w:bookmarkStart w:id="34" w:name="sub_41"/>
      <w:bookmarkEnd w:id="33"/>
      <w:r w:rsidRPr="0078326E">
        <w:rPr>
          <w:sz w:val="28"/>
          <w:szCs w:val="28"/>
        </w:rPr>
        <w:t xml:space="preserve">4.1. При поступлении материалов проверки из </w:t>
      </w:r>
      <w:r>
        <w:rPr>
          <w:sz w:val="28"/>
          <w:szCs w:val="28"/>
        </w:rPr>
        <w:t xml:space="preserve"> Комитета</w:t>
      </w:r>
      <w:r w:rsidRPr="007832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Государственный</w:t>
      </w:r>
      <w:r w:rsidRPr="0078326E">
        <w:rPr>
          <w:sz w:val="28"/>
          <w:szCs w:val="28"/>
        </w:rPr>
        <w:t xml:space="preserve"> инспектор в присутствии лица, в отношении которого была проведена проверка соблюдения </w:t>
      </w:r>
      <w:proofErr w:type="gramStart"/>
      <w:r w:rsidRPr="0078326E">
        <w:rPr>
          <w:sz w:val="28"/>
          <w:szCs w:val="28"/>
        </w:rPr>
        <w:t>земельного</w:t>
      </w:r>
      <w:proofErr w:type="gramEnd"/>
      <w:r w:rsidRPr="0078326E">
        <w:rPr>
          <w:sz w:val="28"/>
          <w:szCs w:val="28"/>
        </w:rPr>
        <w:t xml:space="preserve"> законодательства, рассматривает материалы проверки и в случае выявления достаточных данных, указывающих на наличие события административного правонарушения, составляет протокол об административном правонарушении.</w:t>
      </w:r>
    </w:p>
    <w:p w:rsidR="0044086A" w:rsidRDefault="0044086A" w:rsidP="00B771A7">
      <w:pPr>
        <w:jc w:val="both"/>
        <w:rPr>
          <w:sz w:val="28"/>
          <w:szCs w:val="28"/>
        </w:rPr>
      </w:pPr>
      <w:bookmarkStart w:id="35" w:name="sub_42"/>
      <w:bookmarkEnd w:id="34"/>
      <w:r w:rsidRPr="0078326E">
        <w:rPr>
          <w:sz w:val="28"/>
          <w:szCs w:val="28"/>
        </w:rPr>
        <w:t xml:space="preserve">4.2. По результатам рассмотрения направленных материалов определение о возвращении материалов проверки соблюдения земельного законодательства при осуществлении муниципального земельного контроля, определение об отказе в возбуждении </w:t>
      </w:r>
      <w:r>
        <w:rPr>
          <w:sz w:val="28"/>
          <w:szCs w:val="28"/>
        </w:rPr>
        <w:t xml:space="preserve"> </w:t>
      </w:r>
      <w:r w:rsidRPr="0078326E">
        <w:rPr>
          <w:sz w:val="28"/>
          <w:szCs w:val="28"/>
        </w:rPr>
        <w:t>дела</w:t>
      </w:r>
      <w:r>
        <w:rPr>
          <w:sz w:val="28"/>
          <w:szCs w:val="28"/>
        </w:rPr>
        <w:t xml:space="preserve"> об административных правонарушениях</w:t>
      </w:r>
      <w:r w:rsidRPr="0078326E">
        <w:rPr>
          <w:sz w:val="28"/>
          <w:szCs w:val="28"/>
        </w:rPr>
        <w:t>, копии постановления о назначении административного наказания и</w:t>
      </w:r>
      <w:r>
        <w:rPr>
          <w:sz w:val="28"/>
          <w:szCs w:val="28"/>
        </w:rPr>
        <w:t xml:space="preserve">ли </w:t>
      </w:r>
      <w:r w:rsidRPr="0078326E">
        <w:rPr>
          <w:sz w:val="28"/>
          <w:szCs w:val="28"/>
        </w:rPr>
        <w:t xml:space="preserve"> предписания, полученные в результате рассмотрения дела об административном правонарушении, направляются в </w:t>
      </w:r>
      <w:bookmarkEnd w:id="35"/>
      <w:r>
        <w:rPr>
          <w:sz w:val="28"/>
          <w:szCs w:val="28"/>
        </w:rPr>
        <w:t xml:space="preserve"> Комитет.</w:t>
      </w:r>
    </w:p>
    <w:p w:rsidR="00B771A7" w:rsidRPr="0078326E" w:rsidRDefault="00B771A7" w:rsidP="00B771A7">
      <w:pPr>
        <w:jc w:val="both"/>
        <w:rPr>
          <w:sz w:val="28"/>
          <w:szCs w:val="28"/>
        </w:rPr>
      </w:pPr>
    </w:p>
    <w:p w:rsidR="0044086A" w:rsidRDefault="0044086A" w:rsidP="00B771A7">
      <w:pPr>
        <w:pStyle w:val="1"/>
        <w:ind w:firstLine="567"/>
        <w:jc w:val="center"/>
        <w:rPr>
          <w:b/>
        </w:rPr>
      </w:pPr>
      <w:bookmarkStart w:id="36" w:name="sub_500"/>
      <w:r w:rsidRPr="00B771A7">
        <w:rPr>
          <w:b/>
        </w:rPr>
        <w:t>5. Проведение проверок по устранению нарушения земельного</w:t>
      </w:r>
      <w:r w:rsidRPr="00B771A7">
        <w:rPr>
          <w:b/>
        </w:rPr>
        <w:br/>
        <w:t>законодательства</w:t>
      </w:r>
    </w:p>
    <w:p w:rsidR="00B771A7" w:rsidRPr="00B771A7" w:rsidRDefault="00B771A7" w:rsidP="00B771A7"/>
    <w:p w:rsidR="0044086A" w:rsidRPr="0078326E" w:rsidRDefault="0044086A" w:rsidP="00B771A7">
      <w:pPr>
        <w:ind w:firstLine="567"/>
        <w:jc w:val="both"/>
        <w:rPr>
          <w:sz w:val="28"/>
          <w:szCs w:val="28"/>
        </w:rPr>
      </w:pPr>
      <w:bookmarkStart w:id="37" w:name="sub_51"/>
      <w:bookmarkEnd w:id="36"/>
      <w:r>
        <w:rPr>
          <w:sz w:val="28"/>
          <w:szCs w:val="28"/>
        </w:rPr>
        <w:t xml:space="preserve">5.1. Муниципальный инспектор </w:t>
      </w:r>
      <w:r w:rsidRPr="0078326E">
        <w:rPr>
          <w:sz w:val="28"/>
          <w:szCs w:val="28"/>
        </w:rPr>
        <w:t xml:space="preserve">осуществляет проверки исполнения Предписаний, вынесенных на </w:t>
      </w:r>
      <w:proofErr w:type="gramStart"/>
      <w:r w:rsidRPr="0078326E">
        <w:rPr>
          <w:sz w:val="28"/>
          <w:szCs w:val="28"/>
        </w:rPr>
        <w:t>основании</w:t>
      </w:r>
      <w:proofErr w:type="gramEnd"/>
      <w:r w:rsidRPr="0078326E">
        <w:rPr>
          <w:sz w:val="28"/>
          <w:szCs w:val="28"/>
        </w:rPr>
        <w:t xml:space="preserve"> материалов проверок, проведенных муниципальными инспекторами.</w:t>
      </w:r>
    </w:p>
    <w:bookmarkEnd w:id="37"/>
    <w:p w:rsidR="0044086A" w:rsidRPr="0078326E" w:rsidRDefault="0044086A" w:rsidP="00B771A7">
      <w:pPr>
        <w:ind w:firstLine="567"/>
        <w:jc w:val="both"/>
        <w:rPr>
          <w:sz w:val="28"/>
          <w:szCs w:val="28"/>
        </w:rPr>
      </w:pPr>
      <w:r w:rsidRPr="0078326E">
        <w:rPr>
          <w:sz w:val="28"/>
          <w:szCs w:val="28"/>
        </w:rPr>
        <w:lastRenderedPageBreak/>
        <w:t>В течение 15 дней с момента истечения срока устранения нарушения земельного законодатель</w:t>
      </w:r>
      <w:r>
        <w:rPr>
          <w:sz w:val="28"/>
          <w:szCs w:val="28"/>
        </w:rPr>
        <w:t>ства, установленного п</w:t>
      </w:r>
      <w:r w:rsidRPr="0078326E">
        <w:rPr>
          <w:sz w:val="28"/>
          <w:szCs w:val="28"/>
        </w:rPr>
        <w:t xml:space="preserve">редписанием, </w:t>
      </w:r>
      <w:r>
        <w:rPr>
          <w:sz w:val="28"/>
          <w:szCs w:val="28"/>
        </w:rPr>
        <w:t>муниципальным инспектором   п</w:t>
      </w:r>
      <w:r w:rsidRPr="0078326E">
        <w:rPr>
          <w:sz w:val="28"/>
          <w:szCs w:val="28"/>
        </w:rPr>
        <w:t>роводится повторная (внеплановая) проверка устранения нарушения земельного законодательства.</w:t>
      </w:r>
    </w:p>
    <w:p w:rsidR="0044086A" w:rsidRPr="0078326E" w:rsidRDefault="0044086A" w:rsidP="00B771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Проверка исполнения п</w:t>
      </w:r>
      <w:r w:rsidRPr="0078326E">
        <w:rPr>
          <w:sz w:val="28"/>
          <w:szCs w:val="28"/>
        </w:rPr>
        <w:t xml:space="preserve">редписания проводится в </w:t>
      </w:r>
      <w:proofErr w:type="gramStart"/>
      <w:r w:rsidRPr="0078326E">
        <w:rPr>
          <w:sz w:val="28"/>
          <w:szCs w:val="28"/>
        </w:rPr>
        <w:t>рамках</w:t>
      </w:r>
      <w:proofErr w:type="gramEnd"/>
      <w:r w:rsidRPr="0078326E">
        <w:rPr>
          <w:sz w:val="28"/>
          <w:szCs w:val="28"/>
        </w:rPr>
        <w:t xml:space="preserve"> первичной п</w:t>
      </w:r>
      <w:r>
        <w:rPr>
          <w:sz w:val="28"/>
          <w:szCs w:val="28"/>
        </w:rPr>
        <w:t>роверки и не требует вынесения р</w:t>
      </w:r>
      <w:r w:rsidRPr="0078326E">
        <w:rPr>
          <w:sz w:val="28"/>
          <w:szCs w:val="28"/>
        </w:rPr>
        <w:t>аспоряжения о проведении проверки соблюдения земельного законодательства.</w:t>
      </w:r>
    </w:p>
    <w:p w:rsidR="0044086A" w:rsidRPr="0078326E" w:rsidRDefault="0044086A" w:rsidP="00B771A7">
      <w:pPr>
        <w:ind w:firstLine="567"/>
        <w:jc w:val="both"/>
        <w:rPr>
          <w:sz w:val="28"/>
          <w:szCs w:val="28"/>
        </w:rPr>
      </w:pPr>
      <w:bookmarkStart w:id="38" w:name="sub_52"/>
      <w:r w:rsidRPr="0078326E">
        <w:rPr>
          <w:sz w:val="28"/>
          <w:szCs w:val="28"/>
        </w:rPr>
        <w:t>5.2. По результатам проведенной проверки муниципальным инспектором составляется Акт.</w:t>
      </w:r>
    </w:p>
    <w:bookmarkEnd w:id="38"/>
    <w:p w:rsidR="0044086A" w:rsidRPr="0078326E" w:rsidRDefault="0044086A" w:rsidP="00B771A7">
      <w:pPr>
        <w:ind w:firstLine="567"/>
        <w:jc w:val="both"/>
        <w:rPr>
          <w:sz w:val="28"/>
          <w:szCs w:val="28"/>
        </w:rPr>
      </w:pPr>
      <w:r w:rsidRPr="0078326E">
        <w:rPr>
          <w:sz w:val="28"/>
          <w:szCs w:val="28"/>
        </w:rPr>
        <w:t>В случае не устранения нарушения земельного законодательства вмес</w:t>
      </w:r>
      <w:r>
        <w:rPr>
          <w:sz w:val="28"/>
          <w:szCs w:val="28"/>
        </w:rPr>
        <w:t>те с Актом составляется у</w:t>
      </w:r>
      <w:r w:rsidRPr="0078326E">
        <w:rPr>
          <w:sz w:val="28"/>
          <w:szCs w:val="28"/>
        </w:rPr>
        <w:t xml:space="preserve">ведомление о необходимости </w:t>
      </w:r>
      <w:r>
        <w:rPr>
          <w:sz w:val="28"/>
          <w:szCs w:val="28"/>
        </w:rPr>
        <w:t xml:space="preserve"> явиться</w:t>
      </w:r>
      <w:r w:rsidRPr="0078326E">
        <w:rPr>
          <w:sz w:val="28"/>
          <w:szCs w:val="28"/>
        </w:rPr>
        <w:t xml:space="preserve"> в Управление для составления протокола об административном правонарушении. Уведомление вручается под роспись землепользователю или его законному представителю.</w:t>
      </w:r>
    </w:p>
    <w:p w:rsidR="0044086A" w:rsidRPr="0078326E" w:rsidRDefault="0044086A" w:rsidP="00B771A7">
      <w:pPr>
        <w:ind w:firstLine="567"/>
        <w:jc w:val="both"/>
        <w:rPr>
          <w:sz w:val="28"/>
          <w:szCs w:val="28"/>
        </w:rPr>
      </w:pPr>
      <w:bookmarkStart w:id="39" w:name="sub_53"/>
      <w:r w:rsidRPr="0078326E">
        <w:rPr>
          <w:sz w:val="28"/>
          <w:szCs w:val="28"/>
        </w:rPr>
        <w:t>5.3. В случае устранения нарушения земельного законодательства, в целях подтверждения устранения нарушения земельного законодательства к Акту прилагаются: фототаблица, обмер площади земельного участка и иная информация, подтверждающая устранение нарушения земельного законодательства (оформленные правоустанавливающие документы и т.д.).</w:t>
      </w:r>
    </w:p>
    <w:p w:rsidR="0044086A" w:rsidRPr="0078326E" w:rsidRDefault="0044086A" w:rsidP="00B771A7">
      <w:pPr>
        <w:ind w:firstLine="567"/>
        <w:jc w:val="both"/>
        <w:rPr>
          <w:sz w:val="28"/>
          <w:szCs w:val="28"/>
        </w:rPr>
      </w:pPr>
      <w:bookmarkStart w:id="40" w:name="sub_54"/>
      <w:bookmarkEnd w:id="39"/>
      <w:r w:rsidRPr="0078326E">
        <w:rPr>
          <w:sz w:val="28"/>
          <w:szCs w:val="28"/>
        </w:rPr>
        <w:t>5.4. Получен</w:t>
      </w:r>
      <w:r>
        <w:rPr>
          <w:sz w:val="28"/>
          <w:szCs w:val="28"/>
        </w:rPr>
        <w:t>ные в ходе проверки исполнения п</w:t>
      </w:r>
      <w:r w:rsidRPr="0078326E">
        <w:rPr>
          <w:sz w:val="28"/>
          <w:szCs w:val="28"/>
        </w:rPr>
        <w:t>редписания Акт и материалы проверки</w:t>
      </w:r>
      <w:r>
        <w:rPr>
          <w:sz w:val="28"/>
          <w:szCs w:val="28"/>
        </w:rPr>
        <w:t xml:space="preserve"> с сопроводительной запиской в 3</w:t>
      </w:r>
      <w:r w:rsidRPr="0078326E">
        <w:rPr>
          <w:sz w:val="28"/>
          <w:szCs w:val="28"/>
        </w:rPr>
        <w:t>-дневный срок направляются соответствующему государствен</w:t>
      </w:r>
      <w:r>
        <w:rPr>
          <w:sz w:val="28"/>
          <w:szCs w:val="28"/>
        </w:rPr>
        <w:t>ному инспектору, вынесшему п</w:t>
      </w:r>
      <w:r w:rsidRPr="0078326E">
        <w:rPr>
          <w:sz w:val="28"/>
          <w:szCs w:val="28"/>
        </w:rPr>
        <w:t>редписание, для рассмотрения и принятия решения.</w:t>
      </w:r>
    </w:p>
    <w:bookmarkEnd w:id="40"/>
    <w:p w:rsidR="0044086A" w:rsidRPr="0078326E" w:rsidRDefault="0044086A" w:rsidP="00B771A7">
      <w:pPr>
        <w:ind w:firstLine="567"/>
        <w:jc w:val="both"/>
        <w:rPr>
          <w:sz w:val="28"/>
          <w:szCs w:val="28"/>
        </w:rPr>
      </w:pPr>
      <w:r w:rsidRPr="0078326E">
        <w:rPr>
          <w:sz w:val="28"/>
          <w:szCs w:val="28"/>
        </w:rPr>
        <w:t xml:space="preserve">При поступлении материалов проверки из </w:t>
      </w:r>
      <w:r>
        <w:rPr>
          <w:sz w:val="28"/>
          <w:szCs w:val="28"/>
        </w:rPr>
        <w:t xml:space="preserve"> Комитета</w:t>
      </w:r>
      <w:r w:rsidRPr="0078326E">
        <w:rPr>
          <w:sz w:val="28"/>
          <w:szCs w:val="28"/>
        </w:rPr>
        <w:t xml:space="preserve"> государственный инспектор в присутствии лица, в отношении которого была</w:t>
      </w:r>
      <w:r>
        <w:rPr>
          <w:sz w:val="28"/>
          <w:szCs w:val="28"/>
        </w:rPr>
        <w:t xml:space="preserve"> проведена проверка исполнения п</w:t>
      </w:r>
      <w:r w:rsidRPr="0078326E">
        <w:rPr>
          <w:sz w:val="28"/>
          <w:szCs w:val="28"/>
        </w:rPr>
        <w:t xml:space="preserve">редписания, рассматривает материалы проверки и в случае выявления достаточных данных, указывающих на наличие события административного правонарушения, составляет протокол об административном правонарушении, предусмотренном </w:t>
      </w:r>
      <w:proofErr w:type="gramStart"/>
      <w:r w:rsidRPr="0078326E">
        <w:rPr>
          <w:sz w:val="28"/>
          <w:szCs w:val="28"/>
        </w:rPr>
        <w:t>ч</w:t>
      </w:r>
      <w:proofErr w:type="gramEnd"/>
      <w:r w:rsidRPr="0078326E">
        <w:rPr>
          <w:sz w:val="28"/>
          <w:szCs w:val="28"/>
        </w:rPr>
        <w:t>. 1 ст. 19.5 КоАП РФ.</w:t>
      </w:r>
    </w:p>
    <w:p w:rsidR="0044086A" w:rsidRPr="0078326E" w:rsidRDefault="0044086A" w:rsidP="00B771A7">
      <w:pPr>
        <w:ind w:firstLine="567"/>
        <w:jc w:val="both"/>
        <w:rPr>
          <w:sz w:val="28"/>
          <w:szCs w:val="28"/>
        </w:rPr>
      </w:pPr>
      <w:bookmarkStart w:id="41" w:name="sub_55"/>
      <w:r w:rsidRPr="0078326E">
        <w:rPr>
          <w:sz w:val="28"/>
          <w:szCs w:val="28"/>
        </w:rPr>
        <w:t>5.5. Протокол об административном п</w:t>
      </w:r>
      <w:r>
        <w:rPr>
          <w:sz w:val="28"/>
          <w:szCs w:val="28"/>
        </w:rPr>
        <w:t>равонарушении в составе</w:t>
      </w:r>
      <w:r w:rsidRPr="0078326E">
        <w:rPr>
          <w:sz w:val="28"/>
          <w:szCs w:val="28"/>
        </w:rPr>
        <w:t xml:space="preserve"> дела</w:t>
      </w:r>
      <w:r>
        <w:rPr>
          <w:sz w:val="28"/>
          <w:szCs w:val="28"/>
        </w:rPr>
        <w:t xml:space="preserve"> об административном правонарушении </w:t>
      </w:r>
      <w:r w:rsidRPr="0078326E">
        <w:rPr>
          <w:sz w:val="28"/>
          <w:szCs w:val="28"/>
        </w:rPr>
        <w:t>направляется на рассмотрение в суд</w:t>
      </w:r>
      <w:r>
        <w:rPr>
          <w:sz w:val="28"/>
          <w:szCs w:val="28"/>
        </w:rPr>
        <w:t>.</w:t>
      </w:r>
    </w:p>
    <w:p w:rsidR="0044086A" w:rsidRPr="0078326E" w:rsidRDefault="0044086A" w:rsidP="00B771A7">
      <w:pPr>
        <w:ind w:firstLine="567"/>
        <w:jc w:val="both"/>
        <w:rPr>
          <w:sz w:val="28"/>
          <w:szCs w:val="28"/>
        </w:rPr>
      </w:pPr>
      <w:bookmarkStart w:id="42" w:name="sub_56"/>
      <w:bookmarkEnd w:id="41"/>
      <w:r w:rsidRPr="0078326E">
        <w:rPr>
          <w:sz w:val="28"/>
          <w:szCs w:val="28"/>
        </w:rPr>
        <w:t xml:space="preserve">5.6. По результатам рассмотрения административного дела судебный акт направляется </w:t>
      </w:r>
      <w:r>
        <w:rPr>
          <w:sz w:val="28"/>
          <w:szCs w:val="28"/>
        </w:rPr>
        <w:t xml:space="preserve"> в Комитет</w:t>
      </w:r>
      <w:r w:rsidRPr="009E2AB5">
        <w:rPr>
          <w:sz w:val="28"/>
          <w:szCs w:val="28"/>
        </w:rPr>
        <w:t>.</w:t>
      </w:r>
    </w:p>
    <w:p w:rsidR="0044086A" w:rsidRPr="0078326E" w:rsidRDefault="0044086A" w:rsidP="00B771A7">
      <w:pPr>
        <w:jc w:val="both"/>
        <w:rPr>
          <w:sz w:val="28"/>
          <w:szCs w:val="28"/>
        </w:rPr>
      </w:pPr>
    </w:p>
    <w:bookmarkEnd w:id="42"/>
    <w:p w:rsidR="0044086A" w:rsidRDefault="0044086A" w:rsidP="00B771A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8326E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5C202B">
        <w:rPr>
          <w:rFonts w:ascii="Times New Roman" w:hAnsi="Times New Roman" w:cs="Times New Roman"/>
          <w:b/>
          <w:bCs/>
          <w:sz w:val="28"/>
          <w:szCs w:val="28"/>
        </w:rPr>
        <w:t>Права</w:t>
      </w:r>
      <w:r w:rsidRPr="0078326E">
        <w:rPr>
          <w:rFonts w:ascii="Times New Roman" w:hAnsi="Times New Roman" w:cs="Times New Roman"/>
          <w:b/>
          <w:bCs/>
          <w:sz w:val="28"/>
          <w:szCs w:val="28"/>
        </w:rPr>
        <w:t>, обязанности и ответственность собственников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326E">
        <w:rPr>
          <w:rFonts w:ascii="Times New Roman" w:hAnsi="Times New Roman" w:cs="Times New Roman"/>
          <w:b/>
          <w:bCs/>
          <w:sz w:val="28"/>
          <w:szCs w:val="28"/>
        </w:rPr>
        <w:t>земельных участков, землепользователей, землевладельцев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326E">
        <w:rPr>
          <w:rFonts w:ascii="Times New Roman" w:hAnsi="Times New Roman" w:cs="Times New Roman"/>
          <w:b/>
          <w:bCs/>
          <w:sz w:val="28"/>
          <w:szCs w:val="28"/>
        </w:rPr>
        <w:t>и арендаторов земельных участков при проведении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326E">
        <w:rPr>
          <w:rFonts w:ascii="Times New Roman" w:hAnsi="Times New Roman" w:cs="Times New Roman"/>
          <w:b/>
          <w:bCs/>
          <w:sz w:val="28"/>
          <w:szCs w:val="28"/>
        </w:rPr>
        <w:t>мероприятий по муниципальному земельному контролю</w:t>
      </w:r>
    </w:p>
    <w:p w:rsidR="00B771A7" w:rsidRPr="0078326E" w:rsidRDefault="00B771A7" w:rsidP="00B771A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4086A" w:rsidRPr="00CD66A9" w:rsidRDefault="0044086A" w:rsidP="00B7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6A9">
        <w:rPr>
          <w:rFonts w:ascii="Times New Roman" w:hAnsi="Times New Roman" w:cs="Times New Roman"/>
          <w:sz w:val="28"/>
          <w:szCs w:val="28"/>
        </w:rPr>
        <w:t>6.1.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44086A" w:rsidRPr="00512CA7" w:rsidRDefault="0044086A" w:rsidP="00B771A7">
      <w:pPr>
        <w:ind w:firstLine="540"/>
        <w:jc w:val="both"/>
        <w:rPr>
          <w:sz w:val="28"/>
          <w:szCs w:val="28"/>
        </w:rPr>
      </w:pPr>
      <w:r w:rsidRPr="00512CA7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512CA7">
        <w:rPr>
          <w:sz w:val="28"/>
          <w:szCs w:val="28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44086A" w:rsidRPr="00512CA7" w:rsidRDefault="0044086A" w:rsidP="00B771A7">
      <w:pPr>
        <w:ind w:firstLine="540"/>
        <w:jc w:val="both"/>
        <w:rPr>
          <w:sz w:val="28"/>
          <w:szCs w:val="28"/>
        </w:rPr>
      </w:pPr>
      <w:r w:rsidRPr="00512CA7">
        <w:rPr>
          <w:sz w:val="28"/>
          <w:szCs w:val="28"/>
        </w:rPr>
        <w:t xml:space="preserve">2) получать от органа государственного контроля (надзора), органа муниципального контроля, их должностных лиц информацию, которая </w:t>
      </w:r>
      <w:r w:rsidRPr="00512CA7">
        <w:rPr>
          <w:sz w:val="28"/>
          <w:szCs w:val="28"/>
        </w:rPr>
        <w:lastRenderedPageBreak/>
        <w:t>относится к предмету проверки и предоставление которой  предусмотрено со статьей 21 Федерального закона от 26.12.2008 года № 294-ФЗ (с изменениями</w:t>
      </w:r>
      <w:r>
        <w:rPr>
          <w:sz w:val="28"/>
          <w:szCs w:val="28"/>
        </w:rPr>
        <w:t xml:space="preserve"> и дополнениями);</w:t>
      </w:r>
      <w:r w:rsidRPr="00512C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4086A" w:rsidRPr="00512CA7" w:rsidRDefault="0044086A" w:rsidP="00B771A7">
      <w:pPr>
        <w:ind w:firstLine="540"/>
        <w:jc w:val="both"/>
        <w:rPr>
          <w:sz w:val="28"/>
          <w:szCs w:val="28"/>
        </w:rPr>
      </w:pPr>
      <w:r w:rsidRPr="00512CA7">
        <w:rPr>
          <w:sz w:val="28"/>
          <w:szCs w:val="28"/>
        </w:rPr>
        <w:t xml:space="preserve">3) знакомится с результатами проверки, и указывать в </w:t>
      </w:r>
      <w:proofErr w:type="gramStart"/>
      <w:r w:rsidRPr="00512CA7">
        <w:rPr>
          <w:sz w:val="28"/>
          <w:szCs w:val="28"/>
        </w:rPr>
        <w:t>акте</w:t>
      </w:r>
      <w:proofErr w:type="gramEnd"/>
      <w:r w:rsidRPr="00512CA7">
        <w:rPr>
          <w:sz w:val="28"/>
          <w:szCs w:val="28"/>
        </w:rPr>
        <w:t xml:space="preserve"> проверки о своем ознакомлении с результатами проверки, согласии или несогласии с ними, а также с отдельными действиями должностных лиц органами государственного контроля (надзора), органами муниципального контроля;</w:t>
      </w:r>
    </w:p>
    <w:p w:rsidR="0044086A" w:rsidRPr="00512CA7" w:rsidRDefault="0044086A" w:rsidP="00B771A7">
      <w:pPr>
        <w:ind w:firstLine="540"/>
        <w:jc w:val="both"/>
        <w:rPr>
          <w:sz w:val="28"/>
          <w:szCs w:val="28"/>
        </w:rPr>
      </w:pPr>
      <w:r w:rsidRPr="00512CA7">
        <w:rPr>
          <w:sz w:val="28"/>
          <w:szCs w:val="28"/>
        </w:rPr>
        <w:t>4) обжаловать действия (бездействия) должностных лиц органа государственного контроля (надзора),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 и (или) судебном порядке в соответствии с законодательством Российской федерации;</w:t>
      </w:r>
    </w:p>
    <w:p w:rsidR="0044086A" w:rsidRPr="00512CA7" w:rsidRDefault="0044086A" w:rsidP="00B771A7">
      <w:pPr>
        <w:ind w:firstLine="540"/>
        <w:jc w:val="both"/>
        <w:rPr>
          <w:sz w:val="28"/>
          <w:szCs w:val="28"/>
        </w:rPr>
      </w:pPr>
      <w:r w:rsidRPr="00512CA7">
        <w:rPr>
          <w:sz w:val="28"/>
          <w:szCs w:val="28"/>
        </w:rPr>
        <w:t>5) привлекать Уполномоченного 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44086A" w:rsidRPr="0078326E" w:rsidRDefault="0044086A" w:rsidP="00B7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26E">
        <w:rPr>
          <w:rFonts w:ascii="Times New Roman" w:hAnsi="Times New Roman" w:cs="Times New Roman"/>
          <w:sz w:val="28"/>
          <w:szCs w:val="28"/>
        </w:rPr>
        <w:t xml:space="preserve">6.2. Собственники земельных участков, землепользователи, землевладельцы и арендаторы земельных участков, в </w:t>
      </w:r>
      <w:proofErr w:type="gramStart"/>
      <w:r w:rsidRPr="0078326E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78326E">
        <w:rPr>
          <w:rFonts w:ascii="Times New Roman" w:hAnsi="Times New Roman" w:cs="Times New Roman"/>
          <w:sz w:val="28"/>
          <w:szCs w:val="28"/>
        </w:rPr>
        <w:t xml:space="preserve"> которых проводятся проверки, </w:t>
      </w:r>
      <w:r>
        <w:rPr>
          <w:rFonts w:ascii="Times New Roman" w:hAnsi="Times New Roman" w:cs="Times New Roman"/>
          <w:sz w:val="28"/>
          <w:szCs w:val="28"/>
        </w:rPr>
        <w:t>обязаны обеспечить М</w:t>
      </w:r>
      <w:r w:rsidRPr="0078326E">
        <w:rPr>
          <w:rFonts w:ascii="Times New Roman" w:hAnsi="Times New Roman" w:cs="Times New Roman"/>
          <w:sz w:val="28"/>
          <w:szCs w:val="28"/>
        </w:rPr>
        <w:t>униципальному инспектору доступ на эти участки и предоставить документацию, необходимую для проведения проверки.</w:t>
      </w:r>
    </w:p>
    <w:p w:rsidR="0044086A" w:rsidRPr="0078326E" w:rsidRDefault="0044086A" w:rsidP="00B7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26E">
        <w:rPr>
          <w:rFonts w:ascii="Times New Roman" w:hAnsi="Times New Roman" w:cs="Times New Roman"/>
          <w:sz w:val="28"/>
          <w:szCs w:val="28"/>
        </w:rPr>
        <w:t>6.3. В</w:t>
      </w:r>
      <w:r>
        <w:rPr>
          <w:rFonts w:ascii="Times New Roman" w:hAnsi="Times New Roman" w:cs="Times New Roman"/>
          <w:sz w:val="28"/>
          <w:szCs w:val="28"/>
        </w:rPr>
        <w:t>оспрепятствование деятельности М</w:t>
      </w:r>
      <w:r w:rsidRPr="0078326E">
        <w:rPr>
          <w:rFonts w:ascii="Times New Roman" w:hAnsi="Times New Roman" w:cs="Times New Roman"/>
          <w:sz w:val="28"/>
          <w:szCs w:val="28"/>
        </w:rPr>
        <w:t>униципального инспектора при исполнении им обязанностей по осуществлению муниципального земельного контроля влечет за собой ответственность, установленную действующим законодательством.</w:t>
      </w:r>
    </w:p>
    <w:p w:rsidR="0044086A" w:rsidRPr="0078326E" w:rsidRDefault="0044086A" w:rsidP="00B771A7">
      <w:pPr>
        <w:jc w:val="both"/>
        <w:rPr>
          <w:sz w:val="28"/>
          <w:szCs w:val="28"/>
        </w:rPr>
      </w:pPr>
    </w:p>
    <w:p w:rsidR="0044086A" w:rsidRDefault="0044086A" w:rsidP="00B771A7">
      <w:pPr>
        <w:pStyle w:val="1"/>
        <w:jc w:val="center"/>
        <w:rPr>
          <w:b/>
        </w:rPr>
      </w:pPr>
      <w:bookmarkStart w:id="43" w:name="sub_600"/>
      <w:r w:rsidRPr="00B771A7">
        <w:rPr>
          <w:b/>
        </w:rPr>
        <w:t>7. Ведение учета проверок соблюдения земельного законодательства</w:t>
      </w:r>
    </w:p>
    <w:p w:rsidR="00B771A7" w:rsidRPr="00B771A7" w:rsidRDefault="00B771A7" w:rsidP="00B771A7"/>
    <w:p w:rsidR="0044086A" w:rsidRPr="003744D1" w:rsidRDefault="0044086A" w:rsidP="00B771A7">
      <w:pPr>
        <w:jc w:val="both"/>
        <w:rPr>
          <w:sz w:val="28"/>
          <w:szCs w:val="28"/>
        </w:rPr>
      </w:pPr>
      <w:bookmarkStart w:id="44" w:name="sub_61"/>
      <w:bookmarkEnd w:id="43"/>
      <w:r w:rsidRPr="0078326E">
        <w:rPr>
          <w:sz w:val="28"/>
          <w:szCs w:val="28"/>
        </w:rPr>
        <w:t xml:space="preserve">7.1. </w:t>
      </w:r>
      <w:r>
        <w:rPr>
          <w:sz w:val="28"/>
          <w:szCs w:val="28"/>
        </w:rPr>
        <w:t xml:space="preserve">Комитет </w:t>
      </w:r>
      <w:r w:rsidRPr="0078326E">
        <w:rPr>
          <w:sz w:val="28"/>
          <w:szCs w:val="28"/>
        </w:rPr>
        <w:t xml:space="preserve">ведет учет проверок соблюдения земельного законодательства. Все составляемые в ходе проведения проверки документы и иная необходимая информация записываются в типовую Книгу проверок соблюдения земельного </w:t>
      </w:r>
      <w:r w:rsidRPr="003744D1">
        <w:rPr>
          <w:sz w:val="28"/>
          <w:szCs w:val="28"/>
        </w:rPr>
        <w:t xml:space="preserve">законодательств </w:t>
      </w:r>
      <w:r w:rsidRPr="003744D1">
        <w:rPr>
          <w:b/>
          <w:sz w:val="28"/>
          <w:szCs w:val="28"/>
        </w:rPr>
        <w:t>(</w:t>
      </w:r>
      <w:r w:rsidRPr="003744D1">
        <w:rPr>
          <w:rStyle w:val="ac"/>
          <w:b w:val="0"/>
          <w:sz w:val="28"/>
          <w:szCs w:val="28"/>
        </w:rPr>
        <w:t>приложение 5</w:t>
      </w:r>
      <w:r w:rsidRPr="003744D1">
        <w:rPr>
          <w:sz w:val="28"/>
          <w:szCs w:val="28"/>
        </w:rPr>
        <w:t>)</w:t>
      </w:r>
      <w:r w:rsidRPr="003744D1">
        <w:rPr>
          <w:b/>
          <w:sz w:val="28"/>
          <w:szCs w:val="28"/>
        </w:rPr>
        <w:t>.</w:t>
      </w:r>
    </w:p>
    <w:p w:rsidR="0044086A" w:rsidRDefault="0044086A" w:rsidP="00B771A7">
      <w:pPr>
        <w:jc w:val="both"/>
        <w:rPr>
          <w:rStyle w:val="ab"/>
          <w:b w:val="0"/>
          <w:color w:val="auto"/>
          <w:sz w:val="28"/>
          <w:szCs w:val="28"/>
        </w:rPr>
      </w:pPr>
      <w:bookmarkStart w:id="45" w:name="sub_1001"/>
      <w:bookmarkEnd w:id="44"/>
    </w:p>
    <w:p w:rsidR="0044086A" w:rsidRDefault="0044086A" w:rsidP="00B771A7">
      <w:pPr>
        <w:jc w:val="both"/>
        <w:rPr>
          <w:rStyle w:val="ab"/>
          <w:b w:val="0"/>
          <w:color w:val="auto"/>
          <w:sz w:val="28"/>
          <w:szCs w:val="28"/>
        </w:rPr>
      </w:pPr>
    </w:p>
    <w:p w:rsidR="0044086A" w:rsidRDefault="0044086A" w:rsidP="00B771A7">
      <w:pPr>
        <w:jc w:val="both"/>
        <w:rPr>
          <w:rStyle w:val="ab"/>
          <w:b w:val="0"/>
          <w:color w:val="auto"/>
          <w:sz w:val="28"/>
          <w:szCs w:val="28"/>
        </w:rPr>
      </w:pPr>
    </w:p>
    <w:p w:rsidR="0044086A" w:rsidRDefault="0044086A" w:rsidP="00B771A7">
      <w:pPr>
        <w:jc w:val="both"/>
        <w:rPr>
          <w:rStyle w:val="ab"/>
          <w:b w:val="0"/>
          <w:color w:val="auto"/>
          <w:sz w:val="28"/>
          <w:szCs w:val="28"/>
        </w:rPr>
      </w:pPr>
    </w:p>
    <w:p w:rsidR="0044086A" w:rsidRDefault="0044086A" w:rsidP="00B771A7">
      <w:pPr>
        <w:jc w:val="both"/>
        <w:rPr>
          <w:rStyle w:val="ab"/>
          <w:b w:val="0"/>
          <w:color w:val="auto"/>
          <w:sz w:val="28"/>
          <w:szCs w:val="28"/>
        </w:rPr>
      </w:pPr>
    </w:p>
    <w:p w:rsidR="0044086A" w:rsidRDefault="0044086A" w:rsidP="00B771A7">
      <w:pPr>
        <w:jc w:val="both"/>
        <w:rPr>
          <w:rStyle w:val="ab"/>
          <w:b w:val="0"/>
          <w:color w:val="auto"/>
          <w:sz w:val="28"/>
          <w:szCs w:val="28"/>
        </w:rPr>
      </w:pPr>
    </w:p>
    <w:p w:rsidR="0044086A" w:rsidRDefault="0044086A" w:rsidP="00B771A7">
      <w:pPr>
        <w:jc w:val="both"/>
        <w:rPr>
          <w:rStyle w:val="ab"/>
          <w:b w:val="0"/>
          <w:color w:val="auto"/>
          <w:sz w:val="28"/>
          <w:szCs w:val="28"/>
        </w:rPr>
      </w:pPr>
    </w:p>
    <w:p w:rsidR="0044086A" w:rsidRDefault="0044086A" w:rsidP="00B771A7">
      <w:pPr>
        <w:jc w:val="both"/>
        <w:rPr>
          <w:rStyle w:val="ab"/>
          <w:b w:val="0"/>
          <w:color w:val="auto"/>
          <w:sz w:val="28"/>
          <w:szCs w:val="28"/>
        </w:rPr>
      </w:pPr>
    </w:p>
    <w:p w:rsidR="0044086A" w:rsidRDefault="0044086A" w:rsidP="00B771A7">
      <w:pPr>
        <w:jc w:val="both"/>
        <w:rPr>
          <w:rStyle w:val="ab"/>
          <w:b w:val="0"/>
          <w:color w:val="auto"/>
          <w:sz w:val="28"/>
          <w:szCs w:val="28"/>
        </w:rPr>
      </w:pPr>
    </w:p>
    <w:p w:rsidR="0044086A" w:rsidRDefault="0044086A" w:rsidP="00B771A7">
      <w:pPr>
        <w:jc w:val="both"/>
        <w:rPr>
          <w:rStyle w:val="ab"/>
          <w:b w:val="0"/>
          <w:color w:val="auto"/>
          <w:sz w:val="28"/>
          <w:szCs w:val="28"/>
        </w:rPr>
      </w:pPr>
    </w:p>
    <w:p w:rsidR="0044086A" w:rsidRDefault="0044086A" w:rsidP="00B771A7">
      <w:pPr>
        <w:jc w:val="both"/>
        <w:rPr>
          <w:rStyle w:val="ab"/>
          <w:b w:val="0"/>
          <w:color w:val="auto"/>
          <w:sz w:val="28"/>
          <w:szCs w:val="28"/>
        </w:rPr>
      </w:pPr>
    </w:p>
    <w:p w:rsidR="0044086A" w:rsidRDefault="0044086A" w:rsidP="00B771A7">
      <w:pPr>
        <w:jc w:val="both"/>
        <w:rPr>
          <w:rStyle w:val="ab"/>
          <w:b w:val="0"/>
          <w:color w:val="auto"/>
          <w:sz w:val="28"/>
          <w:szCs w:val="28"/>
        </w:rPr>
      </w:pPr>
    </w:p>
    <w:bookmarkEnd w:id="45"/>
    <w:p w:rsidR="0044086A" w:rsidRDefault="0044086A" w:rsidP="0044086A"/>
    <w:p w:rsidR="0044086A" w:rsidRPr="00506C56" w:rsidRDefault="0044086A" w:rsidP="0044086A"/>
    <w:tbl>
      <w:tblPr>
        <w:tblpPr w:leftFromText="180" w:rightFromText="180" w:vertAnchor="text" w:horzAnchor="margin" w:tblpXSpec="right" w:tblpY="-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5"/>
      </w:tblGrid>
      <w:tr w:rsidR="0044086A" w:rsidRPr="00134CC1" w:rsidTr="00134CC1">
        <w:trPr>
          <w:trHeight w:val="778"/>
        </w:trPr>
        <w:tc>
          <w:tcPr>
            <w:tcW w:w="10024" w:type="dxa"/>
            <w:tcBorders>
              <w:top w:val="nil"/>
              <w:left w:val="nil"/>
              <w:bottom w:val="nil"/>
              <w:right w:val="nil"/>
            </w:tcBorders>
          </w:tcPr>
          <w:p w:rsidR="0044086A" w:rsidRPr="00134CC1" w:rsidRDefault="0044086A" w:rsidP="00134CC1">
            <w:pPr>
              <w:jc w:val="right"/>
              <w:rPr>
                <w:b/>
                <w:bCs/>
                <w:sz w:val="28"/>
                <w:szCs w:val="28"/>
              </w:rPr>
            </w:pPr>
            <w:r w:rsidRPr="00134CC1">
              <w:rPr>
                <w:rStyle w:val="ab"/>
                <w:b w:val="0"/>
                <w:color w:val="auto"/>
                <w:sz w:val="28"/>
                <w:szCs w:val="28"/>
              </w:rPr>
              <w:t>Приложение  1</w:t>
            </w:r>
          </w:p>
          <w:p w:rsidR="00B771A7" w:rsidRPr="00134CC1" w:rsidRDefault="0044086A" w:rsidP="00134CC1">
            <w:pPr>
              <w:pStyle w:val="a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4CC1"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к </w:t>
            </w:r>
            <w:r w:rsidRPr="00134CC1">
              <w:rPr>
                <w:rFonts w:ascii="Times New Roman" w:hAnsi="Times New Roman" w:cs="Times New Roman"/>
                <w:sz w:val="28"/>
                <w:szCs w:val="28"/>
              </w:rPr>
              <w:t>Положению о поря</w:t>
            </w:r>
            <w:r w:rsidR="00B771A7" w:rsidRPr="00134CC1">
              <w:rPr>
                <w:rFonts w:ascii="Times New Roman" w:hAnsi="Times New Roman" w:cs="Times New Roman"/>
                <w:sz w:val="28"/>
                <w:szCs w:val="28"/>
              </w:rPr>
              <w:t xml:space="preserve">дке </w:t>
            </w:r>
            <w:r w:rsidRPr="00134CC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осуществления </w:t>
            </w:r>
          </w:p>
          <w:p w:rsidR="00B771A7" w:rsidRPr="00134CC1" w:rsidRDefault="0044086A" w:rsidP="00134CC1">
            <w:pPr>
              <w:pStyle w:val="a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4CC1">
              <w:rPr>
                <w:rFonts w:ascii="Times New Roman" w:hAnsi="Times New Roman" w:cs="Times New Roman"/>
                <w:sz w:val="28"/>
                <w:szCs w:val="28"/>
              </w:rPr>
              <w:t>муниципального земельного контрол</w:t>
            </w:r>
            <w:r w:rsidR="00B771A7" w:rsidRPr="00134CC1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</w:p>
          <w:p w:rsidR="00B771A7" w:rsidRPr="00134CC1" w:rsidRDefault="00B771A7" w:rsidP="00134CC1">
            <w:pPr>
              <w:pStyle w:val="a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4CC1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44086A" w:rsidRPr="00134CC1">
              <w:rPr>
                <w:rFonts w:ascii="Times New Roman" w:hAnsi="Times New Roman" w:cs="Times New Roman"/>
                <w:sz w:val="28"/>
                <w:szCs w:val="28"/>
              </w:rPr>
              <w:t>сельских поселений,</w:t>
            </w:r>
            <w:r w:rsidRPr="00134CC1">
              <w:rPr>
                <w:rFonts w:ascii="Times New Roman" w:hAnsi="Times New Roman" w:cs="Times New Roman"/>
                <w:sz w:val="28"/>
                <w:szCs w:val="28"/>
              </w:rPr>
              <w:t xml:space="preserve"> входящих </w:t>
            </w:r>
            <w:r w:rsidR="0044086A" w:rsidRPr="00134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71A7" w:rsidRPr="00134CC1" w:rsidRDefault="0044086A" w:rsidP="00134CC1">
            <w:pPr>
              <w:pStyle w:val="a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4CC1">
              <w:rPr>
                <w:rFonts w:ascii="Times New Roman" w:hAnsi="Times New Roman" w:cs="Times New Roman"/>
                <w:sz w:val="28"/>
                <w:szCs w:val="28"/>
              </w:rPr>
              <w:t>в состав  Вытегорского</w:t>
            </w:r>
            <w:r w:rsidR="00B771A7" w:rsidRPr="00134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771A7" w:rsidRPr="00134CC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="00B771A7" w:rsidRPr="00134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086A" w:rsidRPr="00134CC1" w:rsidRDefault="0044086A" w:rsidP="00134CC1">
            <w:pPr>
              <w:pStyle w:val="a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4CC1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B771A7" w:rsidRPr="00134CC1">
              <w:rPr>
                <w:rFonts w:ascii="Times New Roman" w:hAnsi="Times New Roman" w:cs="Times New Roman"/>
                <w:sz w:val="28"/>
                <w:szCs w:val="28"/>
              </w:rPr>
              <w:t xml:space="preserve"> от 29.04.2015 года</w:t>
            </w:r>
            <w:r w:rsidR="00D90258" w:rsidRPr="00134CC1">
              <w:rPr>
                <w:rFonts w:ascii="Times New Roman" w:hAnsi="Times New Roman" w:cs="Times New Roman"/>
                <w:sz w:val="28"/>
                <w:szCs w:val="28"/>
              </w:rPr>
              <w:t xml:space="preserve"> № 202</w:t>
            </w:r>
            <w:r w:rsidRPr="00134C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4086A" w:rsidRPr="00134CC1" w:rsidRDefault="0044086A" w:rsidP="00134CC1">
            <w:pPr>
              <w:pStyle w:val="ad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4086A" w:rsidRPr="0078326E" w:rsidRDefault="0044086A" w:rsidP="0044086A">
      <w:pPr>
        <w:ind w:hanging="142"/>
        <w:rPr>
          <w:rStyle w:val="ab"/>
          <w:bCs/>
          <w:color w:val="auto"/>
          <w:sz w:val="28"/>
          <w:szCs w:val="28"/>
        </w:rPr>
      </w:pPr>
      <w:r w:rsidRPr="0078326E">
        <w:rPr>
          <w:rStyle w:val="ab"/>
          <w:bCs/>
          <w:color w:val="auto"/>
          <w:sz w:val="28"/>
          <w:szCs w:val="28"/>
        </w:rPr>
        <w:t xml:space="preserve">                                                                                           </w:t>
      </w:r>
    </w:p>
    <w:p w:rsidR="0044086A" w:rsidRPr="00B771A7" w:rsidRDefault="0044086A" w:rsidP="00B771A7">
      <w:pPr>
        <w:rPr>
          <w:b/>
          <w:bCs/>
          <w:sz w:val="28"/>
          <w:szCs w:val="28"/>
        </w:rPr>
      </w:pPr>
    </w:p>
    <w:p w:rsidR="0044086A" w:rsidRPr="00DB29E5" w:rsidRDefault="0044086A" w:rsidP="0044086A"/>
    <w:p w:rsidR="0044086A" w:rsidRPr="00D92552" w:rsidRDefault="0044086A" w:rsidP="0044086A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D92552">
        <w:rPr>
          <w:rStyle w:val="ab"/>
          <w:rFonts w:ascii="Times New Roman" w:hAnsi="Times New Roman" w:cs="Times New Roman"/>
          <w:bCs/>
          <w:noProof/>
          <w:color w:val="auto"/>
          <w:sz w:val="28"/>
          <w:szCs w:val="28"/>
        </w:rPr>
        <w:t>Акт проверки соблюдения земельного законодательства</w:t>
      </w:r>
    </w:p>
    <w:p w:rsidR="0044086A" w:rsidRPr="00D92552" w:rsidRDefault="0044086A" w:rsidP="0044086A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44086A" w:rsidRPr="00D92552" w:rsidRDefault="0044086A" w:rsidP="0044086A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44086A" w:rsidRPr="00D92552" w:rsidRDefault="0044086A" w:rsidP="0044086A">
      <w:pPr>
        <w:pStyle w:val="ad"/>
        <w:rPr>
          <w:rFonts w:ascii="Times New Roman" w:hAnsi="Times New Roman" w:cs="Times New Roman"/>
          <w:b/>
          <w:bCs/>
          <w:sz w:val="28"/>
          <w:szCs w:val="28"/>
        </w:rPr>
      </w:pPr>
      <w:r w:rsidRPr="00D9255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"    "    ____________    20___г.                      №  </w:t>
      </w:r>
    </w:p>
    <w:p w:rsidR="0044086A" w:rsidRPr="00325AF3" w:rsidRDefault="0044086A" w:rsidP="0044086A">
      <w:pPr>
        <w:pStyle w:val="ad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325AF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25AF3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"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325AF3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" час. "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325AF3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" мин.</w:t>
      </w:r>
    </w:p>
    <w:p w:rsidR="0044086A" w:rsidRPr="005D2718" w:rsidRDefault="0044086A" w:rsidP="0044086A">
      <w:pPr>
        <w:pStyle w:val="a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</w:rPr>
        <w:t xml:space="preserve">      </w:t>
      </w:r>
      <w:r w:rsidRPr="005D2718">
        <w:rPr>
          <w:rFonts w:ascii="Times New Roman" w:hAnsi="Times New Roman" w:cs="Times New Roman"/>
          <w:noProof/>
          <w:sz w:val="16"/>
          <w:szCs w:val="16"/>
        </w:rPr>
        <w:t xml:space="preserve">(время составления акта)                      </w:t>
      </w:r>
    </w:p>
    <w:p w:rsidR="0044086A" w:rsidRDefault="0044086A" w:rsidP="0044086A">
      <w:pPr>
        <w:pStyle w:val="ad"/>
        <w:rPr>
          <w:rFonts w:ascii="Times New Roman" w:hAnsi="Times New Roman" w:cs="Times New Roman"/>
          <w:noProof/>
          <w:sz w:val="28"/>
          <w:szCs w:val="28"/>
        </w:rPr>
      </w:pPr>
      <w:r w:rsidRPr="0078326E">
        <w:rPr>
          <w:rFonts w:ascii="Times New Roman" w:hAnsi="Times New Roman" w:cs="Times New Roman"/>
          <w:noProof/>
          <w:sz w:val="28"/>
          <w:szCs w:val="28"/>
        </w:rPr>
        <w:t xml:space="preserve">     </w:t>
      </w:r>
    </w:p>
    <w:p w:rsidR="0044086A" w:rsidRPr="00A960D1" w:rsidRDefault="0044086A" w:rsidP="0044086A">
      <w:pPr>
        <w:pStyle w:val="ad"/>
        <w:ind w:firstLine="720"/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5B0704">
        <w:rPr>
          <w:rFonts w:ascii="Times New Roman" w:hAnsi="Times New Roman" w:cs="Times New Roman"/>
          <w:noProof/>
          <w:sz w:val="28"/>
          <w:szCs w:val="28"/>
          <w:u w:val="single"/>
        </w:rPr>
        <w:t>Муниципальный инспектор по использованию и охране земель</w: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-  </w:t>
      </w:r>
    </w:p>
    <w:p w:rsidR="0044086A" w:rsidRPr="00946F25" w:rsidRDefault="0044086A" w:rsidP="0044086A">
      <w:pPr>
        <w:pStyle w:val="ad"/>
        <w:ind w:firstLine="7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i/>
          <w:iCs/>
          <w:noProof/>
          <w:sz w:val="28"/>
          <w:szCs w:val="28"/>
          <w:u w:val="single"/>
        </w:rPr>
        <w:t xml:space="preserve">   </w:t>
      </w:r>
    </w:p>
    <w:p w:rsidR="0044086A" w:rsidRPr="005D2718" w:rsidRDefault="0044086A" w:rsidP="0044086A">
      <w:pPr>
        <w:pStyle w:val="ad"/>
        <w:rPr>
          <w:rFonts w:ascii="Times New Roman" w:hAnsi="Times New Roman" w:cs="Times New Roman"/>
          <w:sz w:val="16"/>
          <w:szCs w:val="16"/>
        </w:rPr>
      </w:pPr>
      <w:r w:rsidRPr="005D2718">
        <w:rPr>
          <w:rFonts w:ascii="Times New Roman" w:hAnsi="Times New Roman" w:cs="Times New Roman"/>
          <w:noProof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noProof/>
          <w:sz w:val="16"/>
          <w:szCs w:val="16"/>
        </w:rPr>
        <w:t xml:space="preserve">                                                                                               </w:t>
      </w:r>
      <w:r w:rsidRPr="005D2718">
        <w:rPr>
          <w:rFonts w:ascii="Times New Roman" w:hAnsi="Times New Roman" w:cs="Times New Roman"/>
          <w:noProof/>
          <w:sz w:val="16"/>
          <w:szCs w:val="16"/>
        </w:rPr>
        <w:t>(должность, Ф.И.О.)</w:t>
      </w:r>
    </w:p>
    <w:p w:rsidR="0044086A" w:rsidRPr="0078326E" w:rsidRDefault="0044086A" w:rsidP="0044086A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44086A" w:rsidRDefault="0044086A" w:rsidP="0044086A">
      <w:pPr>
        <w:pStyle w:val="ad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78326E">
        <w:rPr>
          <w:rFonts w:ascii="Times New Roman" w:hAnsi="Times New Roman" w:cs="Times New Roman"/>
          <w:noProof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noProof/>
          <w:sz w:val="28"/>
          <w:szCs w:val="28"/>
        </w:rPr>
        <w:t>Административным регламентом исполнения  Комитетом по управлению муниципальным имуществом Вытегорского муниципального района муниципальной функции по проведению проверок при осуществлении муниципального земельного контроля</w:t>
      </w:r>
      <w:r w:rsidRPr="0078326E">
        <w:rPr>
          <w:rFonts w:ascii="Times New Roman" w:hAnsi="Times New Roman" w:cs="Times New Roman"/>
          <w:noProof/>
          <w:sz w:val="28"/>
          <w:szCs w:val="28"/>
        </w:rPr>
        <w:t>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утвержденного  ___________________________________________________,</w:t>
      </w:r>
      <w:r w:rsidRPr="0078326E">
        <w:rPr>
          <w:rFonts w:ascii="Times New Roman" w:hAnsi="Times New Roman" w:cs="Times New Roman"/>
          <w:noProof/>
          <w:sz w:val="28"/>
          <w:szCs w:val="28"/>
        </w:rPr>
        <w:t xml:space="preserve"> провел проверку соблюдения земельного  законодательства на земельном участке, расположенному по адресу: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End"/>
    </w:p>
    <w:p w:rsidR="0044086A" w:rsidRPr="005B0704" w:rsidRDefault="0044086A" w:rsidP="0044086A"/>
    <w:p w:rsidR="0044086A" w:rsidRDefault="0044086A" w:rsidP="0044086A">
      <w:pPr>
        <w:pStyle w:val="ad"/>
        <w:rPr>
          <w:rFonts w:ascii="Times New Roman" w:hAnsi="Times New Roman" w:cs="Times New Roman"/>
          <w:i/>
          <w:iCs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w:t>_________________________________________________________________</w:t>
      </w:r>
    </w:p>
    <w:p w:rsidR="0044086A" w:rsidRPr="00325AF3" w:rsidRDefault="0044086A" w:rsidP="0044086A">
      <w:pPr>
        <w:pStyle w:val="ad"/>
        <w:rPr>
          <w:rFonts w:ascii="Times New Roman" w:hAnsi="Times New Roman" w:cs="Times New Roman"/>
          <w:i/>
          <w:iCs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i/>
          <w:iCs/>
          <w:noProof/>
          <w:sz w:val="28"/>
          <w:szCs w:val="28"/>
          <w:u w:val="single"/>
        </w:rPr>
        <w:t xml:space="preserve"> </w:t>
      </w:r>
    </w:p>
    <w:p w:rsidR="0044086A" w:rsidRPr="0078326E" w:rsidRDefault="0044086A" w:rsidP="0044086A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44086A" w:rsidRPr="005D2718" w:rsidRDefault="0044086A" w:rsidP="0044086A">
      <w:pPr>
        <w:pStyle w:val="ad"/>
        <w:rPr>
          <w:rFonts w:ascii="Times New Roman" w:hAnsi="Times New Roman" w:cs="Times New Roman"/>
          <w:sz w:val="16"/>
          <w:szCs w:val="16"/>
        </w:rPr>
      </w:pPr>
      <w:r w:rsidRPr="0078326E">
        <w:rPr>
          <w:rFonts w:ascii="Times New Roman" w:hAnsi="Times New Roman" w:cs="Times New Roman"/>
          <w:noProof/>
          <w:sz w:val="28"/>
          <w:szCs w:val="28"/>
        </w:rPr>
        <w:t xml:space="preserve">используемого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ab/>
      </w:r>
      <w:r w:rsidRPr="00325AF3">
        <w:rPr>
          <w:rFonts w:ascii="Times New Roman" w:hAnsi="Times New Roman" w:cs="Times New Roman"/>
          <w:i/>
          <w:iCs/>
          <w:noProof/>
          <w:sz w:val="28"/>
          <w:szCs w:val="28"/>
          <w:u w:val="single"/>
        </w:rPr>
        <w:tab/>
      </w:r>
      <w:r w:rsidRPr="00325AF3">
        <w:rPr>
          <w:rFonts w:ascii="Times New Roman" w:hAnsi="Times New Roman" w:cs="Times New Roman"/>
          <w:i/>
          <w:iCs/>
          <w:noProof/>
          <w:sz w:val="28"/>
          <w:szCs w:val="28"/>
          <w:u w:val="single"/>
        </w:rPr>
        <w:tab/>
      </w:r>
      <w:r w:rsidRPr="00325AF3">
        <w:rPr>
          <w:rFonts w:ascii="Times New Roman" w:hAnsi="Times New Roman" w:cs="Times New Roman"/>
          <w:i/>
          <w:iCs/>
          <w:noProof/>
          <w:sz w:val="28"/>
          <w:szCs w:val="28"/>
          <w:u w:val="single"/>
        </w:rPr>
        <w:tab/>
      </w:r>
      <w:r w:rsidRPr="00325AF3">
        <w:rPr>
          <w:rFonts w:ascii="Times New Roman" w:hAnsi="Times New Roman" w:cs="Times New Roman"/>
          <w:i/>
          <w:iCs/>
          <w:noProof/>
          <w:sz w:val="28"/>
          <w:szCs w:val="28"/>
          <w:u w:val="single"/>
        </w:rPr>
        <w:tab/>
      </w:r>
      <w:r w:rsidRPr="0078326E">
        <w:rPr>
          <w:rFonts w:ascii="Times New Roman" w:hAnsi="Times New Roman" w:cs="Times New Roman"/>
          <w:noProof/>
          <w:sz w:val="28"/>
          <w:szCs w:val="28"/>
        </w:rPr>
        <w:t xml:space="preserve">                     </w:t>
      </w:r>
      <w:r w:rsidRPr="005D2718">
        <w:rPr>
          <w:rFonts w:ascii="Times New Roman" w:hAnsi="Times New Roman" w:cs="Times New Roman"/>
          <w:noProof/>
          <w:sz w:val="16"/>
          <w:szCs w:val="16"/>
        </w:rPr>
        <w:t>(наименование юридического лица, Ф.И.О. должностного лица или гражданина, их представителей, присутствовавших при составлении акта)</w:t>
      </w:r>
    </w:p>
    <w:p w:rsidR="0044086A" w:rsidRPr="0078326E" w:rsidRDefault="0044086A" w:rsidP="0044086A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44086A" w:rsidRPr="0078326E" w:rsidRDefault="0044086A" w:rsidP="0044086A">
      <w:pPr>
        <w:pStyle w:val="ad"/>
        <w:rPr>
          <w:rFonts w:ascii="Times New Roman" w:hAnsi="Times New Roman" w:cs="Times New Roman"/>
          <w:sz w:val="28"/>
          <w:szCs w:val="28"/>
        </w:rPr>
      </w:pPr>
      <w:r w:rsidRPr="0078326E">
        <w:rPr>
          <w:rFonts w:ascii="Times New Roman" w:hAnsi="Times New Roman" w:cs="Times New Roman"/>
          <w:noProof/>
          <w:sz w:val="28"/>
          <w:szCs w:val="28"/>
        </w:rPr>
        <w:t>В ходе проверки установлено: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44086A" w:rsidRDefault="0044086A" w:rsidP="0044086A">
      <w:pPr>
        <w:pStyle w:val="ad"/>
        <w:rPr>
          <w:rFonts w:ascii="Times New Roman" w:hAnsi="Times New Roman" w:cs="Times New Roman"/>
          <w:i/>
          <w:iCs/>
          <w:noProof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w:t>__________________________________________________________________</w:t>
      </w:r>
    </w:p>
    <w:p w:rsidR="0044086A" w:rsidRDefault="0044086A" w:rsidP="0044086A">
      <w:pPr>
        <w:pStyle w:val="ad"/>
        <w:rPr>
          <w:rFonts w:ascii="Times New Roman" w:hAnsi="Times New Roman" w:cs="Times New Roman"/>
          <w:i/>
          <w:iCs/>
          <w:noProof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w:t>___________________________________________________________________</w:t>
      </w:r>
    </w:p>
    <w:p w:rsidR="0044086A" w:rsidRDefault="0044086A" w:rsidP="0044086A">
      <w:pPr>
        <w:pStyle w:val="ad"/>
        <w:rPr>
          <w:rFonts w:ascii="Times New Roman" w:hAnsi="Times New Roman" w:cs="Times New Roman"/>
          <w:i/>
          <w:iCs/>
          <w:noProof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w:t>____________________________________________________________________</w:t>
      </w:r>
    </w:p>
    <w:p w:rsidR="0044086A" w:rsidRPr="00325AF3" w:rsidRDefault="0044086A" w:rsidP="0044086A">
      <w:pPr>
        <w:pStyle w:val="ad"/>
        <w:rPr>
          <w:rFonts w:ascii="Times New Roman" w:hAnsi="Times New Roman" w:cs="Times New Roman"/>
          <w:i/>
          <w:iCs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i/>
          <w:iCs/>
          <w:noProof/>
          <w:sz w:val="28"/>
          <w:szCs w:val="28"/>
          <w:u w:val="single"/>
        </w:rPr>
        <w:t xml:space="preserve">     </w:t>
      </w:r>
      <w:r w:rsidRPr="00325AF3">
        <w:rPr>
          <w:rFonts w:ascii="Times New Roman" w:hAnsi="Times New Roman" w:cs="Times New Roman"/>
          <w:i/>
          <w:iCs/>
          <w:noProof/>
          <w:sz w:val="28"/>
          <w:szCs w:val="28"/>
          <w:u w:val="single"/>
        </w:rPr>
        <w:t xml:space="preserve">     </w:t>
      </w:r>
    </w:p>
    <w:p w:rsidR="0044086A" w:rsidRPr="005D2718" w:rsidRDefault="0044086A" w:rsidP="0044086A">
      <w:pPr>
        <w:pStyle w:val="ad"/>
        <w:jc w:val="center"/>
        <w:rPr>
          <w:rFonts w:ascii="Times New Roman" w:hAnsi="Times New Roman" w:cs="Times New Roman"/>
          <w:noProof/>
          <w:sz w:val="16"/>
          <w:szCs w:val="16"/>
          <w:u w:val="single"/>
        </w:rPr>
      </w:pPr>
      <w:r w:rsidRPr="005D2718">
        <w:rPr>
          <w:rFonts w:ascii="Times New Roman" w:hAnsi="Times New Roman" w:cs="Times New Roman"/>
          <w:noProof/>
          <w:sz w:val="16"/>
          <w:szCs w:val="16"/>
        </w:rPr>
        <w:t>(описание земельного участка: ограждение, охрана, доступ, что расположено на земельном участке и т.д.)</w:t>
      </w:r>
    </w:p>
    <w:p w:rsidR="0044086A" w:rsidRPr="00E36F5F" w:rsidRDefault="0044086A" w:rsidP="0044086A">
      <w:pPr>
        <w:pStyle w:val="ad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u w:val="single"/>
        </w:rPr>
        <w:t xml:space="preserve">  </w:t>
      </w:r>
      <w:r w:rsidRPr="00E36F5F"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ab/>
      </w:r>
      <w:r w:rsidRPr="00E36F5F"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ab/>
      </w:r>
      <w:r w:rsidRPr="00E36F5F"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ab/>
      </w:r>
      <w:r w:rsidRPr="00E36F5F"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ab/>
      </w:r>
      <w:r w:rsidRPr="00E36F5F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36F5F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36F5F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36F5F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36F5F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36F5F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36F5F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36F5F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36F5F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</w:p>
    <w:p w:rsidR="0044086A" w:rsidRPr="00E853A2" w:rsidRDefault="0044086A" w:rsidP="0044086A">
      <w:pPr>
        <w:pStyle w:val="ad"/>
        <w:rPr>
          <w:rFonts w:ascii="Times New Roman" w:hAnsi="Times New Roman" w:cs="Times New Roman"/>
          <w:i/>
          <w:iCs/>
          <w:sz w:val="28"/>
          <w:szCs w:val="28"/>
        </w:rPr>
      </w:pPr>
      <w:r w:rsidRPr="0078326E">
        <w:rPr>
          <w:rFonts w:ascii="Times New Roman" w:hAnsi="Times New Roman" w:cs="Times New Roman"/>
          <w:noProof/>
          <w:sz w:val="28"/>
          <w:szCs w:val="28"/>
        </w:rPr>
        <w:t xml:space="preserve">С актом ознакомлен: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Pr="0078326E">
        <w:rPr>
          <w:rFonts w:ascii="Times New Roman" w:hAnsi="Times New Roman" w:cs="Times New Roman"/>
          <w:noProof/>
          <w:sz w:val="28"/>
          <w:szCs w:val="28"/>
        </w:rPr>
        <w:t xml:space="preserve">__________________  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noProof/>
          <w:sz w:val="28"/>
          <w:szCs w:val="28"/>
          <w:u w:val="single"/>
        </w:rPr>
        <w:t xml:space="preserve">               </w:t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w:t>____________</w:t>
      </w:r>
    </w:p>
    <w:p w:rsidR="0044086A" w:rsidRPr="005D2718" w:rsidRDefault="0044086A" w:rsidP="0044086A">
      <w:pPr>
        <w:pStyle w:val="ad"/>
        <w:rPr>
          <w:rFonts w:ascii="Times New Roman" w:hAnsi="Times New Roman" w:cs="Times New Roman"/>
          <w:sz w:val="16"/>
          <w:szCs w:val="16"/>
        </w:rPr>
      </w:pPr>
      <w:r w:rsidRPr="0078326E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</w:t>
      </w:r>
      <w:r w:rsidRPr="005D2718">
        <w:rPr>
          <w:rFonts w:ascii="Times New Roman" w:hAnsi="Times New Roman" w:cs="Times New Roman"/>
          <w:noProof/>
          <w:sz w:val="16"/>
          <w:szCs w:val="16"/>
        </w:rPr>
        <w:t xml:space="preserve">(подпись)                                                               </w:t>
      </w:r>
      <w:r>
        <w:rPr>
          <w:rFonts w:ascii="Times New Roman" w:hAnsi="Times New Roman" w:cs="Times New Roman"/>
          <w:noProof/>
          <w:sz w:val="16"/>
          <w:szCs w:val="16"/>
        </w:rPr>
        <w:t xml:space="preserve">                         </w:t>
      </w:r>
      <w:r w:rsidRPr="005D2718">
        <w:rPr>
          <w:rFonts w:ascii="Times New Roman" w:hAnsi="Times New Roman" w:cs="Times New Roman"/>
          <w:noProof/>
          <w:sz w:val="16"/>
          <w:szCs w:val="16"/>
        </w:rPr>
        <w:t xml:space="preserve"> (Ф.И.О.)</w:t>
      </w:r>
    </w:p>
    <w:p w:rsidR="0044086A" w:rsidRDefault="0044086A" w:rsidP="0044086A">
      <w:pPr>
        <w:pStyle w:val="ad"/>
        <w:rPr>
          <w:rFonts w:ascii="Times New Roman" w:hAnsi="Times New Roman" w:cs="Times New Roman"/>
          <w:noProof/>
          <w:sz w:val="28"/>
          <w:szCs w:val="28"/>
        </w:rPr>
      </w:pPr>
    </w:p>
    <w:p w:rsidR="0044086A" w:rsidRPr="0078326E" w:rsidRDefault="0044086A" w:rsidP="0044086A">
      <w:pPr>
        <w:pStyle w:val="ad"/>
        <w:rPr>
          <w:rFonts w:ascii="Times New Roman" w:hAnsi="Times New Roman" w:cs="Times New Roman"/>
          <w:sz w:val="28"/>
          <w:szCs w:val="28"/>
        </w:rPr>
      </w:pPr>
      <w:r w:rsidRPr="0078326E">
        <w:rPr>
          <w:rFonts w:ascii="Times New Roman" w:hAnsi="Times New Roman" w:cs="Times New Roman"/>
          <w:noProof/>
          <w:sz w:val="28"/>
          <w:szCs w:val="28"/>
        </w:rPr>
        <w:t>Присутствующие:</w:t>
      </w:r>
    </w:p>
    <w:p w:rsidR="0044086A" w:rsidRPr="007D1DA8" w:rsidRDefault="0044086A" w:rsidP="0044086A">
      <w:pPr>
        <w:pStyle w:val="ad"/>
        <w:rPr>
          <w:rFonts w:ascii="Times New Roman" w:hAnsi="Times New Roman" w:cs="Times New Roman"/>
          <w:sz w:val="28"/>
          <w:szCs w:val="28"/>
          <w:u w:val="single"/>
        </w:rPr>
      </w:pPr>
      <w:r w:rsidRPr="0078326E">
        <w:rPr>
          <w:rFonts w:ascii="Times New Roman" w:hAnsi="Times New Roman" w:cs="Times New Roman"/>
          <w:noProof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ab/>
      </w:r>
    </w:p>
    <w:p w:rsidR="0044086A" w:rsidRPr="00B771A7" w:rsidRDefault="0044086A" w:rsidP="0044086A">
      <w:pPr>
        <w:pStyle w:val="ad"/>
        <w:rPr>
          <w:rFonts w:ascii="Times New Roman" w:hAnsi="Times New Roman" w:cs="Times New Roman"/>
          <w:sz w:val="16"/>
          <w:szCs w:val="16"/>
        </w:rPr>
      </w:pPr>
      <w:r w:rsidRPr="005D2718">
        <w:rPr>
          <w:rFonts w:ascii="Times New Roman" w:hAnsi="Times New Roman" w:cs="Times New Roman"/>
          <w:noProof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noProof/>
          <w:sz w:val="16"/>
          <w:szCs w:val="16"/>
        </w:rPr>
        <w:t xml:space="preserve">                  </w:t>
      </w:r>
      <w:r w:rsidRPr="005D2718">
        <w:rPr>
          <w:rFonts w:ascii="Times New Roman" w:hAnsi="Times New Roman" w:cs="Times New Roman"/>
          <w:noProof/>
          <w:sz w:val="16"/>
          <w:szCs w:val="16"/>
        </w:rPr>
        <w:t xml:space="preserve"> (Ф.И.О.)                                                                </w:t>
      </w:r>
      <w:r>
        <w:rPr>
          <w:rFonts w:ascii="Times New Roman" w:hAnsi="Times New Roman" w:cs="Times New Roman"/>
          <w:noProof/>
          <w:sz w:val="16"/>
          <w:szCs w:val="16"/>
        </w:rPr>
        <w:t xml:space="preserve">                             </w:t>
      </w:r>
      <w:r w:rsidRPr="005D2718">
        <w:rPr>
          <w:rFonts w:ascii="Times New Roman" w:hAnsi="Times New Roman" w:cs="Times New Roman"/>
          <w:noProof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noProof/>
          <w:sz w:val="16"/>
          <w:szCs w:val="16"/>
        </w:rPr>
        <w:t xml:space="preserve">                                        </w:t>
      </w:r>
      <w:r w:rsidRPr="005D2718">
        <w:rPr>
          <w:rFonts w:ascii="Times New Roman" w:hAnsi="Times New Roman" w:cs="Times New Roman"/>
          <w:noProof/>
          <w:sz w:val="16"/>
          <w:szCs w:val="16"/>
        </w:rPr>
        <w:t xml:space="preserve"> (подпись)</w:t>
      </w:r>
    </w:p>
    <w:p w:rsidR="0044086A" w:rsidRPr="007E348A" w:rsidRDefault="0044086A" w:rsidP="0044086A">
      <w:pPr>
        <w:pStyle w:val="ad"/>
        <w:rPr>
          <w:rFonts w:ascii="Times New Roman" w:hAnsi="Times New Roman" w:cs="Times New Roman"/>
          <w:sz w:val="28"/>
          <w:szCs w:val="28"/>
          <w:u w:val="single"/>
        </w:rPr>
      </w:pPr>
      <w:r w:rsidRPr="0078326E">
        <w:rPr>
          <w:rFonts w:ascii="Times New Roman" w:hAnsi="Times New Roman" w:cs="Times New Roman"/>
          <w:noProof/>
          <w:sz w:val="28"/>
          <w:szCs w:val="28"/>
        </w:rPr>
        <w:t xml:space="preserve">Акт составил:       ____________________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          </w:t>
      </w:r>
      <w:r>
        <w:rPr>
          <w:rFonts w:ascii="Times New Roman" w:hAnsi="Times New Roman" w:cs="Times New Roman"/>
          <w:i/>
          <w:iCs/>
          <w:noProof/>
          <w:sz w:val="28"/>
          <w:szCs w:val="28"/>
          <w:u w:val="single"/>
        </w:rPr>
        <w:t xml:space="preserve">                      </w: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ab/>
      </w:r>
    </w:p>
    <w:p w:rsidR="0044086A" w:rsidRPr="005D2718" w:rsidRDefault="0044086A" w:rsidP="0044086A">
      <w:pPr>
        <w:pStyle w:val="ad"/>
        <w:rPr>
          <w:rFonts w:ascii="Times New Roman" w:hAnsi="Times New Roman" w:cs="Times New Roman"/>
          <w:sz w:val="16"/>
          <w:szCs w:val="16"/>
        </w:rPr>
      </w:pPr>
      <w:r w:rsidRPr="005D2718">
        <w:rPr>
          <w:rFonts w:ascii="Times New Roman" w:hAnsi="Times New Roman" w:cs="Times New Roman"/>
          <w:noProof/>
          <w:sz w:val="16"/>
          <w:szCs w:val="16"/>
        </w:rPr>
        <w:t xml:space="preserve">                                             </w:t>
      </w:r>
      <w:r>
        <w:rPr>
          <w:rFonts w:ascii="Times New Roman" w:hAnsi="Times New Roman" w:cs="Times New Roman"/>
          <w:noProof/>
          <w:sz w:val="16"/>
          <w:szCs w:val="16"/>
        </w:rPr>
        <w:t xml:space="preserve">                                   </w:t>
      </w:r>
      <w:r w:rsidRPr="005D2718">
        <w:rPr>
          <w:rFonts w:ascii="Times New Roman" w:hAnsi="Times New Roman" w:cs="Times New Roman"/>
          <w:noProof/>
          <w:sz w:val="16"/>
          <w:szCs w:val="16"/>
        </w:rPr>
        <w:t>(подпись)</w:t>
      </w:r>
      <w:r w:rsidRPr="007E348A">
        <w:rPr>
          <w:rFonts w:ascii="Times New Roman" w:hAnsi="Times New Roman" w:cs="Times New Roman"/>
          <w:noProof/>
        </w:rPr>
        <w:t xml:space="preserve">                                      </w:t>
      </w:r>
      <w:r>
        <w:rPr>
          <w:rFonts w:ascii="Times New Roman" w:hAnsi="Times New Roman" w:cs="Times New Roman"/>
          <w:noProof/>
        </w:rPr>
        <w:t xml:space="preserve">                                          </w:t>
      </w:r>
      <w:r w:rsidRPr="005D2718">
        <w:rPr>
          <w:rFonts w:ascii="Times New Roman" w:hAnsi="Times New Roman" w:cs="Times New Roman"/>
          <w:noProof/>
          <w:sz w:val="16"/>
          <w:szCs w:val="16"/>
        </w:rPr>
        <w:t>(Ф.И.О.)</w:t>
      </w:r>
    </w:p>
    <w:p w:rsidR="0044086A" w:rsidRDefault="0044086A" w:rsidP="0044086A">
      <w:pPr>
        <w:pStyle w:val="ad"/>
        <w:rPr>
          <w:rFonts w:ascii="Times New Roman" w:hAnsi="Times New Roman" w:cs="Times New Roman"/>
          <w:noProof/>
          <w:sz w:val="28"/>
          <w:szCs w:val="28"/>
        </w:rPr>
      </w:pPr>
    </w:p>
    <w:p w:rsidR="0044086A" w:rsidRPr="00111371" w:rsidRDefault="0044086A" w:rsidP="0044086A">
      <w:pPr>
        <w:pStyle w:val="ad"/>
        <w:rPr>
          <w:rFonts w:ascii="Times New Roman" w:hAnsi="Times New Roman" w:cs="Times New Roman"/>
          <w:sz w:val="28"/>
          <w:szCs w:val="28"/>
          <w:u w:val="single"/>
        </w:rPr>
      </w:pPr>
      <w:r w:rsidRPr="0078326E">
        <w:rPr>
          <w:rFonts w:ascii="Times New Roman" w:hAnsi="Times New Roman" w:cs="Times New Roman"/>
          <w:noProof/>
          <w:sz w:val="28"/>
          <w:szCs w:val="28"/>
        </w:rPr>
        <w:t>В ходе проверки прои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 w:rsidRPr="0078326E">
        <w:rPr>
          <w:rFonts w:ascii="Times New Roman" w:hAnsi="Times New Roman" w:cs="Times New Roman"/>
          <w:noProof/>
          <w:sz w:val="28"/>
          <w:szCs w:val="28"/>
        </w:rPr>
        <w:t xml:space="preserve">водились: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iCs/>
          <w:noProof/>
          <w:sz w:val="28"/>
          <w:szCs w:val="28"/>
          <w:u w:val="single"/>
        </w:rPr>
        <w:t xml:space="preserve">                              </w:t>
      </w:r>
      <w:r w:rsidRPr="00325AF3">
        <w:rPr>
          <w:rFonts w:ascii="Times New Roman" w:hAnsi="Times New Roman" w:cs="Times New Roman"/>
          <w:i/>
          <w:iCs/>
          <w:noProof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ab/>
      </w:r>
    </w:p>
    <w:p w:rsidR="0044086A" w:rsidRPr="005D2718" w:rsidRDefault="0044086A" w:rsidP="0044086A">
      <w:pPr>
        <w:pStyle w:val="ad"/>
        <w:rPr>
          <w:rFonts w:ascii="Times New Roman" w:hAnsi="Times New Roman" w:cs="Times New Roman"/>
          <w:sz w:val="16"/>
          <w:szCs w:val="16"/>
        </w:rPr>
      </w:pPr>
      <w:r w:rsidRPr="001B5E02">
        <w:rPr>
          <w:rFonts w:ascii="Times New Roman" w:hAnsi="Times New Roman" w:cs="Times New Roman"/>
          <w:noProof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noProof/>
        </w:rPr>
        <w:t xml:space="preserve">                                    </w:t>
      </w:r>
      <w:r w:rsidRPr="005D2718">
        <w:rPr>
          <w:rFonts w:ascii="Times New Roman" w:hAnsi="Times New Roman" w:cs="Times New Roman"/>
          <w:noProof/>
          <w:sz w:val="16"/>
          <w:szCs w:val="16"/>
        </w:rPr>
        <w:t>(обмер участка фото-, видеосъемка и т.п.)</w:t>
      </w:r>
    </w:p>
    <w:p w:rsidR="0044086A" w:rsidRPr="0078326E" w:rsidRDefault="0044086A" w:rsidP="0044086A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44086A" w:rsidRPr="00111371" w:rsidRDefault="0044086A" w:rsidP="0044086A">
      <w:pPr>
        <w:pStyle w:val="ad"/>
        <w:rPr>
          <w:rFonts w:ascii="Times New Roman" w:hAnsi="Times New Roman" w:cs="Times New Roman"/>
          <w:sz w:val="28"/>
          <w:szCs w:val="28"/>
          <w:u w:val="single"/>
        </w:rPr>
      </w:pPr>
      <w:r w:rsidRPr="0078326E">
        <w:rPr>
          <w:rFonts w:ascii="Times New Roman" w:hAnsi="Times New Roman" w:cs="Times New Roman"/>
          <w:noProof/>
          <w:sz w:val="28"/>
          <w:szCs w:val="28"/>
        </w:rPr>
        <w:t>К акту прилагается: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8"/>
          <w:szCs w:val="28"/>
          <w:u w:val="single"/>
        </w:rPr>
        <w:t xml:space="preserve">                                                                                                     </w:t>
      </w:r>
    </w:p>
    <w:p w:rsidR="0044086A" w:rsidRPr="0078326E" w:rsidRDefault="0044086A" w:rsidP="0044086A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44086A" w:rsidRPr="0078326E" w:rsidRDefault="0044086A" w:rsidP="0044086A">
      <w:pPr>
        <w:pStyle w:val="ad"/>
        <w:rPr>
          <w:rFonts w:ascii="Times New Roman" w:hAnsi="Times New Roman" w:cs="Times New Roman"/>
          <w:sz w:val="28"/>
          <w:szCs w:val="28"/>
        </w:rPr>
      </w:pPr>
      <w:r w:rsidRPr="0078326E">
        <w:rPr>
          <w:rFonts w:ascii="Times New Roman" w:hAnsi="Times New Roman" w:cs="Times New Roman"/>
          <w:noProof/>
          <w:sz w:val="28"/>
          <w:szCs w:val="28"/>
        </w:rPr>
        <w:t xml:space="preserve">     </w:t>
      </w:r>
    </w:p>
    <w:p w:rsidR="0044086A" w:rsidRPr="0078326E" w:rsidRDefault="0044086A" w:rsidP="0044086A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78326E">
        <w:rPr>
          <w:rFonts w:ascii="Times New Roman" w:hAnsi="Times New Roman" w:cs="Times New Roman"/>
          <w:noProof/>
          <w:sz w:val="28"/>
          <w:szCs w:val="28"/>
        </w:rPr>
        <w:t>кт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проверки</w:t>
      </w:r>
      <w:r w:rsidRPr="0078326E">
        <w:rPr>
          <w:rFonts w:ascii="Times New Roman" w:hAnsi="Times New Roman" w:cs="Times New Roman"/>
          <w:noProof/>
          <w:sz w:val="28"/>
          <w:szCs w:val="28"/>
        </w:rPr>
        <w:t xml:space="preserve"> получил</w:t>
      </w:r>
      <w:r>
        <w:rPr>
          <w:rFonts w:ascii="Times New Roman" w:hAnsi="Times New Roman" w:cs="Times New Roman"/>
          <w:noProof/>
          <w:sz w:val="28"/>
          <w:szCs w:val="28"/>
        </w:rPr>
        <w:t xml:space="preserve">:      </w:t>
      </w:r>
      <w:r w:rsidRPr="0078326E">
        <w:rPr>
          <w:rFonts w:ascii="Times New Roman" w:hAnsi="Times New Roman" w:cs="Times New Roman"/>
          <w:noProof/>
          <w:sz w:val="28"/>
          <w:szCs w:val="28"/>
        </w:rPr>
        <w:t>__________________</w:t>
      </w:r>
      <w:r>
        <w:rPr>
          <w:rFonts w:ascii="Times New Roman" w:hAnsi="Times New Roman" w:cs="Times New Roman"/>
          <w:noProof/>
          <w:sz w:val="28"/>
          <w:szCs w:val="28"/>
        </w:rPr>
        <w:t>_____________________________</w:t>
      </w:r>
    </w:p>
    <w:p w:rsidR="0044086A" w:rsidRPr="005D2718" w:rsidRDefault="0044086A" w:rsidP="0044086A">
      <w:pPr>
        <w:pStyle w:val="ad"/>
        <w:rPr>
          <w:rFonts w:ascii="Times New Roman" w:hAnsi="Times New Roman" w:cs="Times New Roman"/>
          <w:sz w:val="16"/>
          <w:szCs w:val="16"/>
        </w:rPr>
      </w:pPr>
      <w:r w:rsidRPr="001B5E02">
        <w:rPr>
          <w:rFonts w:ascii="Times New Roman" w:hAnsi="Times New Roman" w:cs="Times New Roman"/>
          <w:noProof/>
        </w:rPr>
        <w:t xml:space="preserve">                                                                                   </w:t>
      </w:r>
      <w:r w:rsidRPr="005D2718">
        <w:rPr>
          <w:rFonts w:ascii="Times New Roman" w:hAnsi="Times New Roman" w:cs="Times New Roman"/>
          <w:noProof/>
          <w:sz w:val="16"/>
          <w:szCs w:val="16"/>
        </w:rPr>
        <w:t>(отметка о вручении акта проверки подпись)</w:t>
      </w:r>
    </w:p>
    <w:p w:rsidR="0044086A" w:rsidRPr="0078326E" w:rsidRDefault="0044086A" w:rsidP="0044086A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44086A" w:rsidRPr="0078326E" w:rsidRDefault="0044086A" w:rsidP="0044086A">
      <w:pPr>
        <w:pStyle w:val="ad"/>
        <w:rPr>
          <w:rFonts w:ascii="Times New Roman" w:hAnsi="Times New Roman" w:cs="Times New Roman"/>
          <w:sz w:val="28"/>
          <w:szCs w:val="28"/>
        </w:rPr>
      </w:pPr>
      <w:r w:rsidRPr="0078326E">
        <w:rPr>
          <w:rFonts w:ascii="Times New Roman" w:hAnsi="Times New Roman" w:cs="Times New Roman"/>
          <w:noProof/>
          <w:sz w:val="28"/>
          <w:szCs w:val="28"/>
        </w:rPr>
        <w:t xml:space="preserve">     </w:t>
      </w:r>
    </w:p>
    <w:p w:rsidR="0044086A" w:rsidRPr="0078326E" w:rsidRDefault="0044086A" w:rsidP="0044086A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44086A" w:rsidRDefault="0044086A" w:rsidP="0044086A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44086A" w:rsidRPr="00325AF3" w:rsidRDefault="0044086A" w:rsidP="0044086A">
      <w:pPr>
        <w:pStyle w:val="ad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78326E">
        <w:rPr>
          <w:rFonts w:ascii="Times New Roman" w:hAnsi="Times New Roman" w:cs="Times New Roman"/>
          <w:noProof/>
          <w:sz w:val="28"/>
          <w:szCs w:val="28"/>
        </w:rPr>
        <w:t>Подпись инспектора составившего акт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Pr="0078326E">
        <w:rPr>
          <w:rFonts w:ascii="Times New Roman" w:hAnsi="Times New Roman" w:cs="Times New Roman"/>
          <w:noProof/>
          <w:sz w:val="28"/>
          <w:szCs w:val="28"/>
        </w:rPr>
        <w:t xml:space="preserve">_____________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____________</w:t>
      </w:r>
      <w:r w:rsidRPr="00325AF3">
        <w:rPr>
          <w:rFonts w:ascii="Times New Roman" w:hAnsi="Times New Roman" w:cs="Times New Roman"/>
          <w:i/>
          <w:iCs/>
          <w:noProof/>
          <w:sz w:val="28"/>
          <w:szCs w:val="28"/>
          <w:u w:val="single"/>
        </w:rPr>
        <w:t xml:space="preserve">  </w:t>
      </w:r>
    </w:p>
    <w:p w:rsidR="0044086A" w:rsidRPr="005D2718" w:rsidRDefault="0044086A" w:rsidP="0044086A">
      <w:pPr>
        <w:pStyle w:val="ad"/>
        <w:rPr>
          <w:rFonts w:ascii="Times New Roman" w:hAnsi="Times New Roman" w:cs="Times New Roman"/>
          <w:noProof/>
          <w:sz w:val="16"/>
          <w:szCs w:val="16"/>
        </w:rPr>
      </w:pPr>
      <w:r w:rsidRPr="0078326E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5D2718">
        <w:rPr>
          <w:rFonts w:ascii="Times New Roman" w:hAnsi="Times New Roman" w:cs="Times New Roman"/>
          <w:noProof/>
          <w:sz w:val="16"/>
          <w:szCs w:val="16"/>
        </w:rPr>
        <w:t xml:space="preserve">(подпись)   </w:t>
      </w:r>
      <w:r w:rsidRPr="001B5E02">
        <w:rPr>
          <w:rFonts w:ascii="Times New Roman" w:hAnsi="Times New Roman" w:cs="Times New Roman"/>
          <w:noProof/>
        </w:rPr>
        <w:t xml:space="preserve">                     </w:t>
      </w:r>
      <w:r>
        <w:rPr>
          <w:rFonts w:ascii="Times New Roman" w:hAnsi="Times New Roman" w:cs="Times New Roman"/>
          <w:noProof/>
        </w:rPr>
        <w:t xml:space="preserve">             </w:t>
      </w:r>
      <w:r w:rsidRPr="001B5E02">
        <w:rPr>
          <w:rFonts w:ascii="Times New Roman" w:hAnsi="Times New Roman" w:cs="Times New Roman"/>
          <w:noProof/>
        </w:rPr>
        <w:t xml:space="preserve"> </w:t>
      </w:r>
      <w:r w:rsidRPr="005D2718">
        <w:rPr>
          <w:rFonts w:ascii="Times New Roman" w:hAnsi="Times New Roman" w:cs="Times New Roman"/>
          <w:noProof/>
          <w:sz w:val="16"/>
          <w:szCs w:val="16"/>
        </w:rPr>
        <w:t>(Ф.И.О.)</w:t>
      </w:r>
    </w:p>
    <w:p w:rsidR="0044086A" w:rsidRPr="0078326E" w:rsidRDefault="0044086A" w:rsidP="0044086A">
      <w:pPr>
        <w:tabs>
          <w:tab w:val="left" w:pos="89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4086A" w:rsidRPr="0078326E" w:rsidRDefault="0044086A" w:rsidP="0044086A">
      <w:pPr>
        <w:rPr>
          <w:sz w:val="28"/>
          <w:szCs w:val="28"/>
        </w:rPr>
      </w:pPr>
    </w:p>
    <w:p w:rsidR="0044086A" w:rsidRPr="0078326E" w:rsidRDefault="0044086A" w:rsidP="0044086A">
      <w:pPr>
        <w:rPr>
          <w:sz w:val="28"/>
          <w:szCs w:val="28"/>
        </w:rPr>
      </w:pPr>
    </w:p>
    <w:p w:rsidR="0044086A" w:rsidRPr="00395CBA" w:rsidRDefault="0044086A" w:rsidP="0044086A">
      <w:pPr>
        <w:rPr>
          <w:sz w:val="26"/>
          <w:szCs w:val="26"/>
        </w:rPr>
      </w:pPr>
    </w:p>
    <w:p w:rsidR="0044086A" w:rsidRPr="0078326E" w:rsidRDefault="0044086A" w:rsidP="0044086A">
      <w:pPr>
        <w:rPr>
          <w:sz w:val="28"/>
          <w:szCs w:val="28"/>
        </w:rPr>
      </w:pPr>
    </w:p>
    <w:p w:rsidR="0044086A" w:rsidRPr="0078326E" w:rsidRDefault="0044086A" w:rsidP="0044086A">
      <w:pPr>
        <w:rPr>
          <w:sz w:val="28"/>
          <w:szCs w:val="28"/>
        </w:rPr>
      </w:pPr>
    </w:p>
    <w:p w:rsidR="0044086A" w:rsidRPr="0078326E" w:rsidRDefault="0044086A" w:rsidP="0044086A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44086A" w:rsidRPr="0078326E" w:rsidRDefault="0044086A" w:rsidP="0044086A">
      <w:pPr>
        <w:jc w:val="center"/>
        <w:rPr>
          <w:rStyle w:val="ab"/>
          <w:bCs/>
          <w:color w:val="auto"/>
          <w:sz w:val="28"/>
          <w:szCs w:val="28"/>
        </w:rPr>
      </w:pPr>
      <w:r w:rsidRPr="0078326E">
        <w:rPr>
          <w:rStyle w:val="ab"/>
          <w:bCs/>
          <w:color w:val="auto"/>
          <w:sz w:val="28"/>
          <w:szCs w:val="28"/>
        </w:rPr>
        <w:t xml:space="preserve"> </w:t>
      </w:r>
      <w:r w:rsidRPr="0078326E">
        <w:rPr>
          <w:rStyle w:val="ab"/>
          <w:bCs/>
          <w:color w:val="auto"/>
          <w:sz w:val="28"/>
          <w:szCs w:val="28"/>
        </w:rPr>
        <w:tab/>
      </w:r>
      <w:r w:rsidRPr="0078326E">
        <w:rPr>
          <w:rStyle w:val="ab"/>
          <w:bCs/>
          <w:color w:val="auto"/>
          <w:sz w:val="28"/>
          <w:szCs w:val="28"/>
        </w:rPr>
        <w:tab/>
      </w:r>
      <w:r w:rsidRPr="0078326E">
        <w:rPr>
          <w:rStyle w:val="ab"/>
          <w:bCs/>
          <w:color w:val="auto"/>
          <w:sz w:val="28"/>
          <w:szCs w:val="28"/>
        </w:rPr>
        <w:tab/>
      </w:r>
      <w:r w:rsidRPr="0078326E">
        <w:rPr>
          <w:rStyle w:val="ab"/>
          <w:bCs/>
          <w:color w:val="auto"/>
          <w:sz w:val="28"/>
          <w:szCs w:val="28"/>
        </w:rPr>
        <w:tab/>
      </w:r>
      <w:r w:rsidRPr="0078326E">
        <w:rPr>
          <w:rStyle w:val="ab"/>
          <w:bCs/>
          <w:color w:val="auto"/>
          <w:sz w:val="28"/>
          <w:szCs w:val="28"/>
        </w:rPr>
        <w:tab/>
      </w:r>
      <w:r w:rsidRPr="0078326E">
        <w:rPr>
          <w:rStyle w:val="ab"/>
          <w:bCs/>
          <w:color w:val="auto"/>
          <w:sz w:val="28"/>
          <w:szCs w:val="28"/>
        </w:rPr>
        <w:tab/>
        <w:t xml:space="preserve">      </w:t>
      </w:r>
    </w:p>
    <w:p w:rsidR="0044086A" w:rsidRPr="0078326E" w:rsidRDefault="0044086A" w:rsidP="0044086A">
      <w:pPr>
        <w:jc w:val="center"/>
        <w:rPr>
          <w:rStyle w:val="ab"/>
          <w:bCs/>
          <w:color w:val="auto"/>
          <w:sz w:val="28"/>
          <w:szCs w:val="28"/>
        </w:rPr>
      </w:pPr>
    </w:p>
    <w:p w:rsidR="0044086A" w:rsidRPr="0078326E" w:rsidRDefault="0044086A" w:rsidP="0044086A">
      <w:pPr>
        <w:jc w:val="center"/>
        <w:rPr>
          <w:rStyle w:val="ab"/>
          <w:bCs/>
          <w:color w:val="auto"/>
          <w:sz w:val="28"/>
          <w:szCs w:val="28"/>
        </w:rPr>
      </w:pPr>
    </w:p>
    <w:p w:rsidR="0044086A" w:rsidRDefault="0044086A" w:rsidP="0044086A">
      <w:pPr>
        <w:jc w:val="center"/>
        <w:rPr>
          <w:rStyle w:val="ab"/>
          <w:bCs/>
          <w:color w:val="auto"/>
          <w:sz w:val="28"/>
          <w:szCs w:val="28"/>
        </w:rPr>
      </w:pPr>
    </w:p>
    <w:p w:rsidR="0044086A" w:rsidRDefault="0044086A" w:rsidP="0044086A">
      <w:pPr>
        <w:jc w:val="center"/>
        <w:rPr>
          <w:rStyle w:val="ab"/>
          <w:bCs/>
          <w:color w:val="auto"/>
          <w:sz w:val="28"/>
          <w:szCs w:val="28"/>
        </w:rPr>
      </w:pPr>
    </w:p>
    <w:p w:rsidR="0044086A" w:rsidRDefault="0044086A" w:rsidP="0044086A">
      <w:pPr>
        <w:jc w:val="center"/>
        <w:rPr>
          <w:rStyle w:val="ab"/>
          <w:bCs/>
          <w:color w:val="auto"/>
          <w:sz w:val="28"/>
          <w:szCs w:val="28"/>
        </w:rPr>
      </w:pPr>
    </w:p>
    <w:p w:rsidR="0044086A" w:rsidRDefault="0044086A" w:rsidP="0044086A">
      <w:pPr>
        <w:jc w:val="center"/>
        <w:rPr>
          <w:rStyle w:val="ab"/>
          <w:bCs/>
          <w:color w:val="auto"/>
          <w:sz w:val="28"/>
          <w:szCs w:val="28"/>
        </w:rPr>
      </w:pPr>
    </w:p>
    <w:p w:rsidR="0044086A" w:rsidRDefault="0044086A" w:rsidP="0044086A">
      <w:pPr>
        <w:jc w:val="center"/>
        <w:rPr>
          <w:rStyle w:val="ab"/>
          <w:bCs/>
          <w:color w:val="auto"/>
          <w:sz w:val="28"/>
          <w:szCs w:val="28"/>
        </w:rPr>
      </w:pPr>
    </w:p>
    <w:p w:rsidR="0044086A" w:rsidRDefault="0044086A" w:rsidP="0044086A">
      <w:pPr>
        <w:jc w:val="center"/>
        <w:rPr>
          <w:rStyle w:val="ab"/>
          <w:bCs/>
          <w:color w:val="auto"/>
          <w:sz w:val="28"/>
          <w:szCs w:val="28"/>
        </w:rPr>
      </w:pPr>
    </w:p>
    <w:p w:rsidR="0044086A" w:rsidRDefault="0044086A" w:rsidP="0044086A">
      <w:pPr>
        <w:jc w:val="center"/>
        <w:rPr>
          <w:rStyle w:val="ab"/>
          <w:bCs/>
          <w:color w:val="auto"/>
          <w:sz w:val="28"/>
          <w:szCs w:val="28"/>
        </w:rPr>
      </w:pPr>
    </w:p>
    <w:p w:rsidR="0044086A" w:rsidRDefault="0044086A" w:rsidP="0044086A">
      <w:pPr>
        <w:jc w:val="center"/>
        <w:rPr>
          <w:rStyle w:val="ab"/>
          <w:bCs/>
          <w:color w:val="auto"/>
          <w:sz w:val="28"/>
          <w:szCs w:val="28"/>
        </w:rPr>
      </w:pPr>
    </w:p>
    <w:p w:rsidR="0044086A" w:rsidRDefault="0044086A" w:rsidP="0044086A">
      <w:pPr>
        <w:jc w:val="center"/>
        <w:rPr>
          <w:rStyle w:val="ab"/>
          <w:bCs/>
          <w:color w:val="auto"/>
          <w:sz w:val="28"/>
          <w:szCs w:val="28"/>
        </w:rPr>
      </w:pPr>
    </w:p>
    <w:p w:rsidR="0044086A" w:rsidRDefault="0044086A" w:rsidP="0044086A">
      <w:pPr>
        <w:jc w:val="center"/>
        <w:rPr>
          <w:rStyle w:val="ab"/>
          <w:bCs/>
          <w:color w:val="auto"/>
          <w:sz w:val="28"/>
          <w:szCs w:val="28"/>
        </w:rPr>
      </w:pPr>
    </w:p>
    <w:p w:rsidR="0044086A" w:rsidRDefault="0044086A" w:rsidP="0044086A">
      <w:pPr>
        <w:jc w:val="center"/>
        <w:rPr>
          <w:rStyle w:val="ab"/>
          <w:bCs/>
          <w:color w:val="auto"/>
          <w:sz w:val="28"/>
          <w:szCs w:val="28"/>
        </w:rPr>
      </w:pPr>
    </w:p>
    <w:p w:rsidR="0044086A" w:rsidRDefault="0044086A" w:rsidP="0044086A">
      <w:pPr>
        <w:jc w:val="center"/>
        <w:rPr>
          <w:rStyle w:val="ab"/>
          <w:bCs/>
          <w:color w:val="auto"/>
          <w:sz w:val="28"/>
          <w:szCs w:val="28"/>
        </w:rPr>
      </w:pPr>
    </w:p>
    <w:p w:rsidR="0044086A" w:rsidRDefault="0044086A" w:rsidP="0044086A">
      <w:pPr>
        <w:rPr>
          <w:rStyle w:val="ab"/>
          <w:bCs/>
          <w:color w:val="auto"/>
          <w:sz w:val="28"/>
          <w:szCs w:val="28"/>
        </w:rPr>
      </w:pPr>
    </w:p>
    <w:p w:rsidR="004E6DE0" w:rsidRDefault="004E6DE0" w:rsidP="0044086A">
      <w:pPr>
        <w:rPr>
          <w:rStyle w:val="ab"/>
          <w:bCs/>
          <w:color w:val="auto"/>
          <w:sz w:val="28"/>
          <w:szCs w:val="28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67"/>
      </w:tblGrid>
      <w:tr w:rsidR="0044086A" w:rsidRPr="00134CC1" w:rsidTr="00134CC1">
        <w:trPr>
          <w:trHeight w:val="550"/>
        </w:trPr>
        <w:tc>
          <w:tcPr>
            <w:tcW w:w="10816" w:type="dxa"/>
            <w:tcBorders>
              <w:top w:val="nil"/>
              <w:left w:val="nil"/>
              <w:bottom w:val="nil"/>
              <w:right w:val="nil"/>
            </w:tcBorders>
          </w:tcPr>
          <w:p w:rsidR="00D90258" w:rsidRPr="00134CC1" w:rsidRDefault="00D90258" w:rsidP="00134CC1">
            <w:pPr>
              <w:jc w:val="right"/>
              <w:rPr>
                <w:b/>
                <w:bCs/>
                <w:sz w:val="28"/>
                <w:szCs w:val="28"/>
              </w:rPr>
            </w:pPr>
            <w:r w:rsidRPr="00134CC1">
              <w:rPr>
                <w:rStyle w:val="ab"/>
                <w:b w:val="0"/>
                <w:color w:val="auto"/>
                <w:sz w:val="28"/>
                <w:szCs w:val="28"/>
              </w:rPr>
              <w:lastRenderedPageBreak/>
              <w:t>Приложение  2</w:t>
            </w:r>
          </w:p>
          <w:p w:rsidR="00D90258" w:rsidRPr="00134CC1" w:rsidRDefault="00D90258" w:rsidP="00134CC1">
            <w:pPr>
              <w:pStyle w:val="a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4CC1"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к </w:t>
            </w:r>
            <w:r w:rsidRPr="00134CC1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Положению о порядке осуществления </w:t>
            </w:r>
          </w:p>
          <w:p w:rsidR="00D90258" w:rsidRPr="00134CC1" w:rsidRDefault="00D90258" w:rsidP="00134CC1">
            <w:pPr>
              <w:pStyle w:val="a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4CC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земельного контроля </w:t>
            </w:r>
          </w:p>
          <w:p w:rsidR="00D90258" w:rsidRPr="00134CC1" w:rsidRDefault="00D90258" w:rsidP="00134CC1">
            <w:pPr>
              <w:pStyle w:val="a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4CC1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сельских поселений, входящих  </w:t>
            </w:r>
          </w:p>
          <w:p w:rsidR="00D90258" w:rsidRPr="00134CC1" w:rsidRDefault="00D90258" w:rsidP="00134CC1">
            <w:pPr>
              <w:pStyle w:val="a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4CC1">
              <w:rPr>
                <w:rFonts w:ascii="Times New Roman" w:hAnsi="Times New Roman" w:cs="Times New Roman"/>
                <w:sz w:val="28"/>
                <w:szCs w:val="28"/>
              </w:rPr>
              <w:t xml:space="preserve">в состав  Вытегорского </w:t>
            </w:r>
            <w:proofErr w:type="gramStart"/>
            <w:r w:rsidRPr="00134CC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134C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4086A" w:rsidRPr="00134CC1" w:rsidRDefault="00D90258" w:rsidP="00134CC1">
            <w:pPr>
              <w:pStyle w:val="ad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4CC1">
              <w:rPr>
                <w:rFonts w:ascii="Times New Roman" w:hAnsi="Times New Roman" w:cs="Times New Roman"/>
                <w:sz w:val="28"/>
                <w:szCs w:val="28"/>
              </w:rPr>
              <w:t>района от 29.04.2015 года № 202</w:t>
            </w:r>
          </w:p>
        </w:tc>
      </w:tr>
    </w:tbl>
    <w:p w:rsidR="0044086A" w:rsidRPr="0078326E" w:rsidRDefault="0044086A" w:rsidP="0044086A">
      <w:pPr>
        <w:pStyle w:val="ad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44086A" w:rsidRDefault="0044086A" w:rsidP="0044086A">
      <w:pPr>
        <w:pStyle w:val="ad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44086A" w:rsidRPr="0078326E" w:rsidRDefault="0044086A" w:rsidP="0044086A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44086A" w:rsidRPr="0078326E" w:rsidRDefault="0044086A" w:rsidP="0044086A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78326E">
        <w:rPr>
          <w:rStyle w:val="ab"/>
          <w:rFonts w:ascii="Times New Roman" w:hAnsi="Times New Roman" w:cs="Times New Roman"/>
          <w:bCs/>
          <w:noProof/>
          <w:color w:val="auto"/>
          <w:sz w:val="28"/>
          <w:szCs w:val="28"/>
        </w:rPr>
        <w:t>Муниципальный земельный контроль</w:t>
      </w:r>
    </w:p>
    <w:p w:rsidR="0044086A" w:rsidRPr="0078326E" w:rsidRDefault="0044086A" w:rsidP="0044086A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44086A" w:rsidRPr="0078326E" w:rsidRDefault="0044086A" w:rsidP="0044086A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78326E">
        <w:rPr>
          <w:rStyle w:val="ab"/>
          <w:rFonts w:ascii="Times New Roman" w:hAnsi="Times New Roman" w:cs="Times New Roman"/>
          <w:bCs/>
          <w:noProof/>
          <w:color w:val="auto"/>
          <w:sz w:val="28"/>
          <w:szCs w:val="28"/>
        </w:rPr>
        <w:t>Фототаблица</w:t>
      </w:r>
    </w:p>
    <w:p w:rsidR="0044086A" w:rsidRPr="0078326E" w:rsidRDefault="0044086A" w:rsidP="0044086A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78326E">
        <w:rPr>
          <w:rStyle w:val="ab"/>
          <w:rFonts w:ascii="Times New Roman" w:hAnsi="Times New Roman" w:cs="Times New Roman"/>
          <w:bCs/>
          <w:noProof/>
          <w:color w:val="auto"/>
          <w:sz w:val="28"/>
          <w:szCs w:val="28"/>
        </w:rPr>
        <w:t>приложение к акту проверки соблюдения земельного законодательства</w:t>
      </w:r>
    </w:p>
    <w:p w:rsidR="0044086A" w:rsidRPr="0078326E" w:rsidRDefault="0044086A" w:rsidP="0044086A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44086A" w:rsidRPr="0078326E" w:rsidRDefault="0044086A" w:rsidP="0044086A">
      <w:pPr>
        <w:pStyle w:val="ad"/>
        <w:rPr>
          <w:rFonts w:ascii="Times New Roman" w:hAnsi="Times New Roman" w:cs="Times New Roman"/>
          <w:sz w:val="28"/>
          <w:szCs w:val="28"/>
        </w:rPr>
      </w:pPr>
      <w:r w:rsidRPr="0078326E">
        <w:rPr>
          <w:rStyle w:val="ab"/>
          <w:rFonts w:ascii="Times New Roman" w:hAnsi="Times New Roman" w:cs="Times New Roman"/>
          <w:bCs/>
          <w:noProof/>
          <w:color w:val="auto"/>
          <w:sz w:val="28"/>
          <w:szCs w:val="28"/>
        </w:rPr>
        <w:t xml:space="preserve">                  о</w:t>
      </w:r>
      <w:r>
        <w:rPr>
          <w:rStyle w:val="ab"/>
          <w:rFonts w:ascii="Times New Roman" w:hAnsi="Times New Roman" w:cs="Times New Roman"/>
          <w:bCs/>
          <w:noProof/>
          <w:color w:val="auto"/>
          <w:sz w:val="28"/>
          <w:szCs w:val="28"/>
        </w:rPr>
        <w:t>т "_____"_________________ 20</w:t>
      </w:r>
      <w:r w:rsidRPr="0078326E">
        <w:rPr>
          <w:rStyle w:val="ab"/>
          <w:rFonts w:ascii="Times New Roman" w:hAnsi="Times New Roman" w:cs="Times New Roman"/>
          <w:bCs/>
          <w:noProof/>
          <w:color w:val="auto"/>
          <w:sz w:val="28"/>
          <w:szCs w:val="28"/>
        </w:rPr>
        <w:t>__ г.</w:t>
      </w:r>
    </w:p>
    <w:p w:rsidR="0044086A" w:rsidRPr="0078326E" w:rsidRDefault="0044086A" w:rsidP="0044086A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44086A" w:rsidRPr="0078326E" w:rsidRDefault="0044086A" w:rsidP="0044086A">
      <w:pPr>
        <w:pStyle w:val="ad"/>
        <w:rPr>
          <w:rFonts w:ascii="Times New Roman" w:hAnsi="Times New Roman" w:cs="Times New Roman"/>
          <w:sz w:val="28"/>
          <w:szCs w:val="28"/>
        </w:rPr>
      </w:pPr>
      <w:r w:rsidRPr="0078326E"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________________________________________________________________________</w:t>
      </w:r>
    </w:p>
    <w:p w:rsidR="0044086A" w:rsidRPr="00B07227" w:rsidRDefault="0044086A" w:rsidP="0044086A">
      <w:pPr>
        <w:pStyle w:val="ad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B07227">
        <w:rPr>
          <w:rFonts w:ascii="Times New Roman" w:hAnsi="Times New Roman" w:cs="Times New Roman"/>
          <w:noProof/>
          <w:sz w:val="28"/>
          <w:szCs w:val="28"/>
          <w:vertAlign w:val="superscript"/>
        </w:rPr>
        <w:t>(Ф.И.О. должностного лица, наименование юридического лица,</w:t>
      </w:r>
      <w:proofErr w:type="gramEnd"/>
    </w:p>
    <w:p w:rsidR="0044086A" w:rsidRPr="0078326E" w:rsidRDefault="0044086A" w:rsidP="0044086A">
      <w:pPr>
        <w:pStyle w:val="ad"/>
        <w:rPr>
          <w:rFonts w:ascii="Times New Roman" w:hAnsi="Times New Roman" w:cs="Times New Roman"/>
          <w:sz w:val="28"/>
          <w:szCs w:val="28"/>
        </w:rPr>
      </w:pPr>
      <w:r w:rsidRPr="0078326E"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_________________________________________________________________________________</w:t>
      </w:r>
      <w:r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</w:t>
      </w:r>
      <w:r w:rsidRPr="0078326E">
        <w:rPr>
          <w:rFonts w:ascii="Times New Roman" w:hAnsi="Times New Roman" w:cs="Times New Roman"/>
          <w:noProof/>
          <w:sz w:val="28"/>
          <w:szCs w:val="28"/>
        </w:rPr>
        <w:t>___</w:t>
      </w:r>
    </w:p>
    <w:p w:rsidR="0044086A" w:rsidRPr="00B07227" w:rsidRDefault="0044086A" w:rsidP="0044086A">
      <w:pPr>
        <w:pStyle w:val="ad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B07227">
        <w:rPr>
          <w:rFonts w:ascii="Times New Roman" w:hAnsi="Times New Roman" w:cs="Times New Roman"/>
          <w:noProof/>
          <w:sz w:val="28"/>
          <w:szCs w:val="28"/>
          <w:vertAlign w:val="superscript"/>
        </w:rPr>
        <w:t>Ф.И.О. гражданина)</w:t>
      </w:r>
      <w:proofErr w:type="gramEnd"/>
    </w:p>
    <w:p w:rsidR="0044086A" w:rsidRPr="0078326E" w:rsidRDefault="0044086A" w:rsidP="0044086A">
      <w:pPr>
        <w:pStyle w:val="ad"/>
        <w:rPr>
          <w:rFonts w:ascii="Times New Roman" w:hAnsi="Times New Roman" w:cs="Times New Roman"/>
          <w:sz w:val="28"/>
          <w:szCs w:val="28"/>
        </w:rPr>
      </w:pPr>
      <w:r w:rsidRPr="0078326E"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________________________________________________________________________</w:t>
      </w:r>
    </w:p>
    <w:p w:rsidR="0044086A" w:rsidRPr="0078326E" w:rsidRDefault="0044086A" w:rsidP="0044086A">
      <w:pPr>
        <w:pStyle w:val="ad"/>
        <w:rPr>
          <w:rFonts w:ascii="Times New Roman" w:hAnsi="Times New Roman" w:cs="Times New Roman"/>
          <w:sz w:val="28"/>
          <w:szCs w:val="28"/>
        </w:rPr>
      </w:pPr>
      <w:r w:rsidRPr="0078326E"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________________________________________________________________________</w:t>
      </w:r>
    </w:p>
    <w:p w:rsidR="0044086A" w:rsidRPr="0078326E" w:rsidRDefault="0044086A" w:rsidP="0044086A">
      <w:pPr>
        <w:pStyle w:val="ad"/>
        <w:rPr>
          <w:rFonts w:ascii="Times New Roman" w:hAnsi="Times New Roman" w:cs="Times New Roman"/>
          <w:sz w:val="28"/>
          <w:szCs w:val="28"/>
        </w:rPr>
      </w:pPr>
      <w:r w:rsidRPr="0078326E"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________________________________________________________________________</w:t>
      </w:r>
    </w:p>
    <w:p w:rsidR="0044086A" w:rsidRPr="00B07227" w:rsidRDefault="0044086A" w:rsidP="0044086A">
      <w:pPr>
        <w:pStyle w:val="ad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07227">
        <w:rPr>
          <w:rFonts w:ascii="Times New Roman" w:hAnsi="Times New Roman" w:cs="Times New Roman"/>
          <w:noProof/>
          <w:sz w:val="28"/>
          <w:szCs w:val="28"/>
          <w:vertAlign w:val="superscript"/>
        </w:rPr>
        <w:t>(адрес земельного участка)</w:t>
      </w:r>
    </w:p>
    <w:p w:rsidR="0044086A" w:rsidRPr="0078326E" w:rsidRDefault="0044086A" w:rsidP="0044086A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44086A" w:rsidRPr="0078326E" w:rsidRDefault="0044086A" w:rsidP="0044086A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44086A" w:rsidRPr="0078326E" w:rsidRDefault="0044086A" w:rsidP="0044086A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44086A" w:rsidRPr="0078326E" w:rsidRDefault="0044086A" w:rsidP="0044086A">
      <w:pPr>
        <w:pStyle w:val="ad"/>
        <w:rPr>
          <w:rFonts w:ascii="Times New Roman" w:hAnsi="Times New Roman" w:cs="Times New Roman"/>
          <w:sz w:val="28"/>
          <w:szCs w:val="28"/>
        </w:rPr>
      </w:pPr>
      <w:r w:rsidRPr="0078326E">
        <w:rPr>
          <w:rFonts w:ascii="Times New Roman" w:hAnsi="Times New Roman" w:cs="Times New Roman"/>
          <w:noProof/>
          <w:sz w:val="28"/>
          <w:szCs w:val="28"/>
        </w:rPr>
        <w:t xml:space="preserve"> _____________________________           _________________________________</w:t>
      </w:r>
    </w:p>
    <w:p w:rsidR="0044086A" w:rsidRPr="00B07227" w:rsidRDefault="0044086A" w:rsidP="0044086A">
      <w:pPr>
        <w:pStyle w:val="ad"/>
        <w:rPr>
          <w:rFonts w:ascii="Times New Roman" w:hAnsi="Times New Roman" w:cs="Times New Roman"/>
          <w:sz w:val="28"/>
          <w:szCs w:val="28"/>
          <w:vertAlign w:val="superscript"/>
        </w:rPr>
      </w:pPr>
      <w:r w:rsidRPr="0078326E">
        <w:rPr>
          <w:rFonts w:ascii="Times New Roman" w:hAnsi="Times New Roman" w:cs="Times New Roman"/>
          <w:noProof/>
          <w:sz w:val="28"/>
          <w:szCs w:val="28"/>
        </w:rPr>
        <w:t xml:space="preserve">                      </w:t>
      </w:r>
      <w:r w:rsidRPr="00B07227">
        <w:rPr>
          <w:rFonts w:ascii="Times New Roman" w:hAnsi="Times New Roman" w:cs="Times New Roman"/>
          <w:noProof/>
          <w:sz w:val="28"/>
          <w:szCs w:val="28"/>
          <w:vertAlign w:val="superscript"/>
        </w:rPr>
        <w:t>(подпись)                                                                                (Ф.И.О.)</w:t>
      </w:r>
    </w:p>
    <w:p w:rsidR="0044086A" w:rsidRPr="0078326E" w:rsidRDefault="0044086A" w:rsidP="0044086A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44086A" w:rsidRPr="0078326E" w:rsidRDefault="0044086A" w:rsidP="0044086A">
      <w:pPr>
        <w:jc w:val="right"/>
        <w:rPr>
          <w:rStyle w:val="ab"/>
          <w:bCs/>
          <w:color w:val="auto"/>
          <w:sz w:val="28"/>
          <w:szCs w:val="28"/>
        </w:rPr>
      </w:pPr>
      <w:bookmarkStart w:id="46" w:name="sub_1004"/>
    </w:p>
    <w:p w:rsidR="0044086A" w:rsidRPr="0078326E" w:rsidRDefault="0044086A" w:rsidP="0044086A">
      <w:pPr>
        <w:jc w:val="right"/>
        <w:rPr>
          <w:rStyle w:val="ab"/>
          <w:bCs/>
          <w:color w:val="auto"/>
          <w:sz w:val="28"/>
          <w:szCs w:val="28"/>
        </w:rPr>
      </w:pPr>
    </w:p>
    <w:p w:rsidR="0044086A" w:rsidRPr="0078326E" w:rsidRDefault="0044086A" w:rsidP="0044086A">
      <w:pPr>
        <w:jc w:val="right"/>
        <w:rPr>
          <w:rStyle w:val="ab"/>
          <w:bCs/>
          <w:color w:val="auto"/>
          <w:sz w:val="28"/>
          <w:szCs w:val="28"/>
        </w:rPr>
      </w:pPr>
    </w:p>
    <w:p w:rsidR="0044086A" w:rsidRPr="0078326E" w:rsidRDefault="0044086A" w:rsidP="0044086A">
      <w:pPr>
        <w:jc w:val="right"/>
        <w:rPr>
          <w:rStyle w:val="ab"/>
          <w:bCs/>
          <w:color w:val="auto"/>
          <w:sz w:val="28"/>
          <w:szCs w:val="28"/>
        </w:rPr>
      </w:pPr>
    </w:p>
    <w:p w:rsidR="0044086A" w:rsidRPr="0078326E" w:rsidRDefault="0044086A" w:rsidP="0044086A">
      <w:pPr>
        <w:jc w:val="right"/>
        <w:rPr>
          <w:rStyle w:val="ab"/>
          <w:bCs/>
          <w:color w:val="auto"/>
          <w:sz w:val="28"/>
          <w:szCs w:val="28"/>
        </w:rPr>
      </w:pPr>
    </w:p>
    <w:p w:rsidR="0044086A" w:rsidRPr="0078326E" w:rsidRDefault="0044086A" w:rsidP="0044086A">
      <w:pPr>
        <w:jc w:val="right"/>
        <w:rPr>
          <w:rStyle w:val="ab"/>
          <w:bCs/>
          <w:color w:val="auto"/>
          <w:sz w:val="28"/>
          <w:szCs w:val="28"/>
        </w:rPr>
      </w:pPr>
    </w:p>
    <w:bookmarkEnd w:id="46"/>
    <w:p w:rsidR="0044086A" w:rsidRDefault="0044086A" w:rsidP="0044086A">
      <w:pPr>
        <w:rPr>
          <w:rStyle w:val="ab"/>
          <w:bCs/>
          <w:color w:val="auto"/>
          <w:sz w:val="28"/>
          <w:szCs w:val="28"/>
        </w:rPr>
      </w:pPr>
    </w:p>
    <w:p w:rsidR="00D90258" w:rsidRPr="0078326E" w:rsidRDefault="00D90258" w:rsidP="0044086A">
      <w:pPr>
        <w:rPr>
          <w:rStyle w:val="ab"/>
          <w:bCs/>
          <w:color w:val="auto"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07"/>
      </w:tblGrid>
      <w:tr w:rsidR="0044086A" w:rsidRPr="00134CC1" w:rsidTr="00134CC1">
        <w:trPr>
          <w:trHeight w:val="540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D90258" w:rsidRPr="00134CC1" w:rsidRDefault="0044086A" w:rsidP="00134CC1">
            <w:pPr>
              <w:jc w:val="right"/>
              <w:rPr>
                <w:b/>
                <w:bCs/>
                <w:sz w:val="28"/>
                <w:szCs w:val="28"/>
              </w:rPr>
            </w:pPr>
            <w:r w:rsidRPr="00134CC1">
              <w:rPr>
                <w:sz w:val="28"/>
                <w:szCs w:val="28"/>
              </w:rPr>
              <w:lastRenderedPageBreak/>
              <w:t xml:space="preserve"> </w:t>
            </w:r>
            <w:r w:rsidR="00D90258" w:rsidRPr="00134CC1">
              <w:rPr>
                <w:rStyle w:val="ab"/>
                <w:b w:val="0"/>
                <w:color w:val="auto"/>
                <w:sz w:val="28"/>
                <w:szCs w:val="28"/>
              </w:rPr>
              <w:t>Приложение  3</w:t>
            </w:r>
          </w:p>
          <w:p w:rsidR="00D90258" w:rsidRPr="00134CC1" w:rsidRDefault="00D90258" w:rsidP="00134CC1">
            <w:pPr>
              <w:pStyle w:val="a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4CC1"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к </w:t>
            </w:r>
            <w:r w:rsidRPr="00134CC1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Положению о порядке осуществления </w:t>
            </w:r>
          </w:p>
          <w:p w:rsidR="00D90258" w:rsidRPr="00134CC1" w:rsidRDefault="00D90258" w:rsidP="00134CC1">
            <w:pPr>
              <w:pStyle w:val="a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4CC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земельного контроля </w:t>
            </w:r>
          </w:p>
          <w:p w:rsidR="00D90258" w:rsidRPr="00134CC1" w:rsidRDefault="00D90258" w:rsidP="00134CC1">
            <w:pPr>
              <w:pStyle w:val="a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4CC1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сельских поселений, входящих  </w:t>
            </w:r>
          </w:p>
          <w:p w:rsidR="00D90258" w:rsidRPr="00134CC1" w:rsidRDefault="00D90258" w:rsidP="00134CC1">
            <w:pPr>
              <w:pStyle w:val="a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4CC1">
              <w:rPr>
                <w:rFonts w:ascii="Times New Roman" w:hAnsi="Times New Roman" w:cs="Times New Roman"/>
                <w:sz w:val="28"/>
                <w:szCs w:val="28"/>
              </w:rPr>
              <w:t xml:space="preserve">в состав  Вытегорского </w:t>
            </w:r>
            <w:proofErr w:type="gramStart"/>
            <w:r w:rsidRPr="00134CC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134C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4086A" w:rsidRPr="00134CC1" w:rsidRDefault="00D90258" w:rsidP="00134CC1">
            <w:pPr>
              <w:pStyle w:val="ad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4CC1">
              <w:rPr>
                <w:rFonts w:ascii="Times New Roman" w:hAnsi="Times New Roman" w:cs="Times New Roman"/>
                <w:sz w:val="28"/>
                <w:szCs w:val="28"/>
              </w:rPr>
              <w:t>района от 29.04.2015 года № 202</w:t>
            </w:r>
          </w:p>
        </w:tc>
      </w:tr>
    </w:tbl>
    <w:p w:rsidR="0044086A" w:rsidRPr="0078326E" w:rsidRDefault="0044086A" w:rsidP="0044086A">
      <w:pPr>
        <w:pStyle w:val="ad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44086A" w:rsidRPr="00F900BC" w:rsidRDefault="0044086A" w:rsidP="0044086A">
      <w:pPr>
        <w:pStyle w:val="ad"/>
        <w:jc w:val="center"/>
        <w:rPr>
          <w:rFonts w:ascii="Times New Roman" w:hAnsi="Times New Roman" w:cs="Times New Roman"/>
          <w:noProof/>
          <w:sz w:val="14"/>
          <w:szCs w:val="14"/>
        </w:rPr>
      </w:pPr>
    </w:p>
    <w:p w:rsidR="0044086A" w:rsidRPr="0073370A" w:rsidRDefault="0044086A" w:rsidP="0044086A"/>
    <w:p w:rsidR="0044086A" w:rsidRPr="007F116D" w:rsidRDefault="0044086A" w:rsidP="0044086A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7F116D">
        <w:rPr>
          <w:rStyle w:val="ab"/>
          <w:rFonts w:ascii="Times New Roman" w:hAnsi="Times New Roman" w:cs="Times New Roman"/>
          <w:bCs/>
          <w:noProof/>
          <w:color w:val="auto"/>
          <w:sz w:val="28"/>
          <w:szCs w:val="28"/>
        </w:rPr>
        <w:t>Муниципальный земельный контроль</w:t>
      </w:r>
    </w:p>
    <w:p w:rsidR="0044086A" w:rsidRPr="007F116D" w:rsidRDefault="0044086A" w:rsidP="0044086A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44086A" w:rsidRPr="007F116D" w:rsidRDefault="0044086A" w:rsidP="0044086A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7F116D">
        <w:rPr>
          <w:rStyle w:val="ab"/>
          <w:rFonts w:ascii="Times New Roman" w:hAnsi="Times New Roman" w:cs="Times New Roman"/>
          <w:bCs/>
          <w:noProof/>
          <w:color w:val="auto"/>
          <w:sz w:val="28"/>
          <w:szCs w:val="28"/>
        </w:rPr>
        <w:t>Обмер площади земельного участка</w:t>
      </w:r>
    </w:p>
    <w:p w:rsidR="0044086A" w:rsidRPr="007F116D" w:rsidRDefault="0044086A" w:rsidP="0044086A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44086A" w:rsidRPr="007F116D" w:rsidRDefault="0044086A" w:rsidP="0044086A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7F116D">
        <w:rPr>
          <w:rStyle w:val="ab"/>
          <w:rFonts w:ascii="Times New Roman" w:hAnsi="Times New Roman" w:cs="Times New Roman"/>
          <w:bCs/>
          <w:noProof/>
          <w:color w:val="auto"/>
          <w:sz w:val="28"/>
          <w:szCs w:val="28"/>
        </w:rPr>
        <w:t>приложение к акту проверки соблюдения земельного законодательства</w:t>
      </w:r>
    </w:p>
    <w:p w:rsidR="0044086A" w:rsidRPr="007F116D" w:rsidRDefault="0044086A" w:rsidP="0044086A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44086A" w:rsidRPr="007F116D" w:rsidRDefault="0044086A" w:rsidP="0044086A">
      <w:pPr>
        <w:pStyle w:val="ad"/>
        <w:rPr>
          <w:rFonts w:ascii="Times New Roman" w:hAnsi="Times New Roman" w:cs="Times New Roman"/>
          <w:sz w:val="28"/>
          <w:szCs w:val="28"/>
        </w:rPr>
      </w:pPr>
      <w:r w:rsidRPr="007F116D">
        <w:rPr>
          <w:rStyle w:val="ab"/>
          <w:rFonts w:ascii="Times New Roman" w:hAnsi="Times New Roman" w:cs="Times New Roman"/>
          <w:bCs/>
          <w:noProof/>
          <w:color w:val="auto"/>
          <w:sz w:val="28"/>
          <w:szCs w:val="28"/>
        </w:rPr>
        <w:t xml:space="preserve">                  от "    "            20 ____ г.</w:t>
      </w:r>
    </w:p>
    <w:p w:rsidR="0044086A" w:rsidRPr="0078326E" w:rsidRDefault="0044086A" w:rsidP="0044086A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44086A" w:rsidRPr="0078326E" w:rsidRDefault="0044086A" w:rsidP="0044086A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44086A" w:rsidRPr="0078326E" w:rsidRDefault="0044086A" w:rsidP="0044086A">
      <w:pPr>
        <w:pStyle w:val="ad"/>
        <w:rPr>
          <w:rFonts w:ascii="Times New Roman" w:hAnsi="Times New Roman" w:cs="Times New Roman"/>
          <w:sz w:val="28"/>
          <w:szCs w:val="28"/>
        </w:rPr>
      </w:pPr>
      <w:r w:rsidRPr="0078326E">
        <w:rPr>
          <w:rFonts w:ascii="Times New Roman" w:hAnsi="Times New Roman" w:cs="Times New Roman"/>
          <w:noProof/>
          <w:sz w:val="28"/>
          <w:szCs w:val="28"/>
        </w:rPr>
        <w:t xml:space="preserve">     Обмер земельного участка произвели:</w:t>
      </w:r>
    </w:p>
    <w:p w:rsidR="0044086A" w:rsidRDefault="0044086A" w:rsidP="0044086A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44086A" w:rsidRDefault="0044086A" w:rsidP="0044086A">
      <w:pPr>
        <w:pStyle w:val="ad"/>
        <w:jc w:val="center"/>
        <w:rPr>
          <w:rFonts w:ascii="Times New Roman" w:hAnsi="Times New Roman" w:cs="Times New Roman"/>
          <w:i/>
          <w:iCs/>
          <w:noProof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4086A" w:rsidRDefault="0044086A" w:rsidP="0044086A">
      <w:pPr>
        <w:pStyle w:val="ad"/>
        <w:jc w:val="center"/>
        <w:rPr>
          <w:rFonts w:ascii="Times New Roman" w:hAnsi="Times New Roman" w:cs="Times New Roman"/>
          <w:i/>
          <w:iCs/>
          <w:noProof/>
          <w:sz w:val="28"/>
          <w:szCs w:val="28"/>
          <w:u w:val="single"/>
        </w:rPr>
      </w:pPr>
      <w:r w:rsidRPr="005D2718">
        <w:rPr>
          <w:rFonts w:ascii="Times New Roman" w:hAnsi="Times New Roman" w:cs="Times New Roman"/>
          <w:noProof/>
          <w:sz w:val="16"/>
          <w:szCs w:val="16"/>
        </w:rPr>
        <w:t>(должность, Ф.И.О. инспектор, производившего обмер земельного участка)</w:t>
      </w:r>
    </w:p>
    <w:p w:rsidR="0044086A" w:rsidRPr="0078326E" w:rsidRDefault="0044086A" w:rsidP="0044086A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u w:val="single"/>
        </w:rPr>
        <w:t xml:space="preserve"> </w:t>
      </w:r>
    </w:p>
    <w:p w:rsidR="0044086A" w:rsidRPr="0078326E" w:rsidRDefault="0044086A" w:rsidP="0044086A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44086A" w:rsidRPr="00A22B94" w:rsidRDefault="0044086A" w:rsidP="0044086A">
      <w:pPr>
        <w:pStyle w:val="ad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78326E">
        <w:rPr>
          <w:rFonts w:ascii="Times New Roman" w:hAnsi="Times New Roman" w:cs="Times New Roman"/>
          <w:noProof/>
          <w:sz w:val="28"/>
          <w:szCs w:val="28"/>
        </w:rPr>
        <w:t>в присутствии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i/>
          <w:iCs/>
          <w:noProof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iCs/>
          <w:noProof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iCs/>
          <w:noProof/>
          <w:sz w:val="28"/>
          <w:szCs w:val="28"/>
          <w:u w:val="single"/>
        </w:rPr>
        <w:tab/>
      </w:r>
    </w:p>
    <w:p w:rsidR="0044086A" w:rsidRPr="005D2718" w:rsidRDefault="0044086A" w:rsidP="0044086A">
      <w:pPr>
        <w:pStyle w:val="ad"/>
        <w:jc w:val="center"/>
        <w:rPr>
          <w:rFonts w:ascii="Times New Roman" w:hAnsi="Times New Roman" w:cs="Times New Roman"/>
          <w:sz w:val="16"/>
          <w:szCs w:val="16"/>
        </w:rPr>
      </w:pPr>
      <w:r w:rsidRPr="005D2718">
        <w:rPr>
          <w:rFonts w:ascii="Times New Roman" w:hAnsi="Times New Roman" w:cs="Times New Roman"/>
          <w:noProof/>
          <w:sz w:val="16"/>
          <w:szCs w:val="16"/>
        </w:rPr>
        <w:t>(должность, наименование юридического лица, Ф.И.О.,законного представителя юридического лица, Ф.И.О. физического лица)</w:t>
      </w:r>
    </w:p>
    <w:p w:rsidR="0044086A" w:rsidRPr="0078326E" w:rsidRDefault="0044086A" w:rsidP="0044086A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44086A" w:rsidRPr="00BC2975" w:rsidRDefault="0044086A" w:rsidP="0044086A">
      <w:pPr>
        <w:pStyle w:val="ad"/>
        <w:rPr>
          <w:rFonts w:ascii="Times New Roman" w:hAnsi="Times New Roman" w:cs="Times New Roman"/>
          <w:i/>
          <w:iCs/>
          <w:sz w:val="28"/>
          <w:szCs w:val="28"/>
        </w:rPr>
      </w:pPr>
      <w:r w:rsidRPr="0078326E">
        <w:rPr>
          <w:rFonts w:ascii="Times New Roman" w:hAnsi="Times New Roman" w:cs="Times New Roman"/>
          <w:noProof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w:t>__________________________________________________________</w:t>
      </w:r>
    </w:p>
    <w:p w:rsidR="0044086A" w:rsidRPr="005D2718" w:rsidRDefault="0044086A" w:rsidP="0044086A">
      <w:pPr>
        <w:pStyle w:val="ad"/>
        <w:jc w:val="center"/>
        <w:rPr>
          <w:rFonts w:ascii="Times New Roman" w:hAnsi="Times New Roman" w:cs="Times New Roman"/>
          <w:sz w:val="16"/>
          <w:szCs w:val="16"/>
        </w:rPr>
      </w:pPr>
      <w:r w:rsidRPr="005D2718">
        <w:rPr>
          <w:rFonts w:ascii="Times New Roman" w:hAnsi="Times New Roman" w:cs="Times New Roman"/>
          <w:noProof/>
          <w:sz w:val="16"/>
          <w:szCs w:val="16"/>
        </w:rPr>
        <w:t>(адрес земельного участка)</w:t>
      </w:r>
    </w:p>
    <w:p w:rsidR="0044086A" w:rsidRPr="0078326E" w:rsidRDefault="0044086A" w:rsidP="0044086A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44086A" w:rsidRPr="0078326E" w:rsidRDefault="0044086A" w:rsidP="0044086A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44086A" w:rsidRPr="00CC5FE3" w:rsidRDefault="0044086A" w:rsidP="0044086A">
      <w:pPr>
        <w:pStyle w:val="ad"/>
        <w:rPr>
          <w:rFonts w:ascii="Times New Roman" w:hAnsi="Times New Roman" w:cs="Times New Roman"/>
          <w:sz w:val="28"/>
          <w:szCs w:val="28"/>
        </w:rPr>
      </w:pPr>
      <w:r w:rsidRPr="0078326E">
        <w:rPr>
          <w:rFonts w:ascii="Times New Roman" w:hAnsi="Times New Roman" w:cs="Times New Roman"/>
          <w:noProof/>
          <w:sz w:val="28"/>
          <w:szCs w:val="28"/>
        </w:rPr>
        <w:t>Согласно обмеру площадь земельного участка составляет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D2718">
        <w:rPr>
          <w:rFonts w:ascii="Times New Roman" w:hAnsi="Times New Roman" w:cs="Times New Roman"/>
          <w:noProof/>
          <w:sz w:val="16"/>
          <w:szCs w:val="16"/>
        </w:rPr>
        <w:t>(площадь земельного участка прописью)</w:t>
      </w:r>
    </w:p>
    <w:p w:rsidR="0044086A" w:rsidRPr="0078326E" w:rsidRDefault="0044086A" w:rsidP="0044086A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44086A" w:rsidRPr="009743E1" w:rsidRDefault="0044086A" w:rsidP="0044086A">
      <w:pPr>
        <w:pStyle w:val="ad"/>
        <w:rPr>
          <w:rFonts w:ascii="Times New Roman" w:hAnsi="Times New Roman" w:cs="Times New Roman"/>
          <w:sz w:val="28"/>
          <w:szCs w:val="28"/>
          <w:u w:val="single"/>
        </w:rPr>
      </w:pPr>
      <w:r w:rsidRPr="0078326E">
        <w:rPr>
          <w:rFonts w:ascii="Times New Roman" w:hAnsi="Times New Roman" w:cs="Times New Roman"/>
          <w:noProof/>
          <w:sz w:val="28"/>
          <w:szCs w:val="28"/>
        </w:rPr>
        <w:t xml:space="preserve">Расчет площади </w: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                           </w: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ab/>
        <w:t xml:space="preserve">                                                            </w:t>
      </w:r>
    </w:p>
    <w:p w:rsidR="0044086A" w:rsidRPr="0078326E" w:rsidRDefault="0044086A" w:rsidP="0044086A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44086A" w:rsidRDefault="0044086A" w:rsidP="0044086A">
      <w:pPr>
        <w:pStyle w:val="ad"/>
        <w:rPr>
          <w:rFonts w:ascii="Times New Roman" w:hAnsi="Times New Roman" w:cs="Times New Roman"/>
          <w:noProof/>
          <w:sz w:val="28"/>
          <w:szCs w:val="28"/>
        </w:rPr>
      </w:pPr>
      <w:r w:rsidRPr="0078326E">
        <w:rPr>
          <w:rFonts w:ascii="Times New Roman" w:hAnsi="Times New Roman" w:cs="Times New Roman"/>
          <w:noProof/>
          <w:sz w:val="28"/>
          <w:szCs w:val="28"/>
        </w:rPr>
        <w:t xml:space="preserve">Особые отметки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______________________________________________________</w:t>
      </w:r>
    </w:p>
    <w:p w:rsidR="0044086A" w:rsidRPr="00BC2975" w:rsidRDefault="0044086A" w:rsidP="0044086A">
      <w:r>
        <w:t>_____________________________________________________________________________________</w:t>
      </w:r>
    </w:p>
    <w:p w:rsidR="0044086A" w:rsidRDefault="0044086A" w:rsidP="0044086A">
      <w:pPr>
        <w:pStyle w:val="ad"/>
        <w:rPr>
          <w:rFonts w:ascii="Times New Roman" w:hAnsi="Times New Roman" w:cs="Times New Roman"/>
          <w:noProof/>
          <w:sz w:val="28"/>
          <w:szCs w:val="28"/>
        </w:rPr>
      </w:pPr>
    </w:p>
    <w:p w:rsidR="0044086A" w:rsidRPr="0078326E" w:rsidRDefault="0044086A" w:rsidP="0044086A">
      <w:pPr>
        <w:pStyle w:val="ad"/>
        <w:rPr>
          <w:rFonts w:ascii="Times New Roman" w:hAnsi="Times New Roman" w:cs="Times New Roman"/>
          <w:sz w:val="28"/>
          <w:szCs w:val="28"/>
        </w:rPr>
      </w:pPr>
      <w:r w:rsidRPr="0078326E">
        <w:rPr>
          <w:rFonts w:ascii="Times New Roman" w:hAnsi="Times New Roman" w:cs="Times New Roman"/>
          <w:noProof/>
          <w:sz w:val="28"/>
          <w:szCs w:val="28"/>
        </w:rPr>
        <w:t>Подписи лиц</w:t>
      </w:r>
    </w:p>
    <w:p w:rsidR="0044086A" w:rsidRPr="0078326E" w:rsidRDefault="0044086A" w:rsidP="0044086A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п</w:t>
      </w:r>
      <w:r w:rsidRPr="0078326E">
        <w:rPr>
          <w:rFonts w:ascii="Times New Roman" w:hAnsi="Times New Roman" w:cs="Times New Roman"/>
          <w:noProof/>
          <w:sz w:val="28"/>
          <w:szCs w:val="28"/>
        </w:rPr>
        <w:t xml:space="preserve">роводивших обмер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8326E">
        <w:rPr>
          <w:rFonts w:ascii="Times New Roman" w:hAnsi="Times New Roman" w:cs="Times New Roman"/>
          <w:noProof/>
          <w:sz w:val="28"/>
          <w:szCs w:val="28"/>
        </w:rPr>
        <w:t>_____________________  ____________________________</w:t>
      </w:r>
    </w:p>
    <w:p w:rsidR="0044086A" w:rsidRPr="0089729D" w:rsidRDefault="0044086A" w:rsidP="0044086A">
      <w:pPr>
        <w:pStyle w:val="ad"/>
        <w:rPr>
          <w:rFonts w:ascii="Times New Roman" w:hAnsi="Times New Roman" w:cs="Times New Roman"/>
        </w:rPr>
      </w:pPr>
      <w:r w:rsidRPr="0078326E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</w:t>
      </w:r>
      <w:r w:rsidRPr="005D2718">
        <w:rPr>
          <w:rFonts w:ascii="Times New Roman" w:hAnsi="Times New Roman" w:cs="Times New Roman"/>
          <w:noProof/>
          <w:sz w:val="16"/>
          <w:szCs w:val="16"/>
        </w:rPr>
        <w:t>(подпись)</w:t>
      </w:r>
      <w:r w:rsidRPr="0089729D">
        <w:rPr>
          <w:rFonts w:ascii="Times New Roman" w:hAnsi="Times New Roman" w:cs="Times New Roman"/>
          <w:noProof/>
        </w:rPr>
        <w:t xml:space="preserve"> </w:t>
      </w:r>
      <w:r w:rsidRPr="0078326E">
        <w:rPr>
          <w:rFonts w:ascii="Times New Roman" w:hAnsi="Times New Roman" w:cs="Times New Roman"/>
          <w:noProof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</w:t>
      </w:r>
      <w:r w:rsidRPr="005D2718">
        <w:rPr>
          <w:rFonts w:ascii="Times New Roman" w:hAnsi="Times New Roman" w:cs="Times New Roman"/>
          <w:noProof/>
          <w:sz w:val="16"/>
          <w:szCs w:val="16"/>
        </w:rPr>
        <w:t>(И.О. Фамилия)</w:t>
      </w:r>
    </w:p>
    <w:p w:rsidR="0044086A" w:rsidRPr="0078326E" w:rsidRDefault="0044086A" w:rsidP="0044086A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44086A" w:rsidRPr="0078326E" w:rsidRDefault="0044086A" w:rsidP="0044086A">
      <w:pPr>
        <w:pStyle w:val="ad"/>
        <w:rPr>
          <w:rFonts w:ascii="Times New Roman" w:hAnsi="Times New Roman" w:cs="Times New Roman"/>
          <w:sz w:val="28"/>
          <w:szCs w:val="28"/>
        </w:rPr>
      </w:pPr>
      <w:r w:rsidRPr="0078326E">
        <w:rPr>
          <w:rFonts w:ascii="Times New Roman" w:hAnsi="Times New Roman" w:cs="Times New Roman"/>
          <w:noProof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</w:t>
      </w:r>
      <w:r w:rsidRPr="0078326E">
        <w:rPr>
          <w:rFonts w:ascii="Times New Roman" w:hAnsi="Times New Roman" w:cs="Times New Roman"/>
          <w:noProof/>
          <w:sz w:val="28"/>
          <w:szCs w:val="28"/>
        </w:rPr>
        <w:t>_____________________  ____________________________</w:t>
      </w:r>
    </w:p>
    <w:p w:rsidR="0044086A" w:rsidRPr="0089729D" w:rsidRDefault="0044086A" w:rsidP="0044086A">
      <w:pPr>
        <w:pStyle w:val="ad"/>
        <w:tabs>
          <w:tab w:val="left" w:pos="3700"/>
        </w:tabs>
        <w:rPr>
          <w:rFonts w:ascii="Times New Roman" w:hAnsi="Times New Roman" w:cs="Times New Roman"/>
        </w:rPr>
      </w:pPr>
      <w:r w:rsidRPr="0078326E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</w:t>
      </w:r>
      <w:r w:rsidRPr="005D2718">
        <w:rPr>
          <w:rFonts w:ascii="Times New Roman" w:hAnsi="Times New Roman" w:cs="Times New Roman"/>
          <w:noProof/>
          <w:sz w:val="16"/>
          <w:szCs w:val="16"/>
        </w:rPr>
        <w:t>(подпись</w:t>
      </w:r>
      <w:r w:rsidRPr="0089729D">
        <w:rPr>
          <w:rFonts w:ascii="Times New Roman" w:hAnsi="Times New Roman" w:cs="Times New Roman"/>
          <w:noProof/>
        </w:rPr>
        <w:t xml:space="preserve">)                                    </w:t>
      </w:r>
      <w:r>
        <w:rPr>
          <w:rFonts w:ascii="Times New Roman" w:hAnsi="Times New Roman" w:cs="Times New Roman"/>
          <w:noProof/>
        </w:rPr>
        <w:t xml:space="preserve">                         </w:t>
      </w:r>
      <w:r w:rsidRPr="005D2718">
        <w:rPr>
          <w:rFonts w:ascii="Times New Roman" w:hAnsi="Times New Roman" w:cs="Times New Roman"/>
          <w:noProof/>
          <w:sz w:val="16"/>
          <w:szCs w:val="16"/>
        </w:rPr>
        <w:t>(И.О. Фамилия)</w:t>
      </w:r>
    </w:p>
    <w:p w:rsidR="0044086A" w:rsidRDefault="0044086A" w:rsidP="0044086A">
      <w:pPr>
        <w:pStyle w:val="ad"/>
        <w:rPr>
          <w:rFonts w:ascii="Times New Roman" w:hAnsi="Times New Roman" w:cs="Times New Roman"/>
          <w:noProof/>
          <w:sz w:val="28"/>
          <w:szCs w:val="28"/>
        </w:rPr>
      </w:pPr>
    </w:p>
    <w:p w:rsidR="0044086A" w:rsidRPr="0078326E" w:rsidRDefault="0044086A" w:rsidP="0044086A">
      <w:pPr>
        <w:pStyle w:val="ad"/>
        <w:rPr>
          <w:rFonts w:ascii="Times New Roman" w:hAnsi="Times New Roman" w:cs="Times New Roman"/>
          <w:sz w:val="28"/>
          <w:szCs w:val="28"/>
        </w:rPr>
      </w:pPr>
      <w:r w:rsidRPr="0078326E">
        <w:rPr>
          <w:rFonts w:ascii="Times New Roman" w:hAnsi="Times New Roman" w:cs="Times New Roman"/>
          <w:noProof/>
          <w:sz w:val="28"/>
          <w:szCs w:val="28"/>
        </w:rPr>
        <w:t xml:space="preserve">Присутствующий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Pr="0078326E">
        <w:rPr>
          <w:rFonts w:ascii="Times New Roman" w:hAnsi="Times New Roman" w:cs="Times New Roman"/>
          <w:noProof/>
          <w:sz w:val="28"/>
          <w:szCs w:val="28"/>
        </w:rPr>
        <w:t>_____________________  ____________________________</w:t>
      </w:r>
    </w:p>
    <w:p w:rsidR="0044086A" w:rsidRPr="0089729D" w:rsidRDefault="0044086A" w:rsidP="0044086A">
      <w:pPr>
        <w:pStyle w:val="ad"/>
        <w:rPr>
          <w:rFonts w:ascii="Times New Roman" w:hAnsi="Times New Roman" w:cs="Times New Roman"/>
        </w:rPr>
      </w:pPr>
      <w:r w:rsidRPr="0078326E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</w:t>
      </w:r>
      <w:r w:rsidRPr="005D2718">
        <w:rPr>
          <w:rFonts w:ascii="Times New Roman" w:hAnsi="Times New Roman" w:cs="Times New Roman"/>
          <w:noProof/>
          <w:sz w:val="16"/>
          <w:szCs w:val="16"/>
        </w:rPr>
        <w:t>(подпись</w:t>
      </w:r>
      <w:r w:rsidRPr="0089729D">
        <w:rPr>
          <w:rFonts w:ascii="Times New Roman" w:hAnsi="Times New Roman" w:cs="Times New Roman"/>
          <w:noProof/>
        </w:rPr>
        <w:t xml:space="preserve">)                                       </w:t>
      </w:r>
      <w:r>
        <w:rPr>
          <w:rFonts w:ascii="Times New Roman" w:hAnsi="Times New Roman" w:cs="Times New Roman"/>
          <w:noProof/>
        </w:rPr>
        <w:t xml:space="preserve">                     </w:t>
      </w:r>
      <w:r w:rsidRPr="0089729D">
        <w:rPr>
          <w:rFonts w:ascii="Times New Roman" w:hAnsi="Times New Roman" w:cs="Times New Roman"/>
          <w:noProof/>
        </w:rPr>
        <w:t xml:space="preserve"> </w:t>
      </w:r>
      <w:r w:rsidRPr="005D2718">
        <w:rPr>
          <w:rFonts w:ascii="Times New Roman" w:hAnsi="Times New Roman" w:cs="Times New Roman"/>
          <w:noProof/>
          <w:sz w:val="16"/>
          <w:szCs w:val="16"/>
        </w:rPr>
        <w:t>(И.О. Фамилия)</w:t>
      </w:r>
    </w:p>
    <w:p w:rsidR="0044086A" w:rsidRPr="0078326E" w:rsidRDefault="0044086A" w:rsidP="0044086A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44086A" w:rsidRDefault="0044086A" w:rsidP="0044086A">
      <w:pPr>
        <w:pStyle w:val="ad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</w:pPr>
    </w:p>
    <w:p w:rsidR="0044086A" w:rsidRDefault="0044086A" w:rsidP="0044086A">
      <w:pPr>
        <w:pStyle w:val="ad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</w:pPr>
    </w:p>
    <w:p w:rsidR="0044086A" w:rsidRDefault="0044086A" w:rsidP="0044086A">
      <w:pPr>
        <w:pStyle w:val="ad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</w:pPr>
    </w:p>
    <w:p w:rsidR="0044086A" w:rsidRDefault="0044086A" w:rsidP="0044086A">
      <w:pPr>
        <w:pStyle w:val="ad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</w:pPr>
    </w:p>
    <w:p w:rsidR="0044086A" w:rsidRPr="004115D3" w:rsidRDefault="0044086A" w:rsidP="0044086A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115D3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>Схематический чертеж земельного участка</w:t>
      </w:r>
    </w:p>
    <w:p w:rsidR="0044086A" w:rsidRPr="0078326E" w:rsidRDefault="0044086A" w:rsidP="0044086A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44086A" w:rsidRPr="0078326E" w:rsidRDefault="0044086A" w:rsidP="0044086A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44086A" w:rsidRDefault="0044086A" w:rsidP="0044086A">
      <w:pPr>
        <w:pStyle w:val="ad"/>
        <w:rPr>
          <w:rFonts w:ascii="Times New Roman" w:hAnsi="Times New Roman" w:cs="Times New Roman"/>
          <w:noProof/>
          <w:sz w:val="28"/>
          <w:szCs w:val="28"/>
        </w:rPr>
      </w:pPr>
      <w:r w:rsidRPr="0078326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44086A" w:rsidRDefault="0044086A" w:rsidP="0044086A">
      <w:pPr>
        <w:pStyle w:val="ad"/>
        <w:rPr>
          <w:rFonts w:ascii="Times New Roman" w:hAnsi="Times New Roman" w:cs="Times New Roman"/>
          <w:noProof/>
          <w:sz w:val="28"/>
          <w:szCs w:val="28"/>
        </w:rPr>
      </w:pPr>
    </w:p>
    <w:p w:rsidR="0044086A" w:rsidRDefault="0044086A" w:rsidP="0044086A">
      <w:pPr>
        <w:pStyle w:val="ad"/>
        <w:rPr>
          <w:rFonts w:ascii="Times New Roman" w:hAnsi="Times New Roman" w:cs="Times New Roman"/>
          <w:noProof/>
          <w:sz w:val="28"/>
          <w:szCs w:val="28"/>
        </w:rPr>
      </w:pPr>
    </w:p>
    <w:p w:rsidR="0044086A" w:rsidRDefault="0044086A" w:rsidP="0044086A">
      <w:pPr>
        <w:pStyle w:val="ad"/>
        <w:rPr>
          <w:rFonts w:ascii="Times New Roman" w:hAnsi="Times New Roman" w:cs="Times New Roman"/>
          <w:noProof/>
          <w:sz w:val="28"/>
          <w:szCs w:val="28"/>
        </w:rPr>
      </w:pPr>
    </w:p>
    <w:p w:rsidR="0044086A" w:rsidRDefault="0044086A" w:rsidP="0044086A">
      <w:pPr>
        <w:pStyle w:val="ad"/>
        <w:rPr>
          <w:rFonts w:ascii="Times New Roman" w:hAnsi="Times New Roman" w:cs="Times New Roman"/>
          <w:noProof/>
          <w:sz w:val="28"/>
          <w:szCs w:val="28"/>
        </w:rPr>
      </w:pPr>
    </w:p>
    <w:p w:rsidR="0044086A" w:rsidRDefault="0044086A" w:rsidP="0044086A">
      <w:pPr>
        <w:pStyle w:val="ad"/>
        <w:rPr>
          <w:rFonts w:ascii="Times New Roman" w:hAnsi="Times New Roman" w:cs="Times New Roman"/>
          <w:noProof/>
          <w:sz w:val="28"/>
          <w:szCs w:val="28"/>
        </w:rPr>
      </w:pPr>
    </w:p>
    <w:p w:rsidR="0044086A" w:rsidRDefault="0044086A" w:rsidP="0044086A">
      <w:pPr>
        <w:pStyle w:val="ad"/>
        <w:rPr>
          <w:rFonts w:ascii="Times New Roman" w:hAnsi="Times New Roman" w:cs="Times New Roman"/>
          <w:noProof/>
          <w:sz w:val="28"/>
          <w:szCs w:val="28"/>
        </w:rPr>
      </w:pPr>
    </w:p>
    <w:p w:rsidR="0044086A" w:rsidRDefault="0044086A" w:rsidP="0044086A">
      <w:pPr>
        <w:pStyle w:val="ad"/>
        <w:rPr>
          <w:rFonts w:ascii="Times New Roman" w:hAnsi="Times New Roman" w:cs="Times New Roman"/>
          <w:noProof/>
          <w:sz w:val="28"/>
          <w:szCs w:val="28"/>
        </w:rPr>
      </w:pPr>
    </w:p>
    <w:p w:rsidR="0044086A" w:rsidRDefault="0044086A" w:rsidP="0044086A">
      <w:pPr>
        <w:pStyle w:val="ad"/>
        <w:rPr>
          <w:rFonts w:ascii="Times New Roman" w:hAnsi="Times New Roman" w:cs="Times New Roman"/>
          <w:noProof/>
          <w:sz w:val="28"/>
          <w:szCs w:val="28"/>
        </w:rPr>
      </w:pPr>
    </w:p>
    <w:p w:rsidR="0044086A" w:rsidRDefault="0044086A" w:rsidP="0044086A">
      <w:pPr>
        <w:pStyle w:val="ad"/>
        <w:rPr>
          <w:rFonts w:ascii="Times New Roman" w:hAnsi="Times New Roman" w:cs="Times New Roman"/>
          <w:noProof/>
          <w:sz w:val="28"/>
          <w:szCs w:val="28"/>
        </w:rPr>
      </w:pPr>
    </w:p>
    <w:p w:rsidR="0044086A" w:rsidRDefault="0044086A" w:rsidP="0044086A">
      <w:pPr>
        <w:pStyle w:val="ad"/>
        <w:rPr>
          <w:rFonts w:ascii="Times New Roman" w:hAnsi="Times New Roman" w:cs="Times New Roman"/>
          <w:noProof/>
          <w:sz w:val="28"/>
          <w:szCs w:val="28"/>
        </w:rPr>
      </w:pPr>
    </w:p>
    <w:p w:rsidR="0044086A" w:rsidRDefault="0044086A" w:rsidP="0044086A">
      <w:pPr>
        <w:pStyle w:val="ad"/>
        <w:rPr>
          <w:rFonts w:ascii="Times New Roman" w:hAnsi="Times New Roman" w:cs="Times New Roman"/>
          <w:noProof/>
          <w:sz w:val="28"/>
          <w:szCs w:val="28"/>
        </w:rPr>
      </w:pPr>
    </w:p>
    <w:p w:rsidR="0044086A" w:rsidRDefault="0044086A" w:rsidP="0044086A">
      <w:pPr>
        <w:pStyle w:val="ad"/>
        <w:rPr>
          <w:rFonts w:ascii="Times New Roman" w:hAnsi="Times New Roman" w:cs="Times New Roman"/>
          <w:noProof/>
          <w:sz w:val="28"/>
          <w:szCs w:val="28"/>
        </w:rPr>
      </w:pPr>
    </w:p>
    <w:p w:rsidR="0044086A" w:rsidRDefault="0044086A" w:rsidP="0044086A">
      <w:pPr>
        <w:pStyle w:val="ad"/>
        <w:rPr>
          <w:rFonts w:ascii="Times New Roman" w:hAnsi="Times New Roman" w:cs="Times New Roman"/>
          <w:noProof/>
          <w:sz w:val="28"/>
          <w:szCs w:val="28"/>
        </w:rPr>
      </w:pPr>
    </w:p>
    <w:p w:rsidR="0044086A" w:rsidRDefault="0044086A" w:rsidP="0044086A">
      <w:pPr>
        <w:pStyle w:val="ad"/>
        <w:rPr>
          <w:rFonts w:ascii="Times New Roman" w:hAnsi="Times New Roman" w:cs="Times New Roman"/>
          <w:noProof/>
          <w:sz w:val="28"/>
          <w:szCs w:val="28"/>
        </w:rPr>
      </w:pPr>
    </w:p>
    <w:p w:rsidR="0044086A" w:rsidRDefault="0044086A" w:rsidP="0044086A">
      <w:pPr>
        <w:pStyle w:val="ad"/>
        <w:rPr>
          <w:rFonts w:ascii="Times New Roman" w:hAnsi="Times New Roman" w:cs="Times New Roman"/>
          <w:noProof/>
          <w:sz w:val="28"/>
          <w:szCs w:val="28"/>
        </w:rPr>
      </w:pPr>
    </w:p>
    <w:p w:rsidR="0044086A" w:rsidRDefault="0044086A" w:rsidP="0044086A">
      <w:pPr>
        <w:pStyle w:val="ad"/>
        <w:rPr>
          <w:rFonts w:ascii="Times New Roman" w:hAnsi="Times New Roman" w:cs="Times New Roman"/>
          <w:noProof/>
          <w:sz w:val="28"/>
          <w:szCs w:val="28"/>
        </w:rPr>
      </w:pPr>
    </w:p>
    <w:p w:rsidR="0044086A" w:rsidRDefault="0044086A" w:rsidP="0044086A">
      <w:pPr>
        <w:pStyle w:val="ad"/>
        <w:rPr>
          <w:rFonts w:ascii="Times New Roman" w:hAnsi="Times New Roman" w:cs="Times New Roman"/>
          <w:noProof/>
          <w:sz w:val="28"/>
          <w:szCs w:val="28"/>
        </w:rPr>
      </w:pPr>
    </w:p>
    <w:p w:rsidR="0044086A" w:rsidRDefault="0044086A" w:rsidP="0044086A">
      <w:pPr>
        <w:pStyle w:val="ad"/>
        <w:rPr>
          <w:rFonts w:ascii="Times New Roman" w:hAnsi="Times New Roman" w:cs="Times New Roman"/>
          <w:noProof/>
          <w:sz w:val="28"/>
          <w:szCs w:val="28"/>
        </w:rPr>
      </w:pPr>
    </w:p>
    <w:p w:rsidR="0044086A" w:rsidRDefault="0044086A" w:rsidP="0044086A">
      <w:pPr>
        <w:pStyle w:val="ad"/>
        <w:rPr>
          <w:rFonts w:ascii="Times New Roman" w:hAnsi="Times New Roman" w:cs="Times New Roman"/>
          <w:noProof/>
          <w:sz w:val="28"/>
          <w:szCs w:val="28"/>
        </w:rPr>
      </w:pPr>
    </w:p>
    <w:p w:rsidR="0044086A" w:rsidRDefault="0044086A" w:rsidP="0044086A">
      <w:pPr>
        <w:pStyle w:val="ad"/>
        <w:rPr>
          <w:rFonts w:ascii="Times New Roman" w:hAnsi="Times New Roman" w:cs="Times New Roman"/>
          <w:noProof/>
          <w:sz w:val="28"/>
          <w:szCs w:val="28"/>
        </w:rPr>
      </w:pPr>
    </w:p>
    <w:p w:rsidR="0044086A" w:rsidRDefault="0044086A" w:rsidP="0044086A">
      <w:pPr>
        <w:pStyle w:val="ad"/>
        <w:rPr>
          <w:rFonts w:ascii="Times New Roman" w:hAnsi="Times New Roman" w:cs="Times New Roman"/>
          <w:noProof/>
          <w:sz w:val="28"/>
          <w:szCs w:val="28"/>
        </w:rPr>
      </w:pPr>
    </w:p>
    <w:p w:rsidR="0044086A" w:rsidRPr="007F116D" w:rsidRDefault="0044086A" w:rsidP="0044086A">
      <w:pPr>
        <w:pStyle w:val="ad"/>
        <w:rPr>
          <w:rFonts w:ascii="Times New Roman" w:hAnsi="Times New Roman" w:cs="Times New Roman"/>
          <w:sz w:val="28"/>
          <w:szCs w:val="28"/>
        </w:rPr>
      </w:pPr>
      <w:r w:rsidRPr="0078326E">
        <w:rPr>
          <w:rFonts w:ascii="Times New Roman" w:hAnsi="Times New Roman" w:cs="Times New Roman"/>
          <w:noProof/>
          <w:sz w:val="28"/>
          <w:szCs w:val="28"/>
        </w:rPr>
        <w:t xml:space="preserve">___________________________          </w:t>
      </w:r>
      <w:r>
        <w:rPr>
          <w:rFonts w:ascii="Times New Roman" w:hAnsi="Times New Roman" w:cs="Times New Roman"/>
          <w:noProof/>
          <w:sz w:val="28"/>
          <w:szCs w:val="28"/>
        </w:rPr>
        <w:t>________________________________</w:t>
      </w:r>
    </w:p>
    <w:p w:rsidR="0044086A" w:rsidRPr="007F116D" w:rsidRDefault="0044086A" w:rsidP="0044086A">
      <w:pPr>
        <w:pStyle w:val="ad"/>
        <w:tabs>
          <w:tab w:val="left" w:pos="5490"/>
        </w:tabs>
        <w:rPr>
          <w:rFonts w:ascii="Times New Roman" w:hAnsi="Times New Roman" w:cs="Times New Roman"/>
        </w:rPr>
      </w:pPr>
      <w:r w:rsidRPr="0078326E">
        <w:rPr>
          <w:rFonts w:ascii="Times New Roman" w:hAnsi="Times New Roman" w:cs="Times New Roman"/>
          <w:noProof/>
          <w:sz w:val="28"/>
          <w:szCs w:val="28"/>
        </w:rPr>
        <w:t xml:space="preserve">                         </w:t>
      </w:r>
      <w:r w:rsidRPr="009743E1">
        <w:rPr>
          <w:rFonts w:ascii="Times New Roman" w:hAnsi="Times New Roman" w:cs="Times New Roman"/>
          <w:noProof/>
        </w:rPr>
        <w:t xml:space="preserve">(подпись)                                                          </w:t>
      </w:r>
      <w:r>
        <w:rPr>
          <w:rFonts w:ascii="Times New Roman" w:hAnsi="Times New Roman" w:cs="Times New Roman"/>
          <w:noProof/>
        </w:rPr>
        <w:t xml:space="preserve">                    </w:t>
      </w:r>
      <w:r w:rsidRPr="009743E1">
        <w:rPr>
          <w:rFonts w:ascii="Times New Roman" w:hAnsi="Times New Roman" w:cs="Times New Roman"/>
          <w:noProof/>
        </w:rPr>
        <w:t xml:space="preserve"> (Ф.И.О.)</w:t>
      </w:r>
      <w:r w:rsidRPr="009743E1">
        <w:rPr>
          <w:rFonts w:ascii="Times New Roman" w:hAnsi="Times New Roman" w:cs="Times New Roman"/>
          <w:noProof/>
        </w:rPr>
        <w:tab/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0"/>
      </w:tblGrid>
      <w:tr w:rsidR="0044086A" w:rsidRPr="00134CC1" w:rsidTr="00134CC1">
        <w:trPr>
          <w:trHeight w:val="54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44086A" w:rsidRPr="00134CC1" w:rsidRDefault="0044086A" w:rsidP="0044086A">
            <w:pPr>
              <w:rPr>
                <w:rStyle w:val="ab"/>
                <w:b w:val="0"/>
                <w:color w:val="auto"/>
                <w:sz w:val="28"/>
                <w:szCs w:val="28"/>
              </w:rPr>
            </w:pPr>
          </w:p>
          <w:p w:rsidR="00D90258" w:rsidRPr="00134CC1" w:rsidRDefault="00D90258" w:rsidP="0044086A">
            <w:pPr>
              <w:rPr>
                <w:rStyle w:val="ab"/>
                <w:b w:val="0"/>
                <w:color w:val="auto"/>
                <w:sz w:val="28"/>
                <w:szCs w:val="28"/>
              </w:rPr>
            </w:pPr>
          </w:p>
          <w:p w:rsidR="0044086A" w:rsidRPr="00134CC1" w:rsidRDefault="0044086A" w:rsidP="0044086A">
            <w:pPr>
              <w:rPr>
                <w:rStyle w:val="ab"/>
                <w:b w:val="0"/>
                <w:color w:val="auto"/>
                <w:sz w:val="28"/>
                <w:szCs w:val="28"/>
              </w:rPr>
            </w:pPr>
          </w:p>
          <w:p w:rsidR="00D90258" w:rsidRPr="00134CC1" w:rsidRDefault="0044086A" w:rsidP="00134CC1">
            <w:pPr>
              <w:jc w:val="right"/>
              <w:rPr>
                <w:b/>
                <w:bCs/>
                <w:sz w:val="28"/>
                <w:szCs w:val="28"/>
              </w:rPr>
            </w:pPr>
            <w:r w:rsidRPr="00134CC1">
              <w:rPr>
                <w:sz w:val="28"/>
                <w:szCs w:val="28"/>
              </w:rPr>
              <w:lastRenderedPageBreak/>
              <w:t xml:space="preserve"> </w:t>
            </w:r>
            <w:r w:rsidR="00D90258" w:rsidRPr="00134CC1">
              <w:rPr>
                <w:rStyle w:val="ab"/>
                <w:b w:val="0"/>
                <w:color w:val="auto"/>
                <w:sz w:val="28"/>
                <w:szCs w:val="28"/>
              </w:rPr>
              <w:t>Приложение  4</w:t>
            </w:r>
          </w:p>
          <w:p w:rsidR="00D90258" w:rsidRPr="00134CC1" w:rsidRDefault="00D90258" w:rsidP="00134CC1">
            <w:pPr>
              <w:pStyle w:val="a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4CC1"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к </w:t>
            </w:r>
            <w:r w:rsidRPr="00134CC1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Положению о порядке осуществления </w:t>
            </w:r>
          </w:p>
          <w:p w:rsidR="00D90258" w:rsidRPr="00134CC1" w:rsidRDefault="00D90258" w:rsidP="00134CC1">
            <w:pPr>
              <w:pStyle w:val="a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4CC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земельного контроля </w:t>
            </w:r>
          </w:p>
          <w:p w:rsidR="00D90258" w:rsidRPr="00134CC1" w:rsidRDefault="00D90258" w:rsidP="00134CC1">
            <w:pPr>
              <w:pStyle w:val="a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4CC1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сельских поселений, входящих  </w:t>
            </w:r>
          </w:p>
          <w:p w:rsidR="00D90258" w:rsidRPr="00134CC1" w:rsidRDefault="00D90258" w:rsidP="00134CC1">
            <w:pPr>
              <w:pStyle w:val="a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4CC1">
              <w:rPr>
                <w:rFonts w:ascii="Times New Roman" w:hAnsi="Times New Roman" w:cs="Times New Roman"/>
                <w:sz w:val="28"/>
                <w:szCs w:val="28"/>
              </w:rPr>
              <w:t xml:space="preserve">в состав  Вытегорского </w:t>
            </w:r>
            <w:proofErr w:type="gramStart"/>
            <w:r w:rsidRPr="00134CC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134C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4086A" w:rsidRPr="00134CC1" w:rsidRDefault="00D90258" w:rsidP="00134CC1">
            <w:pPr>
              <w:jc w:val="right"/>
              <w:rPr>
                <w:b/>
                <w:bCs/>
                <w:sz w:val="28"/>
                <w:szCs w:val="28"/>
              </w:rPr>
            </w:pPr>
            <w:r w:rsidRPr="00134CC1">
              <w:rPr>
                <w:sz w:val="28"/>
                <w:szCs w:val="28"/>
              </w:rPr>
              <w:t>района от 29.04.2015 года № 202</w:t>
            </w:r>
          </w:p>
        </w:tc>
      </w:tr>
    </w:tbl>
    <w:p w:rsidR="0044086A" w:rsidRDefault="0044086A" w:rsidP="0044086A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D90258" w:rsidRDefault="00D90258" w:rsidP="00D90258"/>
    <w:p w:rsidR="00D90258" w:rsidRDefault="00D90258" w:rsidP="00D90258"/>
    <w:p w:rsidR="00D90258" w:rsidRPr="00D90258" w:rsidRDefault="00D90258" w:rsidP="00D90258"/>
    <w:p w:rsidR="0044086A" w:rsidRPr="003744D1" w:rsidRDefault="0044086A" w:rsidP="0044086A">
      <w:pPr>
        <w:jc w:val="center"/>
        <w:rPr>
          <w:b/>
          <w:bCs/>
          <w:sz w:val="28"/>
          <w:szCs w:val="28"/>
          <w:u w:val="single"/>
        </w:rPr>
      </w:pPr>
      <w:r w:rsidRPr="003744D1">
        <w:rPr>
          <w:b/>
          <w:bCs/>
          <w:noProof/>
          <w:sz w:val="32"/>
          <w:szCs w:val="32"/>
        </w:rPr>
        <w:t>Корешок к уведомлению</w:t>
      </w:r>
      <w:r w:rsidRPr="003744D1">
        <w:rPr>
          <w:b/>
          <w:bCs/>
          <w:noProof/>
          <w:sz w:val="28"/>
          <w:szCs w:val="28"/>
        </w:rPr>
        <w:t xml:space="preserve">  </w:t>
      </w:r>
      <w:r w:rsidRPr="003744D1">
        <w:rPr>
          <w:b/>
          <w:bCs/>
          <w:noProof/>
          <w:u w:val="single"/>
        </w:rPr>
        <w:t>от                            20        года</w:t>
      </w:r>
    </w:p>
    <w:p w:rsidR="0044086A" w:rsidRPr="00FA005E" w:rsidRDefault="0044086A" w:rsidP="0044086A">
      <w:pPr>
        <w:pStyle w:val="ad"/>
        <w:rPr>
          <w:rFonts w:ascii="Times New Roman" w:hAnsi="Times New Roman" w:cs="Times New Roman"/>
          <w:b/>
          <w:bCs/>
          <w:sz w:val="22"/>
          <w:szCs w:val="22"/>
        </w:rPr>
      </w:pPr>
    </w:p>
    <w:p w:rsidR="0044086A" w:rsidRPr="00BC2975" w:rsidRDefault="0044086A" w:rsidP="0044086A">
      <w:pPr>
        <w:pStyle w:val="ad"/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2"/>
          <w:szCs w:val="22"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  <w:t>_________________________</w:t>
      </w:r>
    </w:p>
    <w:p w:rsidR="0044086A" w:rsidRPr="00FA005E" w:rsidRDefault="0044086A" w:rsidP="0044086A">
      <w:pPr>
        <w:pStyle w:val="ad"/>
        <w:jc w:val="left"/>
        <w:rPr>
          <w:rFonts w:ascii="Times New Roman" w:hAnsi="Times New Roman" w:cs="Times New Roman"/>
          <w:b/>
          <w:bCs/>
          <w:sz w:val="16"/>
          <w:szCs w:val="16"/>
        </w:rPr>
      </w:pPr>
      <w:r w:rsidRPr="00FA005E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          </w:t>
      </w:r>
      <w:r w:rsidRPr="00FA005E">
        <w:rPr>
          <w:rFonts w:ascii="Times New Roman" w:hAnsi="Times New Roman" w:cs="Times New Roman"/>
          <w:b/>
          <w:bCs/>
          <w:noProof/>
          <w:sz w:val="16"/>
          <w:szCs w:val="16"/>
        </w:rPr>
        <w:t>(Наименование лица)</w:t>
      </w:r>
    </w:p>
    <w:p w:rsidR="0044086A" w:rsidRPr="00FA005E" w:rsidRDefault="0044086A" w:rsidP="0044086A">
      <w:pPr>
        <w:pStyle w:val="ad"/>
        <w:rPr>
          <w:rFonts w:ascii="Times New Roman" w:hAnsi="Times New Roman" w:cs="Times New Roman"/>
          <w:b/>
          <w:bCs/>
          <w:sz w:val="22"/>
          <w:szCs w:val="22"/>
        </w:rPr>
      </w:pPr>
      <w:r w:rsidRPr="00FA005E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     </w:t>
      </w:r>
    </w:p>
    <w:p w:rsidR="0044086A" w:rsidRPr="00FA005E" w:rsidRDefault="0044086A" w:rsidP="0044086A">
      <w:pPr>
        <w:pStyle w:val="ad"/>
        <w:rPr>
          <w:rFonts w:ascii="Times New Roman" w:hAnsi="Times New Roman" w:cs="Times New Roman"/>
          <w:b/>
          <w:bCs/>
          <w:sz w:val="22"/>
          <w:szCs w:val="22"/>
        </w:rPr>
      </w:pPr>
    </w:p>
    <w:p w:rsidR="0044086A" w:rsidRPr="0083232E" w:rsidRDefault="0044086A" w:rsidP="0044086A">
      <w:pPr>
        <w:pStyle w:val="ad"/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_______________________________________________________________________________</w:t>
      </w:r>
      <w:r w:rsidRPr="0083232E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ab/>
      </w:r>
      <w:r w:rsidRPr="0083232E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ab/>
        <w:t xml:space="preserve">  </w:t>
      </w:r>
    </w:p>
    <w:p w:rsidR="0044086A" w:rsidRPr="00FA005E" w:rsidRDefault="0044086A" w:rsidP="0044086A">
      <w:pPr>
        <w:pStyle w:val="ad"/>
        <w:rPr>
          <w:rFonts w:ascii="Times New Roman" w:hAnsi="Times New Roman" w:cs="Times New Roman"/>
          <w:b/>
          <w:bCs/>
          <w:sz w:val="16"/>
          <w:szCs w:val="16"/>
        </w:rPr>
      </w:pPr>
      <w:r w:rsidRPr="00FA005E">
        <w:rPr>
          <w:rFonts w:ascii="Times New Roman" w:hAnsi="Times New Roman" w:cs="Times New Roman"/>
          <w:b/>
          <w:bCs/>
          <w:noProof/>
          <w:sz w:val="16"/>
          <w:szCs w:val="16"/>
        </w:rPr>
        <w:t xml:space="preserve">                             (адрес земельного участка)</w:t>
      </w:r>
    </w:p>
    <w:p w:rsidR="0044086A" w:rsidRPr="00FA005E" w:rsidRDefault="0044086A" w:rsidP="0044086A">
      <w:pPr>
        <w:pStyle w:val="ad"/>
        <w:rPr>
          <w:rFonts w:ascii="Times New Roman" w:hAnsi="Times New Roman" w:cs="Times New Roman"/>
          <w:b/>
          <w:bCs/>
          <w:sz w:val="22"/>
          <w:szCs w:val="22"/>
        </w:rPr>
      </w:pPr>
    </w:p>
    <w:p w:rsidR="0044086A" w:rsidRDefault="0044086A" w:rsidP="0044086A">
      <w:pPr>
        <w:pStyle w:val="ad"/>
        <w:rPr>
          <w:rFonts w:ascii="Times New Roman" w:hAnsi="Times New Roman" w:cs="Times New Roman"/>
          <w:b/>
          <w:bCs/>
          <w:noProof/>
          <w:sz w:val="22"/>
          <w:szCs w:val="22"/>
          <w:u w:val="single"/>
        </w:rPr>
      </w:pPr>
      <w:r w:rsidRPr="00FA005E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Дата вызова:   </w:t>
      </w:r>
      <w:r w:rsidRPr="00FA005E">
        <w:rPr>
          <w:rFonts w:ascii="Times New Roman" w:hAnsi="Times New Roman" w:cs="Times New Roman"/>
          <w:b/>
          <w:bCs/>
          <w:noProof/>
          <w:sz w:val="22"/>
          <w:szCs w:val="22"/>
          <w:u w:val="single"/>
        </w:rPr>
        <w:t xml:space="preserve">"  </w:t>
      </w:r>
      <w:r>
        <w:rPr>
          <w:rFonts w:ascii="Times New Roman" w:hAnsi="Times New Roman" w:cs="Times New Roman"/>
          <w:b/>
          <w:bCs/>
          <w:noProof/>
          <w:sz w:val="22"/>
          <w:szCs w:val="22"/>
          <w:u w:val="single"/>
        </w:rPr>
        <w:t xml:space="preserve"> </w:t>
      </w:r>
      <w:r w:rsidRPr="00FA005E">
        <w:rPr>
          <w:rFonts w:ascii="Times New Roman" w:hAnsi="Times New Roman" w:cs="Times New Roman"/>
          <w:b/>
          <w:bCs/>
          <w:noProof/>
          <w:sz w:val="22"/>
          <w:szCs w:val="22"/>
          <w:u w:val="single"/>
        </w:rPr>
        <w:t xml:space="preserve">   "  </w:t>
      </w:r>
      <w:r>
        <w:rPr>
          <w:rFonts w:ascii="Times New Roman" w:hAnsi="Times New Roman" w:cs="Times New Roman"/>
          <w:b/>
          <w:bCs/>
          <w:noProof/>
          <w:sz w:val="22"/>
          <w:szCs w:val="22"/>
          <w:u w:val="single"/>
        </w:rPr>
        <w:t xml:space="preserve"> </w:t>
      </w:r>
      <w:r w:rsidRPr="00FA005E">
        <w:rPr>
          <w:rFonts w:ascii="Times New Roman" w:hAnsi="Times New Roman" w:cs="Times New Roman"/>
          <w:b/>
          <w:bCs/>
          <w:noProof/>
          <w:sz w:val="22"/>
          <w:szCs w:val="22"/>
          <w:u w:val="single"/>
        </w:rPr>
        <w:t xml:space="preserve">   20</w:t>
      </w:r>
      <w:r>
        <w:rPr>
          <w:rFonts w:ascii="Times New Roman" w:hAnsi="Times New Roman" w:cs="Times New Roman"/>
          <w:b/>
          <w:bCs/>
          <w:noProof/>
          <w:sz w:val="22"/>
          <w:szCs w:val="22"/>
          <w:u w:val="single"/>
        </w:rPr>
        <w:t xml:space="preserve">         </w:t>
      </w:r>
      <w:r w:rsidRPr="00FA005E">
        <w:rPr>
          <w:rFonts w:ascii="Times New Roman" w:hAnsi="Times New Roman" w:cs="Times New Roman"/>
          <w:b/>
          <w:bCs/>
          <w:noProof/>
          <w:sz w:val="22"/>
          <w:szCs w:val="22"/>
          <w:u w:val="single"/>
        </w:rPr>
        <w:t xml:space="preserve">  г.         Время     </w:t>
      </w:r>
      <w:r>
        <w:rPr>
          <w:rFonts w:ascii="Times New Roman" w:hAnsi="Times New Roman" w:cs="Times New Roman"/>
          <w:b/>
          <w:bCs/>
          <w:noProof/>
          <w:sz w:val="22"/>
          <w:szCs w:val="22"/>
          <w:u w:val="single"/>
        </w:rPr>
        <w:t xml:space="preserve"> </w:t>
      </w:r>
      <w:r w:rsidRPr="00FA005E">
        <w:rPr>
          <w:rFonts w:ascii="Times New Roman" w:hAnsi="Times New Roman" w:cs="Times New Roman"/>
          <w:b/>
          <w:bCs/>
          <w:noProof/>
          <w:sz w:val="22"/>
          <w:szCs w:val="22"/>
          <w:u w:val="single"/>
        </w:rPr>
        <w:t xml:space="preserve">час </w:t>
      </w:r>
      <w:r>
        <w:rPr>
          <w:rFonts w:ascii="Times New Roman" w:hAnsi="Times New Roman" w:cs="Times New Roman"/>
          <w:b/>
          <w:bCs/>
          <w:noProof/>
          <w:sz w:val="22"/>
          <w:szCs w:val="22"/>
          <w:u w:val="single"/>
        </w:rPr>
        <w:t xml:space="preserve">  </w:t>
      </w:r>
      <w:r w:rsidRPr="00FA005E">
        <w:rPr>
          <w:rFonts w:ascii="Times New Roman" w:hAnsi="Times New Roman" w:cs="Times New Roman"/>
          <w:b/>
          <w:bCs/>
          <w:noProof/>
          <w:sz w:val="22"/>
          <w:szCs w:val="22"/>
          <w:u w:val="single"/>
        </w:rPr>
        <w:t xml:space="preserve"> мин</w:t>
      </w:r>
      <w:r w:rsidRPr="00FA005E">
        <w:rPr>
          <w:rFonts w:ascii="Times New Roman" w:hAnsi="Times New Roman" w:cs="Times New Roman"/>
          <w:b/>
          <w:bCs/>
          <w:noProof/>
          <w:sz w:val="22"/>
          <w:szCs w:val="22"/>
          <w:u w:val="single"/>
        </w:rPr>
        <w:tab/>
      </w:r>
      <w:r w:rsidRPr="00FA005E">
        <w:rPr>
          <w:rFonts w:ascii="Times New Roman" w:hAnsi="Times New Roman" w:cs="Times New Roman"/>
          <w:b/>
          <w:bCs/>
          <w:noProof/>
          <w:sz w:val="22"/>
          <w:szCs w:val="22"/>
          <w:u w:val="single"/>
        </w:rPr>
        <w:tab/>
      </w:r>
      <w:r w:rsidRPr="00FA005E">
        <w:rPr>
          <w:rFonts w:ascii="Times New Roman" w:hAnsi="Times New Roman" w:cs="Times New Roman"/>
          <w:b/>
          <w:bCs/>
          <w:noProof/>
          <w:sz w:val="22"/>
          <w:szCs w:val="22"/>
          <w:u w:val="single"/>
        </w:rPr>
        <w:tab/>
      </w:r>
      <w:r w:rsidRPr="00FA005E">
        <w:rPr>
          <w:rFonts w:ascii="Times New Roman" w:hAnsi="Times New Roman" w:cs="Times New Roman"/>
          <w:b/>
          <w:bCs/>
          <w:noProof/>
          <w:sz w:val="22"/>
          <w:szCs w:val="22"/>
          <w:u w:val="single"/>
        </w:rPr>
        <w:tab/>
      </w:r>
      <w:r w:rsidRPr="00FA005E">
        <w:rPr>
          <w:rFonts w:ascii="Times New Roman" w:hAnsi="Times New Roman" w:cs="Times New Roman"/>
          <w:b/>
          <w:bCs/>
          <w:noProof/>
          <w:sz w:val="22"/>
          <w:szCs w:val="22"/>
          <w:u w:val="single"/>
        </w:rPr>
        <w:tab/>
      </w:r>
    </w:p>
    <w:p w:rsidR="0044086A" w:rsidRPr="00396B5F" w:rsidRDefault="0044086A" w:rsidP="0044086A"/>
    <w:p w:rsidR="0044086A" w:rsidRPr="00FA005E" w:rsidRDefault="0044086A" w:rsidP="0044086A">
      <w:pPr>
        <w:pStyle w:val="ad"/>
        <w:rPr>
          <w:rFonts w:ascii="Times New Roman" w:hAnsi="Times New Roman" w:cs="Times New Roman"/>
          <w:b/>
          <w:bCs/>
          <w:sz w:val="22"/>
          <w:szCs w:val="22"/>
        </w:rPr>
      </w:pPr>
      <w:r w:rsidRPr="00FA005E">
        <w:rPr>
          <w:rFonts w:ascii="Times New Roman" w:hAnsi="Times New Roman" w:cs="Times New Roman"/>
          <w:b/>
          <w:bCs/>
          <w:noProof/>
          <w:sz w:val="22"/>
          <w:szCs w:val="22"/>
        </w:rPr>
        <w:t>Уведомление получил: _______________________________________________________________________</w:t>
      </w:r>
      <w:r w:rsidRPr="00FA005E">
        <w:rPr>
          <w:rFonts w:ascii="Times New Roman" w:hAnsi="Times New Roman" w:cs="Times New Roman"/>
          <w:b/>
          <w:bCs/>
          <w:noProof/>
          <w:sz w:val="22"/>
          <w:szCs w:val="22"/>
        </w:rPr>
        <w:tab/>
      </w:r>
      <w:r w:rsidRPr="00FA005E">
        <w:rPr>
          <w:rFonts w:ascii="Times New Roman" w:hAnsi="Times New Roman" w:cs="Times New Roman"/>
          <w:b/>
          <w:bCs/>
          <w:noProof/>
          <w:sz w:val="22"/>
          <w:szCs w:val="22"/>
        </w:rPr>
        <w:tab/>
      </w:r>
    </w:p>
    <w:p w:rsidR="0044086A" w:rsidRPr="00FA005E" w:rsidRDefault="0044086A" w:rsidP="0044086A">
      <w:pPr>
        <w:pStyle w:val="ad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A005E">
        <w:rPr>
          <w:rFonts w:ascii="Times New Roman" w:hAnsi="Times New Roman" w:cs="Times New Roman"/>
          <w:b/>
          <w:bCs/>
          <w:noProof/>
          <w:sz w:val="16"/>
          <w:szCs w:val="16"/>
        </w:rPr>
        <w:t>(Ф.И.О., должность, подпись)</w:t>
      </w:r>
    </w:p>
    <w:p w:rsidR="0044086A" w:rsidRPr="00FA005E" w:rsidRDefault="0044086A" w:rsidP="0044086A">
      <w:pPr>
        <w:pStyle w:val="ad"/>
        <w:rPr>
          <w:rFonts w:ascii="Times New Roman" w:hAnsi="Times New Roman" w:cs="Times New Roman"/>
          <w:b/>
          <w:bCs/>
          <w:sz w:val="22"/>
          <w:szCs w:val="22"/>
        </w:rPr>
      </w:pPr>
    </w:p>
    <w:p w:rsidR="0044086A" w:rsidRPr="00C54E1F" w:rsidRDefault="0044086A" w:rsidP="0044086A">
      <w:pPr>
        <w:pStyle w:val="ad"/>
        <w:rPr>
          <w:rFonts w:ascii="Times New Roman" w:hAnsi="Times New Roman" w:cs="Times New Roman"/>
          <w:b/>
          <w:bCs/>
          <w:noProof/>
          <w:sz w:val="22"/>
          <w:szCs w:val="22"/>
          <w:u w:val="single"/>
        </w:rPr>
      </w:pPr>
      <w:r w:rsidRPr="00C54E1F">
        <w:rPr>
          <w:rFonts w:ascii="Times New Roman" w:hAnsi="Times New Roman" w:cs="Times New Roman"/>
          <w:b/>
          <w:bCs/>
          <w:noProof/>
          <w:sz w:val="22"/>
          <w:szCs w:val="22"/>
          <w:u w:val="single"/>
        </w:rPr>
        <w:t>"</w:t>
      </w:r>
      <w:r>
        <w:rPr>
          <w:rFonts w:ascii="Times New Roman" w:hAnsi="Times New Roman" w:cs="Times New Roman"/>
          <w:b/>
          <w:bCs/>
          <w:noProof/>
          <w:sz w:val="22"/>
          <w:szCs w:val="22"/>
          <w:u w:val="single"/>
        </w:rPr>
        <w:t xml:space="preserve">     "__ </w:t>
      </w:r>
      <w:r w:rsidRPr="00C54E1F">
        <w:rPr>
          <w:rFonts w:ascii="Times New Roman" w:hAnsi="Times New Roman" w:cs="Times New Roman"/>
          <w:b/>
          <w:bCs/>
          <w:noProof/>
          <w:sz w:val="22"/>
          <w:szCs w:val="22"/>
          <w:u w:val="single"/>
        </w:rPr>
        <w:t>__20</w:t>
      </w:r>
      <w:r>
        <w:rPr>
          <w:rFonts w:ascii="Times New Roman" w:hAnsi="Times New Roman" w:cs="Times New Roman"/>
          <w:b/>
          <w:bCs/>
          <w:noProof/>
          <w:sz w:val="22"/>
          <w:szCs w:val="22"/>
          <w:u w:val="single"/>
        </w:rPr>
        <w:t xml:space="preserve">     </w:t>
      </w:r>
      <w:r w:rsidRPr="00C54E1F">
        <w:rPr>
          <w:rFonts w:ascii="Times New Roman" w:hAnsi="Times New Roman" w:cs="Times New Roman"/>
          <w:b/>
          <w:bCs/>
          <w:noProof/>
          <w:sz w:val="22"/>
          <w:szCs w:val="22"/>
          <w:u w:val="single"/>
        </w:rPr>
        <w:t>г.</w:t>
      </w:r>
    </w:p>
    <w:p w:rsidR="0044086A" w:rsidRPr="00FA005E" w:rsidRDefault="0044086A" w:rsidP="0044086A"/>
    <w:p w:rsidR="0044086A" w:rsidRPr="00FA005E" w:rsidRDefault="0044086A" w:rsidP="0044086A">
      <w:pPr>
        <w:pStyle w:val="ad"/>
        <w:rPr>
          <w:rFonts w:ascii="Times New Roman" w:hAnsi="Times New Roman" w:cs="Times New Roman"/>
          <w:b/>
          <w:bCs/>
          <w:sz w:val="22"/>
          <w:szCs w:val="22"/>
        </w:rPr>
      </w:pPr>
      <w:r w:rsidRPr="00FA005E">
        <w:rPr>
          <w:rFonts w:ascii="Times New Roman" w:hAnsi="Times New Roman" w:cs="Times New Roman"/>
          <w:b/>
          <w:bCs/>
          <w:sz w:val="22"/>
          <w:szCs w:val="22"/>
        </w:rPr>
        <w:t>-----------------------------------------------------------------------------------------------------------</w:t>
      </w:r>
      <w:r>
        <w:rPr>
          <w:rFonts w:ascii="Times New Roman" w:hAnsi="Times New Roman" w:cs="Times New Roman"/>
          <w:b/>
          <w:bCs/>
          <w:sz w:val="22"/>
          <w:szCs w:val="22"/>
        </w:rPr>
        <w:t>--------------------------</w:t>
      </w:r>
    </w:p>
    <w:p w:rsidR="0044086A" w:rsidRPr="00396B5F" w:rsidRDefault="0044086A" w:rsidP="0044086A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396B5F">
        <w:rPr>
          <w:rStyle w:val="ab"/>
          <w:rFonts w:ascii="Times New Roman" w:hAnsi="Times New Roman" w:cs="Times New Roman"/>
          <w:bCs/>
          <w:noProof/>
          <w:sz w:val="28"/>
          <w:szCs w:val="28"/>
        </w:rPr>
        <w:t>Уведомление</w:t>
      </w:r>
    </w:p>
    <w:p w:rsidR="0044086A" w:rsidRPr="00396B5F" w:rsidRDefault="0044086A" w:rsidP="0044086A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44086A" w:rsidRPr="00396B5F" w:rsidRDefault="0044086A" w:rsidP="0044086A">
      <w:pPr>
        <w:pStyle w:val="ad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Style w:val="ab"/>
          <w:rFonts w:ascii="Times New Roman" w:hAnsi="Times New Roman" w:cs="Times New Roman"/>
          <w:bCs/>
          <w:noProof/>
          <w:sz w:val="28"/>
          <w:szCs w:val="28"/>
        </w:rPr>
        <w:t>от «   »</w:t>
      </w:r>
      <w:r w:rsidRPr="00396B5F">
        <w:rPr>
          <w:rStyle w:val="ab"/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>
        <w:rPr>
          <w:rStyle w:val="ab"/>
          <w:rFonts w:ascii="Times New Roman" w:hAnsi="Times New Roman" w:cs="Times New Roman"/>
          <w:bCs/>
          <w:noProof/>
          <w:sz w:val="28"/>
          <w:szCs w:val="28"/>
        </w:rPr>
        <w:t xml:space="preserve">                         </w:t>
      </w:r>
      <w:r w:rsidRPr="00396B5F">
        <w:rPr>
          <w:rStyle w:val="ab"/>
          <w:rFonts w:ascii="Times New Roman" w:hAnsi="Times New Roman" w:cs="Times New Roman"/>
          <w:bCs/>
          <w:noProof/>
          <w:sz w:val="28"/>
          <w:szCs w:val="28"/>
        </w:rPr>
        <w:t>20</w:t>
      </w:r>
      <w:r>
        <w:rPr>
          <w:rStyle w:val="ab"/>
          <w:rFonts w:ascii="Times New Roman" w:hAnsi="Times New Roman" w:cs="Times New Roman"/>
          <w:bCs/>
          <w:noProof/>
          <w:sz w:val="28"/>
          <w:szCs w:val="28"/>
        </w:rPr>
        <w:t xml:space="preserve">       </w:t>
      </w:r>
      <w:r w:rsidRPr="00396B5F">
        <w:rPr>
          <w:rStyle w:val="ab"/>
          <w:rFonts w:ascii="Times New Roman" w:hAnsi="Times New Roman" w:cs="Times New Roman"/>
          <w:bCs/>
          <w:noProof/>
          <w:sz w:val="28"/>
          <w:szCs w:val="28"/>
        </w:rPr>
        <w:t xml:space="preserve"> г.</w:t>
      </w:r>
    </w:p>
    <w:p w:rsidR="0044086A" w:rsidRPr="0078326E" w:rsidRDefault="0044086A" w:rsidP="0044086A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44086A" w:rsidRPr="00FA005E" w:rsidRDefault="0044086A" w:rsidP="0044086A">
      <w:pPr>
        <w:pStyle w:val="ad"/>
        <w:rPr>
          <w:rFonts w:ascii="Times New Roman" w:hAnsi="Times New Roman" w:cs="Times New Roman"/>
          <w:sz w:val="24"/>
          <w:szCs w:val="24"/>
          <w:u w:val="single"/>
        </w:rPr>
      </w:pPr>
      <w:r w:rsidRPr="0078326E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Pr="00FA005E">
        <w:rPr>
          <w:rFonts w:ascii="Times New Roman" w:hAnsi="Times New Roman" w:cs="Times New Roman"/>
          <w:noProof/>
          <w:sz w:val="24"/>
          <w:szCs w:val="24"/>
        </w:rPr>
        <w:t xml:space="preserve">Кому:  </w:t>
      </w: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u w:val="single"/>
        </w:rPr>
        <w:t xml:space="preserve">  </w:t>
      </w:r>
      <w:r w:rsidRPr="00FA005E"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ab/>
      </w:r>
      <w:r w:rsidRPr="00FA005E"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ab/>
      </w:r>
      <w:r w:rsidRPr="00FA005E"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ab/>
      </w:r>
      <w:r w:rsidRPr="00FA005E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FA005E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FA005E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FA005E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FA005E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</w:p>
    <w:p w:rsidR="0044086A" w:rsidRPr="00396B5F" w:rsidRDefault="0044086A" w:rsidP="0044086A">
      <w:pPr>
        <w:pStyle w:val="ad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8"/>
          <w:szCs w:val="18"/>
        </w:rPr>
        <w:t xml:space="preserve">                       </w:t>
      </w:r>
      <w:r w:rsidRPr="00396B5F">
        <w:rPr>
          <w:rFonts w:ascii="Times New Roman" w:hAnsi="Times New Roman" w:cs="Times New Roman"/>
          <w:noProof/>
          <w:sz w:val="16"/>
          <w:szCs w:val="16"/>
        </w:rPr>
        <w:t>(Ф.И.О. руководителя организации, предприятия, учреждения  индивидуального предпринимателя, физического лица)</w:t>
      </w:r>
    </w:p>
    <w:p w:rsidR="0044086A" w:rsidRPr="00FA005E" w:rsidRDefault="0044086A" w:rsidP="0044086A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4086A" w:rsidRDefault="0044086A" w:rsidP="0044086A">
      <w:pPr>
        <w:pStyle w:val="ad"/>
        <w:jc w:val="left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u w:val="single"/>
        </w:rPr>
      </w:pPr>
      <w:r w:rsidRPr="00FA005E">
        <w:rPr>
          <w:rFonts w:ascii="Times New Roman" w:hAnsi="Times New Roman" w:cs="Times New Roman"/>
          <w:noProof/>
          <w:sz w:val="24"/>
          <w:szCs w:val="24"/>
        </w:rPr>
        <w:t xml:space="preserve">     Руководствуясь Земельным кодексом Российской Федерации, Кодексом Российкой Федерации об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FA005E">
        <w:rPr>
          <w:rFonts w:ascii="Times New Roman" w:hAnsi="Times New Roman" w:cs="Times New Roman"/>
          <w:noProof/>
          <w:sz w:val="24"/>
          <w:szCs w:val="24"/>
        </w:rPr>
        <w:t xml:space="preserve"> административных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FA005E">
        <w:rPr>
          <w:rFonts w:ascii="Times New Roman" w:hAnsi="Times New Roman" w:cs="Times New Roman"/>
          <w:noProof/>
          <w:sz w:val="24"/>
          <w:szCs w:val="24"/>
        </w:rPr>
        <w:t xml:space="preserve">правонарушениях, (Кодексом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FA005E">
        <w:rPr>
          <w:rFonts w:ascii="Times New Roman" w:hAnsi="Times New Roman" w:cs="Times New Roman"/>
          <w:noProof/>
          <w:sz w:val="24"/>
          <w:szCs w:val="24"/>
        </w:rPr>
        <w:t xml:space="preserve">субъекта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Pr="00FA005E">
        <w:rPr>
          <w:rFonts w:ascii="Times New Roman" w:hAnsi="Times New Roman" w:cs="Times New Roman"/>
          <w:noProof/>
          <w:sz w:val="24"/>
          <w:szCs w:val="24"/>
        </w:rPr>
        <w:t xml:space="preserve">Российской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FA005E">
        <w:rPr>
          <w:rFonts w:ascii="Times New Roman" w:hAnsi="Times New Roman" w:cs="Times New Roman"/>
          <w:noProof/>
          <w:sz w:val="24"/>
          <w:szCs w:val="24"/>
        </w:rPr>
        <w:t xml:space="preserve">Федерации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FA005E">
        <w:rPr>
          <w:rFonts w:ascii="Times New Roman" w:hAnsi="Times New Roman" w:cs="Times New Roman"/>
          <w:noProof/>
          <w:sz w:val="24"/>
          <w:szCs w:val="24"/>
        </w:rPr>
        <w:t xml:space="preserve">об административном правонарушении, местным законом)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FA005E">
        <w:rPr>
          <w:rFonts w:ascii="Times New Roman" w:hAnsi="Times New Roman" w:cs="Times New Roman"/>
          <w:noProof/>
          <w:sz w:val="24"/>
          <w:szCs w:val="24"/>
        </w:rPr>
        <w:t>прошу Вас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FA005E">
        <w:rPr>
          <w:rFonts w:ascii="Times New Roman" w:hAnsi="Times New Roman" w:cs="Times New Roman"/>
          <w:noProof/>
          <w:sz w:val="24"/>
          <w:szCs w:val="24"/>
        </w:rPr>
        <w:t xml:space="preserve"> (или Вашего полномочного представителя с доверенностью) прибыть по адресу : </w:t>
      </w: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u w:val="single"/>
        </w:rPr>
        <w:t xml:space="preserve"> ________________________________</w:t>
      </w:r>
    </w:p>
    <w:p w:rsidR="0044086A" w:rsidRPr="00BC2975" w:rsidRDefault="0044086A" w:rsidP="0044086A">
      <w:r>
        <w:t>_________________________________________________________________________________</w:t>
      </w:r>
    </w:p>
    <w:p w:rsidR="0044086A" w:rsidRPr="0083232E" w:rsidRDefault="0044086A" w:rsidP="0044086A">
      <w:pPr>
        <w:pStyle w:val="ad"/>
        <w:ind w:left="28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</w:t>
      </w:r>
      <w:r w:rsidRPr="0083232E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"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</w:t>
      </w:r>
      <w:r w:rsidRPr="0083232E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"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</w:t>
      </w:r>
      <w:r w:rsidRPr="0083232E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20      года.              к     </w:t>
      </w:r>
      <w:r w:rsidRPr="0083232E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часам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</w:t>
      </w:r>
      <w:r w:rsidRPr="0083232E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мин  </w:t>
      </w:r>
    </w:p>
    <w:p w:rsidR="0044086A" w:rsidRDefault="0044086A" w:rsidP="0044086A">
      <w:pPr>
        <w:pStyle w:val="ad"/>
        <w:rPr>
          <w:rFonts w:ascii="Times New Roman" w:hAnsi="Times New Roman" w:cs="Times New Roman"/>
          <w:sz w:val="24"/>
          <w:szCs w:val="24"/>
        </w:rPr>
      </w:pPr>
      <w:r w:rsidRPr="00FA005E">
        <w:rPr>
          <w:rFonts w:ascii="Times New Roman" w:hAnsi="Times New Roman" w:cs="Times New Roman"/>
          <w:noProof/>
          <w:sz w:val="24"/>
          <w:szCs w:val="24"/>
        </w:rPr>
        <w:t>для проведения мероприятия по осуществлению муниципального земельного контроля.</w:t>
      </w:r>
    </w:p>
    <w:p w:rsidR="0044086A" w:rsidRDefault="0044086A" w:rsidP="0044086A">
      <w:pPr>
        <w:pStyle w:val="ad"/>
        <w:ind w:firstLine="720"/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</w:pPr>
      <w:r w:rsidRPr="0083232E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При себе необходимо иметь</w:t>
      </w:r>
      <w:r w:rsidRPr="0083232E">
        <w:rPr>
          <w:rFonts w:ascii="Times New Roman" w:hAnsi="Times New Roman" w:cs="Times New Roman"/>
          <w:b/>
          <w:bCs/>
          <w:noProof/>
          <w:sz w:val="24"/>
          <w:szCs w:val="24"/>
        </w:rPr>
        <w:t>:</w:t>
      </w:r>
      <w:r w:rsidRPr="00FA005E">
        <w:rPr>
          <w:rFonts w:ascii="Times New Roman" w:hAnsi="Times New Roman" w:cs="Times New Roman"/>
          <w:noProof/>
          <w:sz w:val="24"/>
          <w:szCs w:val="24"/>
        </w:rPr>
        <w:t xml:space="preserve"> свидетельство о государствен</w:t>
      </w:r>
      <w:r>
        <w:rPr>
          <w:rFonts w:ascii="Times New Roman" w:hAnsi="Times New Roman" w:cs="Times New Roman"/>
          <w:noProof/>
          <w:sz w:val="24"/>
          <w:szCs w:val="24"/>
        </w:rPr>
        <w:t>н</w:t>
      </w:r>
      <w:r w:rsidRPr="00FA005E">
        <w:rPr>
          <w:rFonts w:ascii="Times New Roman" w:hAnsi="Times New Roman" w:cs="Times New Roman"/>
          <w:noProof/>
          <w:sz w:val="24"/>
          <w:szCs w:val="24"/>
        </w:rPr>
        <w:t>ой регистрации юридического ли</w:t>
      </w:r>
      <w:r>
        <w:rPr>
          <w:rFonts w:ascii="Times New Roman" w:hAnsi="Times New Roman" w:cs="Times New Roman"/>
          <w:noProof/>
          <w:sz w:val="24"/>
          <w:szCs w:val="24"/>
        </w:rPr>
        <w:t>ц</w:t>
      </w:r>
      <w:r w:rsidRPr="00FA005E">
        <w:rPr>
          <w:rFonts w:ascii="Times New Roman" w:hAnsi="Times New Roman" w:cs="Times New Roman"/>
          <w:noProof/>
          <w:sz w:val="24"/>
          <w:szCs w:val="24"/>
        </w:rPr>
        <w:t xml:space="preserve">а, свидетельство ИМИ, справку с реквизитами и юридическим  адресом; документ, подтверждающий полномочия; имеющиеся документы на правопользования земельным участком, расположенным по адресу:  </w:t>
      </w:r>
      <w:r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 xml:space="preserve"> ___________________________________________________________</w:t>
      </w:r>
    </w:p>
    <w:p w:rsidR="0044086A" w:rsidRPr="00BC2975" w:rsidRDefault="0044086A" w:rsidP="0044086A">
      <w:r>
        <w:t>____________________________________________________________________________</w:t>
      </w:r>
    </w:p>
    <w:p w:rsidR="0044086A" w:rsidRDefault="0044086A" w:rsidP="0044086A">
      <w:pPr>
        <w:pStyle w:val="ad"/>
        <w:rPr>
          <w:noProof/>
        </w:rPr>
      </w:pPr>
      <w:proofErr w:type="gramStart"/>
      <w:r w:rsidRPr="00C54E1F">
        <w:rPr>
          <w:noProof/>
        </w:rPr>
        <w:t xml:space="preserve">В случае наличия недостаточных данных о надлежащем уведомлении лица,в </w:t>
      </w:r>
      <w:r w:rsidRPr="00C54E1F">
        <w:rPr>
          <w:noProof/>
        </w:rPr>
        <w:lastRenderedPageBreak/>
        <w:t>отношении возбуждается дело об административном правонарушении, о времени и месте  рассмотрения  поступивших материалов, протокол может быть составлен и в его отсутствии (пункт 4  постановления Пленума Верховного Суда Российской Федерация от 24.03.2005 N 5 "О некоторых вопросах, возникающих у судов при применении кодекса Российской Федерации об административных правонарушениях")</w:t>
      </w:r>
      <w:proofErr w:type="gramEnd"/>
    </w:p>
    <w:p w:rsidR="00D90258" w:rsidRPr="00D90258" w:rsidRDefault="00D90258" w:rsidP="00D90258"/>
    <w:p w:rsidR="0044086A" w:rsidRDefault="0044086A" w:rsidP="0044086A">
      <w:r>
        <w:t>__________________________                                              _____________________________</w:t>
      </w:r>
    </w:p>
    <w:p w:rsidR="0044086A" w:rsidRPr="007F116D" w:rsidRDefault="0044086A" w:rsidP="0044086A">
      <w:pPr>
        <w:tabs>
          <w:tab w:val="left" w:pos="1755"/>
          <w:tab w:val="left" w:pos="7500"/>
        </w:tabs>
        <w:rPr>
          <w:sz w:val="18"/>
          <w:szCs w:val="18"/>
        </w:rPr>
      </w:pPr>
      <w:r>
        <w:t xml:space="preserve">                         </w:t>
      </w:r>
      <w:r>
        <w:rPr>
          <w:sz w:val="18"/>
          <w:szCs w:val="18"/>
        </w:rPr>
        <w:t>(</w:t>
      </w:r>
      <w:r w:rsidRPr="007F116D">
        <w:rPr>
          <w:sz w:val="16"/>
          <w:szCs w:val="16"/>
        </w:rPr>
        <w:t>должность, Ф.И.О. инспектора)</w:t>
      </w:r>
      <w:r>
        <w:rPr>
          <w:sz w:val="16"/>
          <w:szCs w:val="16"/>
        </w:rPr>
        <w:tab/>
        <w:t>(подпись)</w:t>
      </w:r>
    </w:p>
    <w:p w:rsidR="0044086A" w:rsidRPr="0078326E" w:rsidRDefault="0044086A" w:rsidP="004E6DE0">
      <w:pPr>
        <w:pStyle w:val="1"/>
        <w:jc w:val="left"/>
        <w:sectPr w:rsidR="0044086A" w:rsidRPr="0078326E" w:rsidSect="004E6DE0">
          <w:headerReference w:type="default" r:id="rId7"/>
          <w:footerReference w:type="default" r:id="rId8"/>
          <w:pgSz w:w="11906" w:h="16838"/>
          <w:pgMar w:top="1134" w:right="746" w:bottom="1079" w:left="1701" w:header="720" w:footer="720" w:gutter="0"/>
          <w:cols w:space="720"/>
          <w:noEndnote/>
          <w:titlePg/>
          <w:docGrid w:linePitch="272"/>
        </w:sectPr>
      </w:pPr>
    </w:p>
    <w:p w:rsidR="0044086A" w:rsidRDefault="0044086A" w:rsidP="004E6DE0">
      <w:pPr>
        <w:pStyle w:val="ad"/>
        <w:rPr>
          <w:noProof/>
        </w:rPr>
      </w:pPr>
    </w:p>
    <w:tbl>
      <w:tblPr>
        <w:tblpPr w:leftFromText="180" w:rightFromText="180" w:vertAnchor="text" w:tblpXSpec="right" w:tblpY="1"/>
        <w:tblOverlap w:val="never"/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93"/>
      </w:tblGrid>
      <w:tr w:rsidR="0044086A" w:rsidRPr="00D90258" w:rsidTr="00134CC1">
        <w:trPr>
          <w:trHeight w:val="299"/>
        </w:trPr>
        <w:tc>
          <w:tcPr>
            <w:tcW w:w="9793" w:type="dxa"/>
            <w:tcBorders>
              <w:top w:val="nil"/>
              <w:left w:val="nil"/>
              <w:bottom w:val="nil"/>
              <w:right w:val="nil"/>
            </w:tcBorders>
          </w:tcPr>
          <w:p w:rsidR="00D90258" w:rsidRPr="00134CC1" w:rsidRDefault="0044086A" w:rsidP="00134CC1">
            <w:pPr>
              <w:jc w:val="right"/>
              <w:rPr>
                <w:b/>
                <w:bCs/>
                <w:sz w:val="28"/>
                <w:szCs w:val="28"/>
              </w:rPr>
            </w:pPr>
            <w:r w:rsidRPr="00134CC1">
              <w:rPr>
                <w:sz w:val="28"/>
                <w:szCs w:val="28"/>
              </w:rPr>
              <w:t xml:space="preserve"> </w:t>
            </w:r>
            <w:r w:rsidR="00D90258" w:rsidRPr="00134CC1">
              <w:rPr>
                <w:sz w:val="28"/>
                <w:szCs w:val="28"/>
              </w:rPr>
              <w:t xml:space="preserve"> </w:t>
            </w:r>
            <w:r w:rsidR="00D90258" w:rsidRPr="00134CC1">
              <w:rPr>
                <w:rStyle w:val="ab"/>
                <w:b w:val="0"/>
                <w:color w:val="auto"/>
                <w:sz w:val="28"/>
                <w:szCs w:val="28"/>
              </w:rPr>
              <w:t xml:space="preserve">Приложение  </w:t>
            </w:r>
            <w:r w:rsidR="004E6DE0" w:rsidRPr="00134CC1">
              <w:rPr>
                <w:rStyle w:val="ab"/>
                <w:b w:val="0"/>
                <w:color w:val="auto"/>
                <w:sz w:val="28"/>
                <w:szCs w:val="28"/>
              </w:rPr>
              <w:t>5</w:t>
            </w:r>
          </w:p>
          <w:p w:rsidR="00D90258" w:rsidRPr="00134CC1" w:rsidRDefault="00D90258" w:rsidP="00134CC1">
            <w:pPr>
              <w:pStyle w:val="a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4CC1"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к </w:t>
            </w:r>
            <w:r w:rsidRPr="00134CC1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Положению о порядке осуществления </w:t>
            </w:r>
          </w:p>
          <w:p w:rsidR="00D90258" w:rsidRPr="00134CC1" w:rsidRDefault="00D90258" w:rsidP="00134CC1">
            <w:pPr>
              <w:pStyle w:val="a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4CC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земельного контроля </w:t>
            </w:r>
          </w:p>
          <w:p w:rsidR="00D90258" w:rsidRPr="00134CC1" w:rsidRDefault="00D90258" w:rsidP="00134CC1">
            <w:pPr>
              <w:pStyle w:val="a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4CC1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сельских поселений, входящих  </w:t>
            </w:r>
          </w:p>
          <w:p w:rsidR="00D90258" w:rsidRPr="00134CC1" w:rsidRDefault="00D90258" w:rsidP="00134CC1">
            <w:pPr>
              <w:pStyle w:val="a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4CC1">
              <w:rPr>
                <w:rFonts w:ascii="Times New Roman" w:hAnsi="Times New Roman" w:cs="Times New Roman"/>
                <w:sz w:val="28"/>
                <w:szCs w:val="28"/>
              </w:rPr>
              <w:t xml:space="preserve">в состав  Вытегорского </w:t>
            </w:r>
            <w:proofErr w:type="gramStart"/>
            <w:r w:rsidRPr="00134CC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134C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4086A" w:rsidRPr="00134CC1" w:rsidRDefault="00D90258" w:rsidP="00134CC1">
            <w:pPr>
              <w:pStyle w:val="ad"/>
              <w:tabs>
                <w:tab w:val="left" w:pos="12000"/>
              </w:tabs>
              <w:jc w:val="right"/>
              <w:rPr>
                <w:rFonts w:ascii="Times New Roman" w:hAnsi="Times New Roman" w:cs="Times New Roman"/>
                <w:noProof/>
              </w:rPr>
            </w:pPr>
            <w:r w:rsidRPr="00134CC1">
              <w:rPr>
                <w:rFonts w:ascii="Times New Roman" w:hAnsi="Times New Roman" w:cs="Times New Roman"/>
                <w:sz w:val="28"/>
                <w:szCs w:val="28"/>
              </w:rPr>
              <w:t>района от 29.04.2015 года № 202</w:t>
            </w:r>
          </w:p>
        </w:tc>
      </w:tr>
    </w:tbl>
    <w:p w:rsidR="00D90258" w:rsidRDefault="00D90258" w:rsidP="00D90258">
      <w:pPr>
        <w:pStyle w:val="ad"/>
        <w:tabs>
          <w:tab w:val="left" w:pos="12000"/>
        </w:tabs>
        <w:rPr>
          <w:rFonts w:ascii="Times New Roman" w:hAnsi="Times New Roman" w:cs="Times New Roman"/>
          <w:noProof/>
        </w:rPr>
      </w:pPr>
    </w:p>
    <w:p w:rsidR="00D90258" w:rsidRPr="00D90258" w:rsidRDefault="00D90258" w:rsidP="00D90258"/>
    <w:p w:rsidR="00D90258" w:rsidRPr="00D90258" w:rsidRDefault="00D90258" w:rsidP="00D90258"/>
    <w:p w:rsidR="00D90258" w:rsidRPr="00D90258" w:rsidRDefault="00D90258" w:rsidP="00D90258"/>
    <w:p w:rsidR="00D90258" w:rsidRPr="00D90258" w:rsidRDefault="00D90258" w:rsidP="00D90258"/>
    <w:p w:rsidR="00D90258" w:rsidRPr="00D90258" w:rsidRDefault="00D90258" w:rsidP="00D90258"/>
    <w:p w:rsidR="00D90258" w:rsidRPr="00D90258" w:rsidRDefault="00D90258" w:rsidP="00D90258"/>
    <w:p w:rsidR="00D90258" w:rsidRPr="00D90258" w:rsidRDefault="00D90258" w:rsidP="00D90258"/>
    <w:p w:rsidR="00D90258" w:rsidRPr="00D90258" w:rsidRDefault="00D90258" w:rsidP="00D90258"/>
    <w:p w:rsidR="00D90258" w:rsidRPr="00D90258" w:rsidRDefault="00D90258" w:rsidP="00D90258"/>
    <w:p w:rsidR="00D90258" w:rsidRDefault="00D90258" w:rsidP="00D90258"/>
    <w:p w:rsidR="00D90258" w:rsidRPr="00D90258" w:rsidRDefault="00D90258" w:rsidP="00D90258"/>
    <w:p w:rsidR="00D90258" w:rsidRPr="00B84FAD" w:rsidRDefault="00D90258" w:rsidP="00D90258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FAD">
        <w:rPr>
          <w:rFonts w:ascii="Times New Roman" w:hAnsi="Times New Roman" w:cs="Times New Roman"/>
          <w:b/>
          <w:bCs/>
          <w:sz w:val="28"/>
          <w:szCs w:val="28"/>
        </w:rPr>
        <w:t>Книга проверок соблюдения земельного законодательств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D90258" w:rsidRPr="00343513" w:rsidRDefault="00D90258" w:rsidP="00D90258">
      <w:pPr>
        <w:jc w:val="center"/>
        <w:rPr>
          <w:b/>
          <w:bCs/>
          <w:sz w:val="28"/>
          <w:szCs w:val="28"/>
        </w:rPr>
      </w:pPr>
    </w:p>
    <w:p w:rsidR="00D90258" w:rsidRPr="00826559" w:rsidRDefault="00D90258" w:rsidP="00D90258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</w:p>
    <w:p w:rsidR="00D90258" w:rsidRPr="00826559" w:rsidRDefault="00D90258" w:rsidP="00D90258">
      <w:pPr>
        <w:pStyle w:val="ad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D90258" w:rsidRPr="00826559" w:rsidRDefault="00D90258" w:rsidP="00D90258">
      <w:pPr>
        <w:pStyle w:val="ad"/>
        <w:rPr>
          <w:sz w:val="16"/>
          <w:szCs w:val="16"/>
        </w:rPr>
      </w:pPr>
      <w:r>
        <w:rPr>
          <w:noProof/>
          <w:sz w:val="16"/>
          <w:szCs w:val="16"/>
        </w:rPr>
        <w:t xml:space="preserve"> </w:t>
      </w:r>
    </w:p>
    <w:tbl>
      <w:tblPr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8"/>
        <w:gridCol w:w="2755"/>
        <w:gridCol w:w="1845"/>
        <w:gridCol w:w="1400"/>
        <w:gridCol w:w="2100"/>
        <w:gridCol w:w="2400"/>
        <w:gridCol w:w="1200"/>
        <w:gridCol w:w="1900"/>
      </w:tblGrid>
      <w:tr w:rsidR="00D90258" w:rsidRPr="00134CC1" w:rsidTr="00134CC1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58" w:rsidRPr="00134CC1" w:rsidRDefault="00D90258" w:rsidP="004E6DE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34CC1">
              <w:rPr>
                <w:rFonts w:ascii="Times New Roman" w:hAnsi="Times New Roman" w:cs="Times New Roman"/>
                <w:sz w:val="24"/>
                <w:szCs w:val="24"/>
              </w:rPr>
              <w:t>№№(порядковый)</w:t>
            </w:r>
          </w:p>
          <w:p w:rsidR="00D90258" w:rsidRPr="00134CC1" w:rsidRDefault="00D90258" w:rsidP="004E6DE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34CC1">
              <w:rPr>
                <w:rFonts w:ascii="Times New Roman" w:hAnsi="Times New Roman" w:cs="Times New Roman"/>
                <w:sz w:val="24"/>
                <w:szCs w:val="24"/>
              </w:rPr>
              <w:t>/№№  дела об административном правонарушении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58" w:rsidRPr="00134CC1" w:rsidRDefault="00D90258" w:rsidP="004E6DE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34CC1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лица, должностного лица, гражданина</w:t>
            </w:r>
          </w:p>
          <w:p w:rsidR="00D90258" w:rsidRPr="00134CC1" w:rsidRDefault="00D90258" w:rsidP="004E6DE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34CC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134CC1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134CC1">
              <w:rPr>
                <w:rFonts w:ascii="Times New Roman" w:hAnsi="Times New Roman" w:cs="Times New Roman"/>
                <w:sz w:val="24"/>
                <w:szCs w:val="24"/>
              </w:rPr>
              <w:t xml:space="preserve">, которого проводится проверка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58" w:rsidRPr="00134CC1" w:rsidRDefault="00D90258" w:rsidP="004E6DE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34CC1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адрес земельного участка</w:t>
            </w:r>
          </w:p>
          <w:p w:rsidR="00D90258" w:rsidRPr="00B84FAD" w:rsidRDefault="00D90258" w:rsidP="004E6DE0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58" w:rsidRPr="00134CC1" w:rsidRDefault="00D90258" w:rsidP="004E6DE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34CC1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  <w:p w:rsidR="00D90258" w:rsidRPr="00134CC1" w:rsidRDefault="00D90258" w:rsidP="004E6DE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34CC1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134CC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34CC1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</w:p>
          <w:p w:rsidR="00D90258" w:rsidRPr="00B84FAD" w:rsidRDefault="00D90258" w:rsidP="004E6DE0">
            <w:r w:rsidRPr="00B84FAD">
              <w:t>площадь нарушения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58" w:rsidRPr="00134CC1" w:rsidRDefault="00D90258" w:rsidP="004E6DE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34CC1"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 проверки соблюдения земельного законодательства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58" w:rsidRPr="00134CC1" w:rsidRDefault="00D90258" w:rsidP="004E6DE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34CC1">
              <w:rPr>
                <w:rFonts w:ascii="Times New Roman" w:hAnsi="Times New Roman" w:cs="Times New Roman"/>
                <w:sz w:val="24"/>
                <w:szCs w:val="24"/>
              </w:rPr>
              <w:t>Акт проверки соблюдения земельного законодательства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58" w:rsidRPr="00134CC1" w:rsidRDefault="00D90258" w:rsidP="004E6DE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34CC1">
              <w:rPr>
                <w:rFonts w:ascii="Times New Roman" w:hAnsi="Times New Roman" w:cs="Times New Roman"/>
                <w:sz w:val="24"/>
                <w:szCs w:val="24"/>
              </w:rPr>
              <w:t>Статьи КоАП РФ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58" w:rsidRPr="00134CC1" w:rsidRDefault="00D90258" w:rsidP="004E6DE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34CC1">
              <w:rPr>
                <w:rFonts w:ascii="Times New Roman" w:hAnsi="Times New Roman" w:cs="Times New Roman"/>
                <w:sz w:val="24"/>
                <w:szCs w:val="24"/>
              </w:rPr>
              <w:t>Определение    о назначении экспертизы</w:t>
            </w:r>
          </w:p>
        </w:tc>
      </w:tr>
      <w:tr w:rsidR="00D90258" w:rsidRPr="00134CC1" w:rsidTr="00134CC1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58" w:rsidRPr="00134CC1" w:rsidRDefault="00D90258" w:rsidP="00134CC1">
            <w:pPr>
              <w:pStyle w:val="ad"/>
              <w:jc w:val="center"/>
              <w:rPr>
                <w:sz w:val="16"/>
                <w:szCs w:val="16"/>
              </w:rPr>
            </w:pPr>
            <w:r w:rsidRPr="00134CC1">
              <w:rPr>
                <w:sz w:val="16"/>
                <w:szCs w:val="16"/>
              </w:rPr>
              <w:t>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58" w:rsidRPr="00134CC1" w:rsidRDefault="00D90258" w:rsidP="00134CC1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CC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58" w:rsidRPr="00134CC1" w:rsidRDefault="00D90258" w:rsidP="00134CC1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CC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58" w:rsidRPr="00134CC1" w:rsidRDefault="00D90258" w:rsidP="00134CC1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CC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58" w:rsidRPr="00134CC1" w:rsidRDefault="00D90258" w:rsidP="00134CC1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CC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58" w:rsidRPr="00134CC1" w:rsidRDefault="00D90258" w:rsidP="00134CC1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CC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58" w:rsidRPr="00134CC1" w:rsidRDefault="00D90258" w:rsidP="00134CC1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CC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58" w:rsidRPr="00134CC1" w:rsidRDefault="00D90258" w:rsidP="00134CC1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CC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</w:tbl>
    <w:p w:rsidR="00D90258" w:rsidRPr="00826559" w:rsidRDefault="00D90258" w:rsidP="00D90258">
      <w:pPr>
        <w:pStyle w:val="ad"/>
        <w:rPr>
          <w:sz w:val="16"/>
          <w:szCs w:val="16"/>
        </w:rPr>
      </w:pPr>
    </w:p>
    <w:p w:rsidR="00D90258" w:rsidRPr="00826559" w:rsidRDefault="00D90258" w:rsidP="00D90258">
      <w:pPr>
        <w:pStyle w:val="ad"/>
        <w:rPr>
          <w:sz w:val="16"/>
          <w:szCs w:val="16"/>
        </w:rPr>
      </w:pPr>
    </w:p>
    <w:p w:rsidR="00D90258" w:rsidRDefault="00D90258" w:rsidP="00D90258">
      <w:pPr>
        <w:tabs>
          <w:tab w:val="left" w:pos="6420"/>
        </w:tabs>
      </w:pPr>
    </w:p>
    <w:p w:rsidR="00D90258" w:rsidRDefault="00D90258" w:rsidP="00D90258"/>
    <w:p w:rsidR="00D90258" w:rsidRPr="00D90258" w:rsidRDefault="00D90258" w:rsidP="00D90258">
      <w:pPr>
        <w:sectPr w:rsidR="00D90258" w:rsidRPr="00D90258" w:rsidSect="00D90258">
          <w:pgSz w:w="16838" w:h="11906" w:orient="landscape"/>
          <w:pgMar w:top="1701" w:right="902" w:bottom="851" w:left="902" w:header="709" w:footer="709" w:gutter="0"/>
          <w:cols w:space="708"/>
          <w:docGrid w:linePitch="360"/>
        </w:sectPr>
      </w:pPr>
    </w:p>
    <w:p w:rsidR="0044086A" w:rsidRPr="009E6814" w:rsidRDefault="0044086A" w:rsidP="0044086A"/>
    <w:p w:rsidR="00953338" w:rsidRPr="00474877" w:rsidRDefault="00953338" w:rsidP="00953338">
      <w:pPr>
        <w:ind w:firstLine="540"/>
        <w:rPr>
          <w:sz w:val="28"/>
          <w:szCs w:val="28"/>
        </w:rPr>
      </w:pPr>
    </w:p>
    <w:p w:rsidR="00953338" w:rsidRPr="00474877" w:rsidRDefault="00953338" w:rsidP="00953338">
      <w:pPr>
        <w:ind w:firstLine="540"/>
        <w:rPr>
          <w:sz w:val="28"/>
          <w:szCs w:val="28"/>
        </w:rPr>
      </w:pPr>
    </w:p>
    <w:p w:rsidR="00953338" w:rsidRPr="00474877" w:rsidRDefault="00953338" w:rsidP="00953338">
      <w:pPr>
        <w:ind w:firstLine="540"/>
        <w:rPr>
          <w:sz w:val="28"/>
          <w:szCs w:val="28"/>
        </w:rPr>
      </w:pPr>
    </w:p>
    <w:p w:rsidR="00953338" w:rsidRPr="00474877" w:rsidRDefault="00953338" w:rsidP="00953338">
      <w:pPr>
        <w:ind w:firstLine="540"/>
        <w:rPr>
          <w:sz w:val="28"/>
          <w:szCs w:val="28"/>
        </w:rPr>
      </w:pPr>
    </w:p>
    <w:p w:rsidR="00953338" w:rsidRPr="00474877" w:rsidRDefault="00953338" w:rsidP="00953338">
      <w:pPr>
        <w:ind w:firstLine="540"/>
        <w:rPr>
          <w:sz w:val="28"/>
          <w:szCs w:val="28"/>
        </w:rPr>
      </w:pPr>
    </w:p>
    <w:p w:rsidR="00D90258" w:rsidRDefault="00D90258" w:rsidP="00D90258">
      <w:pPr>
        <w:rPr>
          <w:sz w:val="28"/>
          <w:szCs w:val="28"/>
        </w:rPr>
        <w:sectPr w:rsidR="00D90258" w:rsidSect="00D90258">
          <w:pgSz w:w="16838" w:h="11906" w:orient="landscape"/>
          <w:pgMar w:top="1701" w:right="902" w:bottom="851" w:left="902" w:header="709" w:footer="709" w:gutter="0"/>
          <w:cols w:space="708"/>
          <w:docGrid w:linePitch="360"/>
        </w:sectPr>
      </w:pPr>
    </w:p>
    <w:p w:rsidR="00953338" w:rsidRPr="00474877" w:rsidRDefault="00953338" w:rsidP="00D90258">
      <w:pPr>
        <w:rPr>
          <w:sz w:val="28"/>
          <w:szCs w:val="28"/>
        </w:rPr>
      </w:pPr>
    </w:p>
    <w:p w:rsidR="00953338" w:rsidRPr="00474877" w:rsidRDefault="00953338" w:rsidP="00953338">
      <w:pPr>
        <w:ind w:firstLine="540"/>
        <w:rPr>
          <w:sz w:val="28"/>
          <w:szCs w:val="28"/>
        </w:rPr>
      </w:pPr>
    </w:p>
    <w:p w:rsidR="00544DCF" w:rsidRPr="00474877" w:rsidRDefault="00544DCF">
      <w:pPr>
        <w:rPr>
          <w:sz w:val="28"/>
          <w:szCs w:val="28"/>
        </w:rPr>
      </w:pPr>
    </w:p>
    <w:sectPr w:rsidR="00544DCF" w:rsidRPr="00474877" w:rsidSect="006C13C3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86E" w:rsidRDefault="00E6086E">
      <w:r>
        <w:separator/>
      </w:r>
    </w:p>
  </w:endnote>
  <w:endnote w:type="continuationSeparator" w:id="0">
    <w:p w:rsidR="00E6086E" w:rsidRDefault="00E60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1A7" w:rsidRDefault="00B771A7" w:rsidP="0044086A">
    <w:pPr>
      <w:pStyle w:val="af"/>
      <w:framePr w:wrap="auto" w:vAnchor="text" w:hAnchor="margin" w:xAlign="right" w:y="1"/>
      <w:rPr>
        <w:rStyle w:val="af1"/>
      </w:rPr>
    </w:pPr>
    <w:r>
      <w:rPr>
        <w:rStyle w:val="af1"/>
      </w:rPr>
      <w:t xml:space="preserve"> </w:t>
    </w:r>
  </w:p>
  <w:p w:rsidR="00B771A7" w:rsidRDefault="00B771A7" w:rsidP="0044086A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86E" w:rsidRDefault="00E6086E">
      <w:r>
        <w:separator/>
      </w:r>
    </w:p>
  </w:footnote>
  <w:footnote w:type="continuationSeparator" w:id="0">
    <w:p w:rsidR="00E6086E" w:rsidRDefault="00E608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1A7" w:rsidRDefault="00B771A7" w:rsidP="0044086A">
    <w:pPr>
      <w:pStyle w:val="af2"/>
      <w:framePr w:wrap="auto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6B1610">
      <w:rPr>
        <w:rStyle w:val="af1"/>
        <w:noProof/>
      </w:rPr>
      <w:t>17</w:t>
    </w:r>
    <w:r>
      <w:rPr>
        <w:rStyle w:val="af1"/>
      </w:rPr>
      <w:fldChar w:fldCharType="end"/>
    </w:r>
  </w:p>
  <w:p w:rsidR="00B771A7" w:rsidRDefault="00B771A7" w:rsidP="0044086A">
    <w:pPr>
      <w:pStyle w:val="af2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74008"/>
    <w:multiLevelType w:val="hybridMultilevel"/>
    <w:tmpl w:val="184A375C"/>
    <w:lvl w:ilvl="0" w:tplc="9E188A54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1DD518F2"/>
    <w:multiLevelType w:val="hybridMultilevel"/>
    <w:tmpl w:val="33DCD2C8"/>
    <w:lvl w:ilvl="0" w:tplc="D04EE5D6">
      <w:start w:val="1"/>
      <w:numFmt w:val="decimal"/>
      <w:lvlText w:val="%1."/>
      <w:lvlJc w:val="left"/>
      <w:pPr>
        <w:ind w:left="360" w:hanging="360"/>
      </w:pPr>
      <w:rPr>
        <w:rFonts w:cs="Aria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0B5E50"/>
    <w:multiLevelType w:val="hybridMultilevel"/>
    <w:tmpl w:val="41A6EF0E"/>
    <w:lvl w:ilvl="0" w:tplc="E6525A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47DE56D2"/>
    <w:multiLevelType w:val="hybridMultilevel"/>
    <w:tmpl w:val="53984B9C"/>
    <w:lvl w:ilvl="0" w:tplc="8A742D1E">
      <w:start w:val="1"/>
      <w:numFmt w:val="decimal"/>
      <w:lvlText w:val="%1."/>
      <w:lvlJc w:val="left"/>
      <w:pPr>
        <w:ind w:left="1755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704785"/>
    <w:multiLevelType w:val="hybridMultilevel"/>
    <w:tmpl w:val="289086BA"/>
    <w:lvl w:ilvl="0" w:tplc="C1960B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C13C5F"/>
    <w:multiLevelType w:val="multilevel"/>
    <w:tmpl w:val="C7300914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6">
    <w:nsid w:val="5EF81119"/>
    <w:multiLevelType w:val="hybridMultilevel"/>
    <w:tmpl w:val="4D2E519C"/>
    <w:lvl w:ilvl="0" w:tplc="B23067D2">
      <w:start w:val="1"/>
      <w:numFmt w:val="decimal"/>
      <w:lvlText w:val="%1."/>
      <w:lvlJc w:val="left"/>
      <w:pPr>
        <w:tabs>
          <w:tab w:val="num" w:pos="792"/>
        </w:tabs>
        <w:ind w:left="79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>
    <w:nsid w:val="717A2ECE"/>
    <w:multiLevelType w:val="multilevel"/>
    <w:tmpl w:val="B5B8032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539"/>
    <w:rsid w:val="00081ABF"/>
    <w:rsid w:val="000A5568"/>
    <w:rsid w:val="00131C31"/>
    <w:rsid w:val="00134057"/>
    <w:rsid w:val="00134CC1"/>
    <w:rsid w:val="0014600A"/>
    <w:rsid w:val="001616A0"/>
    <w:rsid w:val="00182045"/>
    <w:rsid w:val="00191EB9"/>
    <w:rsid w:val="00192D22"/>
    <w:rsid w:val="001A120F"/>
    <w:rsid w:val="001A2D45"/>
    <w:rsid w:val="001D146F"/>
    <w:rsid w:val="001E414C"/>
    <w:rsid w:val="001F6EBC"/>
    <w:rsid w:val="0020726B"/>
    <w:rsid w:val="002229E2"/>
    <w:rsid w:val="00222E47"/>
    <w:rsid w:val="00234851"/>
    <w:rsid w:val="00246F18"/>
    <w:rsid w:val="00293D88"/>
    <w:rsid w:val="002C73CB"/>
    <w:rsid w:val="0031256E"/>
    <w:rsid w:val="0031292B"/>
    <w:rsid w:val="00321D41"/>
    <w:rsid w:val="00380C44"/>
    <w:rsid w:val="003C06B8"/>
    <w:rsid w:val="003C28A2"/>
    <w:rsid w:val="0040031F"/>
    <w:rsid w:val="00407539"/>
    <w:rsid w:val="004076F5"/>
    <w:rsid w:val="0044086A"/>
    <w:rsid w:val="00474877"/>
    <w:rsid w:val="004944A8"/>
    <w:rsid w:val="004A0448"/>
    <w:rsid w:val="004E0D9D"/>
    <w:rsid w:val="004E6DE0"/>
    <w:rsid w:val="004F466A"/>
    <w:rsid w:val="004F71B5"/>
    <w:rsid w:val="005062B9"/>
    <w:rsid w:val="0051094B"/>
    <w:rsid w:val="005257EB"/>
    <w:rsid w:val="00533AB1"/>
    <w:rsid w:val="005354F4"/>
    <w:rsid w:val="00542065"/>
    <w:rsid w:val="00544DCF"/>
    <w:rsid w:val="005548D6"/>
    <w:rsid w:val="005873F1"/>
    <w:rsid w:val="00587BCE"/>
    <w:rsid w:val="00592F9F"/>
    <w:rsid w:val="005A238E"/>
    <w:rsid w:val="005C31D7"/>
    <w:rsid w:val="005D5E38"/>
    <w:rsid w:val="0061717D"/>
    <w:rsid w:val="00641C13"/>
    <w:rsid w:val="00651B73"/>
    <w:rsid w:val="00655F78"/>
    <w:rsid w:val="006831F2"/>
    <w:rsid w:val="00686BAB"/>
    <w:rsid w:val="006B1610"/>
    <w:rsid w:val="006C13C3"/>
    <w:rsid w:val="006D5BA4"/>
    <w:rsid w:val="006E26CE"/>
    <w:rsid w:val="006E5A89"/>
    <w:rsid w:val="0072170D"/>
    <w:rsid w:val="00725FE8"/>
    <w:rsid w:val="007325E3"/>
    <w:rsid w:val="00743E3C"/>
    <w:rsid w:val="0075501B"/>
    <w:rsid w:val="00771AC7"/>
    <w:rsid w:val="0077615B"/>
    <w:rsid w:val="0079661E"/>
    <w:rsid w:val="007C39EC"/>
    <w:rsid w:val="007E2ACA"/>
    <w:rsid w:val="007F0FCE"/>
    <w:rsid w:val="008061B9"/>
    <w:rsid w:val="008079C5"/>
    <w:rsid w:val="00817C66"/>
    <w:rsid w:val="008342FE"/>
    <w:rsid w:val="008622D9"/>
    <w:rsid w:val="00866791"/>
    <w:rsid w:val="00870931"/>
    <w:rsid w:val="008818C8"/>
    <w:rsid w:val="00890A5A"/>
    <w:rsid w:val="008A1507"/>
    <w:rsid w:val="008A4FC6"/>
    <w:rsid w:val="008B6F63"/>
    <w:rsid w:val="008C3A95"/>
    <w:rsid w:val="008D08D0"/>
    <w:rsid w:val="008E4539"/>
    <w:rsid w:val="008E7C77"/>
    <w:rsid w:val="008F003A"/>
    <w:rsid w:val="009064BB"/>
    <w:rsid w:val="00922244"/>
    <w:rsid w:val="009471C1"/>
    <w:rsid w:val="00953338"/>
    <w:rsid w:val="00972654"/>
    <w:rsid w:val="009A5990"/>
    <w:rsid w:val="00A200E7"/>
    <w:rsid w:val="00A27906"/>
    <w:rsid w:val="00A34D17"/>
    <w:rsid w:val="00A921E2"/>
    <w:rsid w:val="00A9469D"/>
    <w:rsid w:val="00AA163B"/>
    <w:rsid w:val="00B112C5"/>
    <w:rsid w:val="00B16891"/>
    <w:rsid w:val="00B16E10"/>
    <w:rsid w:val="00B33C79"/>
    <w:rsid w:val="00B468CC"/>
    <w:rsid w:val="00B62C99"/>
    <w:rsid w:val="00B723D2"/>
    <w:rsid w:val="00B771A7"/>
    <w:rsid w:val="00B8789F"/>
    <w:rsid w:val="00BA3229"/>
    <w:rsid w:val="00BD2B31"/>
    <w:rsid w:val="00BE58CD"/>
    <w:rsid w:val="00BF3425"/>
    <w:rsid w:val="00C02393"/>
    <w:rsid w:val="00C12D7A"/>
    <w:rsid w:val="00C24110"/>
    <w:rsid w:val="00C273EF"/>
    <w:rsid w:val="00C5179B"/>
    <w:rsid w:val="00C54639"/>
    <w:rsid w:val="00C570C3"/>
    <w:rsid w:val="00C632DA"/>
    <w:rsid w:val="00C820F5"/>
    <w:rsid w:val="00C90C9E"/>
    <w:rsid w:val="00C965B3"/>
    <w:rsid w:val="00CB6FFD"/>
    <w:rsid w:val="00CF306D"/>
    <w:rsid w:val="00D15D56"/>
    <w:rsid w:val="00D17399"/>
    <w:rsid w:val="00D221E2"/>
    <w:rsid w:val="00D6165F"/>
    <w:rsid w:val="00D87453"/>
    <w:rsid w:val="00D90258"/>
    <w:rsid w:val="00DC494E"/>
    <w:rsid w:val="00DD56D7"/>
    <w:rsid w:val="00DD59C8"/>
    <w:rsid w:val="00E33564"/>
    <w:rsid w:val="00E4376F"/>
    <w:rsid w:val="00E6086E"/>
    <w:rsid w:val="00E8499F"/>
    <w:rsid w:val="00E94378"/>
    <w:rsid w:val="00EA192E"/>
    <w:rsid w:val="00EE21C0"/>
    <w:rsid w:val="00EE3645"/>
    <w:rsid w:val="00F337AC"/>
    <w:rsid w:val="00F4571E"/>
    <w:rsid w:val="00F87DF3"/>
    <w:rsid w:val="00FE5185"/>
    <w:rsid w:val="00FF4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4539"/>
    <w:rPr>
      <w:sz w:val="24"/>
      <w:szCs w:val="24"/>
    </w:rPr>
  </w:style>
  <w:style w:type="paragraph" w:styleId="1">
    <w:name w:val="heading 1"/>
    <w:basedOn w:val="a"/>
    <w:next w:val="a"/>
    <w:qFormat/>
    <w:rsid w:val="008D08D0"/>
    <w:pPr>
      <w:keepNext/>
      <w:jc w:val="right"/>
      <w:outlineLvl w:val="0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BE58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44DC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qFormat/>
    <w:rsid w:val="00544D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Subtitle"/>
    <w:basedOn w:val="a"/>
    <w:qFormat/>
    <w:rsid w:val="002C73CB"/>
    <w:pPr>
      <w:ind w:right="-766"/>
    </w:pPr>
    <w:rPr>
      <w:sz w:val="28"/>
      <w:szCs w:val="20"/>
    </w:rPr>
  </w:style>
  <w:style w:type="character" w:styleId="a6">
    <w:name w:val="Hyperlink"/>
    <w:basedOn w:val="a0"/>
    <w:rsid w:val="008818C8"/>
    <w:rPr>
      <w:color w:val="0000FF"/>
      <w:u w:val="single"/>
    </w:rPr>
  </w:style>
  <w:style w:type="paragraph" w:styleId="a7">
    <w:name w:val="No Spacing"/>
    <w:qFormat/>
    <w:rsid w:val="00655F78"/>
    <w:rPr>
      <w:rFonts w:ascii="Calibri" w:eastAsia="Calibri" w:hAnsi="Calibri"/>
      <w:sz w:val="22"/>
      <w:szCs w:val="22"/>
      <w:lang w:eastAsia="en-US"/>
    </w:rPr>
  </w:style>
  <w:style w:type="paragraph" w:customStyle="1" w:styleId="NoSpacing">
    <w:name w:val="No Spacing"/>
    <w:rsid w:val="008A4FC6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3125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587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A200E7"/>
    <w:pPr>
      <w:jc w:val="both"/>
    </w:pPr>
    <w:rPr>
      <w:sz w:val="28"/>
    </w:rPr>
  </w:style>
  <w:style w:type="paragraph" w:customStyle="1" w:styleId="ListParagraph">
    <w:name w:val="List Paragraph"/>
    <w:basedOn w:val="a"/>
    <w:rsid w:val="00B62C9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9">
    <w:name w:val="Body Text Indent"/>
    <w:basedOn w:val="a"/>
    <w:link w:val="aa"/>
    <w:rsid w:val="00C0239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C02393"/>
    <w:rPr>
      <w:sz w:val="24"/>
      <w:szCs w:val="24"/>
      <w:lang w:val="ru-RU" w:eastAsia="ru-RU" w:bidi="ar-SA"/>
    </w:rPr>
  </w:style>
  <w:style w:type="paragraph" w:customStyle="1" w:styleId="Default">
    <w:name w:val="Default"/>
    <w:rsid w:val="006C13C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b">
    <w:name w:val="Цветовое выделение"/>
    <w:rsid w:val="0044086A"/>
    <w:rPr>
      <w:b/>
      <w:color w:val="000080"/>
      <w:sz w:val="20"/>
    </w:rPr>
  </w:style>
  <w:style w:type="character" w:customStyle="1" w:styleId="ac">
    <w:name w:val="Гипертекстовая ссылка"/>
    <w:basedOn w:val="ab"/>
    <w:rsid w:val="0044086A"/>
    <w:rPr>
      <w:rFonts w:cs="Times New Roman"/>
      <w:bCs/>
      <w:color w:val="008000"/>
      <w:szCs w:val="20"/>
      <w:u w:val="single"/>
    </w:rPr>
  </w:style>
  <w:style w:type="paragraph" w:customStyle="1" w:styleId="ad">
    <w:name w:val="Таблицы (моноширинный)"/>
    <w:basedOn w:val="a"/>
    <w:next w:val="a"/>
    <w:rsid w:val="0044086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Прижатый влево"/>
    <w:basedOn w:val="a"/>
    <w:next w:val="a"/>
    <w:rsid w:val="0044086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">
    <w:name w:val="footer"/>
    <w:basedOn w:val="a"/>
    <w:link w:val="af0"/>
    <w:rsid w:val="0044086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0">
    <w:name w:val="Нижний колонтитул Знак"/>
    <w:basedOn w:val="a0"/>
    <w:link w:val="af"/>
    <w:semiHidden/>
    <w:locked/>
    <w:rsid w:val="0044086A"/>
    <w:rPr>
      <w:rFonts w:ascii="Arial" w:hAnsi="Arial" w:cs="Arial"/>
      <w:lang w:val="ru-RU" w:eastAsia="ru-RU" w:bidi="ar-SA"/>
    </w:rPr>
  </w:style>
  <w:style w:type="character" w:styleId="af1">
    <w:name w:val="page number"/>
    <w:basedOn w:val="a0"/>
    <w:rsid w:val="0044086A"/>
    <w:rPr>
      <w:rFonts w:cs="Times New Roman"/>
    </w:rPr>
  </w:style>
  <w:style w:type="paragraph" w:styleId="af2">
    <w:name w:val="header"/>
    <w:basedOn w:val="a"/>
    <w:link w:val="af3"/>
    <w:rsid w:val="0044086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3">
    <w:name w:val="Верхний колонтитул Знак"/>
    <w:basedOn w:val="a0"/>
    <w:link w:val="af2"/>
    <w:semiHidden/>
    <w:locked/>
    <w:rsid w:val="0044086A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3887</Words>
  <Characters>22160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ПРЕДСТАВИТЕЛЬНОЕ СОБРАНИЕ </vt:lpstr>
    </vt:vector>
  </TitlesOfParts>
  <Company>Администрация</Company>
  <LinksUpToDate>false</LinksUpToDate>
  <CharactersWithSpaces>25996</CharactersWithSpaces>
  <SharedDoc>false</SharedDoc>
  <HLinks>
    <vt:vector size="24" baseType="variant">
      <vt:variant>
        <vt:i4>3080208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3014672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2686992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ПРЕДСТАВИТЕЛЬНОЕ СОБРАНИЕ</dc:title>
  <dc:creator>Наталья</dc:creator>
  <cp:lastModifiedBy>КУМИ-интернет</cp:lastModifiedBy>
  <cp:revision>2</cp:revision>
  <cp:lastPrinted>2015-05-13T12:39:00Z</cp:lastPrinted>
  <dcterms:created xsi:type="dcterms:W3CDTF">2019-09-11T13:29:00Z</dcterms:created>
  <dcterms:modified xsi:type="dcterms:W3CDTF">2019-09-11T13:29:00Z</dcterms:modified>
</cp:coreProperties>
</file>