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3D80" w:rsidRDefault="00A53D80" w:rsidP="00A5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D80">
        <w:rPr>
          <w:rFonts w:ascii="Times New Roman" w:hAnsi="Times New Roman" w:cs="Times New Roman"/>
          <w:sz w:val="28"/>
          <w:szCs w:val="28"/>
        </w:rPr>
        <w:t>О ПРОХОЖДЕНИИ ДИСПАН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3D80">
        <w:rPr>
          <w:rFonts w:ascii="Times New Roman" w:hAnsi="Times New Roman" w:cs="Times New Roman"/>
          <w:sz w:val="28"/>
          <w:szCs w:val="28"/>
        </w:rPr>
        <w:t>ЕРИЗАЦИИ В 2019 ГОДУ</w:t>
      </w:r>
    </w:p>
    <w:p w:rsidR="00A53D80" w:rsidRPr="00A53D80" w:rsidRDefault="00A53D80" w:rsidP="00A53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D80" w:rsidRPr="00A53D80" w:rsidRDefault="00A53D80" w:rsidP="00A53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C2A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53D80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здравоохранения РФ от 13 марта 2019 года № 124н «Об утверждении порядка проведения профилактического медицинского осмотра и диспансеризации определенных групп взрослого населения", </w:t>
      </w:r>
      <w:r w:rsidRPr="00A53D80">
        <w:rPr>
          <w:rFonts w:ascii="Times New Roman" w:hAnsi="Times New Roman" w:cs="Times New Roman"/>
          <w:color w:val="2C2A28"/>
          <w:sz w:val="28"/>
          <w:szCs w:val="28"/>
        </w:rPr>
        <w:t>о</w:t>
      </w:r>
      <w:r w:rsidRPr="00380C6A">
        <w:rPr>
          <w:rFonts w:ascii="Times New Roman" w:hAnsi="Times New Roman" w:cs="Times New Roman"/>
          <w:color w:val="2C2A28"/>
          <w:sz w:val="28"/>
          <w:szCs w:val="28"/>
        </w:rPr>
        <w:t xml:space="preserve">бследование могут пройти граждане, начиная с 18 лет, и затем право на бесплатное прохождение </w:t>
      </w:r>
      <w:proofErr w:type="spellStart"/>
      <w:r w:rsidRPr="00380C6A">
        <w:rPr>
          <w:rFonts w:ascii="Times New Roman" w:hAnsi="Times New Roman" w:cs="Times New Roman"/>
          <w:color w:val="2C2A28"/>
          <w:sz w:val="28"/>
          <w:szCs w:val="28"/>
        </w:rPr>
        <w:t>скринингов</w:t>
      </w:r>
      <w:proofErr w:type="spellEnd"/>
      <w:r w:rsidRPr="00380C6A">
        <w:rPr>
          <w:rFonts w:ascii="Times New Roman" w:hAnsi="Times New Roman" w:cs="Times New Roman"/>
          <w:color w:val="2C2A28"/>
          <w:sz w:val="28"/>
          <w:szCs w:val="28"/>
        </w:rPr>
        <w:t xml:space="preserve"> возникает 1 раз в 3 года до достижения пациентом возраста 40 лет.</w:t>
      </w:r>
      <w:proofErr w:type="gramEnd"/>
      <w:r w:rsidRPr="00380C6A">
        <w:rPr>
          <w:rFonts w:ascii="Times New Roman" w:hAnsi="Times New Roman" w:cs="Times New Roman"/>
          <w:color w:val="2C2A28"/>
          <w:sz w:val="28"/>
          <w:szCs w:val="28"/>
        </w:rPr>
        <w:t xml:space="preserve"> После этого проходить диспансеризацию можно 1 раз в год. В таблице ниже представлена информация о том, какие года рождения проходят диспансеризацию в 2019 году.</w:t>
      </w:r>
    </w:p>
    <w:p w:rsidR="00A53D80" w:rsidRPr="00A53D80" w:rsidRDefault="00A53D80" w:rsidP="00A53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C2A28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53D80" w:rsidRPr="00A53D80" w:rsidTr="00D51882">
        <w:tc>
          <w:tcPr>
            <w:tcW w:w="4785" w:type="dxa"/>
          </w:tcPr>
          <w:p w:rsidR="00A53D80" w:rsidRPr="00A53D80" w:rsidRDefault="00A53D80" w:rsidP="00D51882">
            <w:pPr>
              <w:autoSpaceDE w:val="0"/>
              <w:autoSpaceDN w:val="0"/>
              <w:adjustRightInd w:val="0"/>
              <w:jc w:val="both"/>
              <w:rPr>
                <w:color w:val="2C2A28"/>
                <w:sz w:val="28"/>
                <w:szCs w:val="28"/>
              </w:rPr>
            </w:pPr>
            <w:r w:rsidRPr="00A53D80">
              <w:rPr>
                <w:color w:val="2C2A28"/>
                <w:sz w:val="28"/>
                <w:szCs w:val="28"/>
              </w:rPr>
              <w:t xml:space="preserve">          Год возникновения права</w:t>
            </w:r>
          </w:p>
        </w:tc>
        <w:tc>
          <w:tcPr>
            <w:tcW w:w="4786" w:type="dxa"/>
          </w:tcPr>
          <w:p w:rsidR="00A53D80" w:rsidRPr="00A53D80" w:rsidRDefault="00A53D80" w:rsidP="00D51882">
            <w:pPr>
              <w:autoSpaceDE w:val="0"/>
              <w:autoSpaceDN w:val="0"/>
              <w:adjustRightInd w:val="0"/>
              <w:jc w:val="both"/>
              <w:rPr>
                <w:color w:val="2C2A28"/>
                <w:sz w:val="28"/>
                <w:szCs w:val="28"/>
              </w:rPr>
            </w:pPr>
            <w:r w:rsidRPr="00A53D80">
              <w:rPr>
                <w:color w:val="2C2A28"/>
                <w:sz w:val="28"/>
                <w:szCs w:val="28"/>
              </w:rPr>
              <w:t xml:space="preserve">                      Год рождения</w:t>
            </w:r>
          </w:p>
        </w:tc>
      </w:tr>
      <w:tr w:rsidR="00A53D80" w:rsidRPr="00A53D80" w:rsidTr="00D51882">
        <w:tc>
          <w:tcPr>
            <w:tcW w:w="4785" w:type="dxa"/>
          </w:tcPr>
          <w:p w:rsidR="00A53D80" w:rsidRPr="00A53D80" w:rsidRDefault="00A53D80" w:rsidP="00D51882">
            <w:pPr>
              <w:autoSpaceDE w:val="0"/>
              <w:autoSpaceDN w:val="0"/>
              <w:adjustRightInd w:val="0"/>
              <w:jc w:val="center"/>
              <w:rPr>
                <w:color w:val="2C2A28"/>
                <w:sz w:val="28"/>
                <w:szCs w:val="28"/>
              </w:rPr>
            </w:pPr>
            <w:r w:rsidRPr="00A53D80">
              <w:rPr>
                <w:color w:val="2C2A28"/>
                <w:sz w:val="28"/>
                <w:szCs w:val="28"/>
              </w:rPr>
              <w:t>2019</w:t>
            </w:r>
          </w:p>
        </w:tc>
        <w:tc>
          <w:tcPr>
            <w:tcW w:w="4786" w:type="dxa"/>
          </w:tcPr>
          <w:p w:rsidR="00A53D80" w:rsidRPr="00A53D80" w:rsidRDefault="00A53D80" w:rsidP="00D51882">
            <w:pPr>
              <w:autoSpaceDE w:val="0"/>
              <w:autoSpaceDN w:val="0"/>
              <w:adjustRightInd w:val="0"/>
              <w:jc w:val="both"/>
              <w:rPr>
                <w:color w:val="2C2A28"/>
                <w:sz w:val="28"/>
                <w:szCs w:val="28"/>
              </w:rPr>
            </w:pPr>
            <w:r w:rsidRPr="00380C6A">
              <w:rPr>
                <w:color w:val="2C2A28"/>
                <w:sz w:val="28"/>
                <w:szCs w:val="28"/>
              </w:rPr>
              <w:t>1920, 1923, 1926, 1929, 1932, 1935, 1938, 1941, 1944, 1947, 1950, 1953, 1956, 1959, 1962, 1965, 1968, 1971, 1974, 1977, 1980, 1983, 1986, 1989, 1992, 1995, 1998</w:t>
            </w:r>
          </w:p>
        </w:tc>
      </w:tr>
    </w:tbl>
    <w:p w:rsidR="00A53D80" w:rsidRDefault="00A53D80" w:rsidP="00A53D80">
      <w:pPr>
        <w:jc w:val="both"/>
      </w:pPr>
    </w:p>
    <w:sectPr w:rsidR="00A5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D80"/>
    <w:rsid w:val="00A5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2</cp:revision>
  <dcterms:created xsi:type="dcterms:W3CDTF">2019-07-18T09:45:00Z</dcterms:created>
  <dcterms:modified xsi:type="dcterms:W3CDTF">2019-07-18T09:51:00Z</dcterms:modified>
</cp:coreProperties>
</file>