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</w:rPr>
        <w:t>ДОГОВОР</w:t>
      </w:r>
      <w:r w:rsidR="002F7FF3" w:rsidRPr="00B7091D">
        <w:rPr>
          <w:rFonts w:ascii="Times New Roman" w:hAnsi="Times New Roman"/>
          <w:b/>
          <w:sz w:val="24"/>
          <w:szCs w:val="24"/>
        </w:rPr>
        <w:t xml:space="preserve"> </w:t>
      </w:r>
    </w:p>
    <w:p w:rsidR="00FE14E9" w:rsidRPr="00B7091D" w:rsidRDefault="000525CB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водоотведения</w:t>
      </w:r>
    </w:p>
    <w:p w:rsidR="00FE14E9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96"/>
      </w:tblGrid>
      <w:tr w:rsidR="00B7091D" w:rsidTr="00B7091D">
        <w:tc>
          <w:tcPr>
            <w:tcW w:w="4998" w:type="dxa"/>
          </w:tcPr>
          <w:p w:rsidR="00B7091D" w:rsidRDefault="00B7091D" w:rsidP="00B709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Вытегра</w:t>
            </w:r>
          </w:p>
        </w:tc>
        <w:tc>
          <w:tcPr>
            <w:tcW w:w="4999" w:type="dxa"/>
          </w:tcPr>
          <w:p w:rsidR="00B7091D" w:rsidRDefault="00B7091D" w:rsidP="000C02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C0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4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0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0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bookmarkStart w:id="0" w:name="_GoBack"/>
            <w:bookmarkEnd w:id="0"/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B7091D" w:rsidRDefault="00B7091D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4E9" w:rsidRPr="00B7091D" w:rsidRDefault="00440D5C" w:rsidP="00B7091D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B00">
        <w:rPr>
          <w:rFonts w:ascii="Times New Roman" w:eastAsia="Times New Roman" w:hAnsi="Times New Roman"/>
          <w:sz w:val="24"/>
          <w:szCs w:val="24"/>
        </w:rPr>
        <w:t xml:space="preserve">Муниципальное бюджетное учреждение Вытегорского муниципального района «Хозяйственное производственное управление», именуемое в дальнейшем «Предприятие», в лице </w:t>
      </w:r>
      <w:r w:rsidR="0006103B">
        <w:rPr>
          <w:rFonts w:ascii="Times New Roman" w:eastAsia="Times New Roman" w:hAnsi="Times New Roman"/>
          <w:sz w:val="24"/>
          <w:szCs w:val="24"/>
        </w:rPr>
        <w:t>_________________________________</w:t>
      </w:r>
      <w:proofErr w:type="gramStart"/>
      <w:r w:rsidR="0006103B">
        <w:rPr>
          <w:rFonts w:ascii="Times New Roman" w:eastAsia="Times New Roman" w:hAnsi="Times New Roman"/>
          <w:sz w:val="24"/>
          <w:szCs w:val="24"/>
        </w:rPr>
        <w:t>_</w:t>
      </w:r>
      <w:r w:rsidR="00B471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1B0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FF1B00">
        <w:rPr>
          <w:rFonts w:ascii="Times New Roman" w:eastAsia="Times New Roman" w:hAnsi="Times New Roman"/>
          <w:sz w:val="24"/>
          <w:szCs w:val="24"/>
        </w:rPr>
        <w:t xml:space="preserve"> действующего на основании У</w:t>
      </w:r>
      <w:r>
        <w:rPr>
          <w:rFonts w:ascii="Times New Roman" w:eastAsia="Times New Roman" w:hAnsi="Times New Roman"/>
          <w:sz w:val="24"/>
          <w:szCs w:val="24"/>
        </w:rPr>
        <w:t xml:space="preserve">става с одной стороны, </w:t>
      </w:r>
      <w:r w:rsidR="0006103B"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="006B60A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F1B00">
        <w:rPr>
          <w:rFonts w:ascii="Times New Roman" w:eastAsia="Times New Roman" w:hAnsi="Times New Roman"/>
          <w:sz w:val="24"/>
          <w:szCs w:val="24"/>
        </w:rPr>
        <w:t>именуем</w:t>
      </w:r>
      <w:r w:rsidR="00B471E2">
        <w:rPr>
          <w:rFonts w:ascii="Times New Roman" w:eastAsia="Times New Roman" w:hAnsi="Times New Roman"/>
          <w:sz w:val="24"/>
          <w:szCs w:val="24"/>
        </w:rPr>
        <w:t>ая</w:t>
      </w:r>
      <w:r w:rsidRPr="00FF1B00">
        <w:rPr>
          <w:rFonts w:ascii="Times New Roman" w:eastAsia="Times New Roman" w:hAnsi="Times New Roman"/>
          <w:sz w:val="24"/>
          <w:szCs w:val="24"/>
        </w:rPr>
        <w:t xml:space="preserve"> в дальнейшем «Абонент», с другой стороны, именуемые в дальнейшем сторонами, заключили настоящий договор о нижеследующем</w:t>
      </w:r>
      <w:r w:rsidR="00FE14E9" w:rsidRPr="00B709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D7E" w:rsidRPr="00B7091D" w:rsidRDefault="00E85D7E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4E9" w:rsidRPr="000525CB" w:rsidRDefault="00FE14E9" w:rsidP="000525C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1108"/>
      <w:bookmarkEnd w:id="1"/>
      <w:r w:rsidRPr="000525CB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B60AF" w:rsidRDefault="00BE553F" w:rsidP="00AF301F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/>
          <w:b w:val="0"/>
          <w:sz w:val="24"/>
          <w:szCs w:val="24"/>
        </w:rPr>
      </w:pPr>
      <w:r w:rsidRPr="00AF301F">
        <w:rPr>
          <w:rFonts w:ascii="Times New Roman" w:hAnsi="Times New Roman"/>
          <w:b w:val="0"/>
          <w:sz w:val="24"/>
          <w:szCs w:val="24"/>
        </w:rPr>
        <w:t xml:space="preserve"> </w:t>
      </w:r>
      <w:r w:rsidR="00726C34" w:rsidRPr="00AF301F">
        <w:rPr>
          <w:rFonts w:ascii="Times New Roman" w:hAnsi="Times New Roman"/>
          <w:b w:val="0"/>
          <w:sz w:val="24"/>
          <w:szCs w:val="24"/>
        </w:rPr>
        <w:t>По настоящему Договору Организация, осуществляющая водоотведение, обязуется:</w:t>
      </w:r>
      <w:r w:rsidR="00AF301F" w:rsidRPr="00AF301F">
        <w:rPr>
          <w:rFonts w:ascii="Times New Roman" w:hAnsi="Times New Roman"/>
          <w:b w:val="0"/>
          <w:sz w:val="24"/>
          <w:szCs w:val="24"/>
        </w:rPr>
        <w:t xml:space="preserve"> </w:t>
      </w:r>
      <w:r w:rsidR="00726C34" w:rsidRPr="00AF301F">
        <w:rPr>
          <w:rFonts w:ascii="Times New Roman" w:hAnsi="Times New Roman"/>
          <w:b w:val="0"/>
          <w:sz w:val="24"/>
          <w:szCs w:val="24"/>
        </w:rPr>
        <w:t>осуществлять прием сточных вод Абонента</w:t>
      </w:r>
      <w:r w:rsidR="00F07227">
        <w:rPr>
          <w:rFonts w:ascii="Times New Roman" w:hAnsi="Times New Roman"/>
          <w:b w:val="0"/>
          <w:sz w:val="24"/>
          <w:szCs w:val="24"/>
        </w:rPr>
        <w:t xml:space="preserve"> по адресу: </w:t>
      </w:r>
      <w:r w:rsidR="006B60AF">
        <w:rPr>
          <w:rFonts w:ascii="Times New Roman" w:hAnsi="Times New Roman"/>
          <w:b w:val="0"/>
          <w:sz w:val="24"/>
          <w:szCs w:val="24"/>
        </w:rPr>
        <w:t xml:space="preserve">Вологодская область, </w:t>
      </w:r>
      <w:proofErr w:type="spellStart"/>
      <w:r w:rsidR="006B60AF">
        <w:rPr>
          <w:rFonts w:ascii="Times New Roman" w:hAnsi="Times New Roman"/>
          <w:b w:val="0"/>
          <w:sz w:val="24"/>
          <w:szCs w:val="24"/>
        </w:rPr>
        <w:t>Вытегорский</w:t>
      </w:r>
      <w:proofErr w:type="spellEnd"/>
      <w:r w:rsidR="006B60AF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06103B">
        <w:rPr>
          <w:rFonts w:ascii="Times New Roman" w:hAnsi="Times New Roman"/>
          <w:b w:val="0"/>
          <w:sz w:val="24"/>
          <w:szCs w:val="24"/>
        </w:rPr>
        <w:t>__________________________________________________</w:t>
      </w:r>
      <w:r w:rsidR="006B60AF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726C34" w:rsidRPr="00AF301F" w:rsidRDefault="00726C34" w:rsidP="006B60AF">
      <w:pPr>
        <w:pStyle w:val="20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/>
          <w:b w:val="0"/>
          <w:sz w:val="24"/>
          <w:szCs w:val="24"/>
        </w:rPr>
      </w:pPr>
      <w:r w:rsidRPr="00AF301F">
        <w:rPr>
          <w:rFonts w:ascii="Times New Roman" w:hAnsi="Times New Roman"/>
          <w:b w:val="0"/>
          <w:sz w:val="24"/>
          <w:szCs w:val="24"/>
        </w:rPr>
        <w:t>в централизованную систему водоотведения и обеспечивать их транспортировку, очистку и сброс в водный объект.</w:t>
      </w:r>
    </w:p>
    <w:p w:rsidR="00726C34" w:rsidRPr="00EA72CD" w:rsidRDefault="00726C34" w:rsidP="00AF301F">
      <w:pPr>
        <w:pStyle w:val="20"/>
        <w:shd w:val="clear" w:color="auto" w:fill="auto"/>
        <w:spacing w:after="0" w:line="240" w:lineRule="auto"/>
        <w:ind w:left="567" w:right="20"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Абонент обязуется:</w:t>
      </w:r>
    </w:p>
    <w:p w:rsidR="00726C34" w:rsidRPr="00EA72CD" w:rsidRDefault="00726C34" w:rsidP="00A33390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276" w:right="2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соблюдать нормативы по объему и составу отводимых в централизованную систему водоотведения сточных вод, нормативы допустимых сбросов (в случаях, когда такие нормативы установлены в соответствии с законодательством Российской Федерации);</w:t>
      </w:r>
    </w:p>
    <w:p w:rsidR="00726C34" w:rsidRPr="00EA72CD" w:rsidRDefault="00726C34" w:rsidP="00A33390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276" w:right="2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соблюдать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водоотведения;</w:t>
      </w:r>
    </w:p>
    <w:p w:rsidR="00726C34" w:rsidRPr="00EA72CD" w:rsidRDefault="00726C34" w:rsidP="00A33390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276" w:right="2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оплачивать водоотведение в сроки, порядке и размере, которые предусмотрены настоящим Договором;</w:t>
      </w:r>
    </w:p>
    <w:p w:rsidR="000D4E17" w:rsidRPr="00BE553F" w:rsidRDefault="00726C34" w:rsidP="00A33390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276" w:right="2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 xml:space="preserve">обеспечивать безопасность эксплуатации находящихся в его ведении </w:t>
      </w:r>
      <w:r w:rsidRPr="00BE553F">
        <w:rPr>
          <w:rFonts w:ascii="Times New Roman" w:hAnsi="Times New Roman"/>
          <w:b w:val="0"/>
          <w:sz w:val="24"/>
          <w:szCs w:val="24"/>
        </w:rPr>
        <w:t>канализационных сетей и исправность используемых им приборов учета</w:t>
      </w:r>
      <w:r w:rsidR="00FE14E9" w:rsidRPr="00BE553F">
        <w:rPr>
          <w:rFonts w:ascii="Times New Roman" w:eastAsia="Times New Roman" w:hAnsi="Times New Roman"/>
          <w:b w:val="0"/>
          <w:sz w:val="24"/>
          <w:szCs w:val="24"/>
        </w:rPr>
        <w:t>;</w:t>
      </w:r>
    </w:p>
    <w:p w:rsidR="00FE14E9" w:rsidRPr="00BE553F" w:rsidRDefault="00BE553F" w:rsidP="00A33390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567" w:right="2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BE553F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B137C4" w:rsidRPr="00BE553F">
        <w:rPr>
          <w:rFonts w:ascii="Times New Roman" w:eastAsia="Times New Roman" w:hAnsi="Times New Roman"/>
          <w:b w:val="0"/>
          <w:sz w:val="24"/>
          <w:szCs w:val="24"/>
        </w:rPr>
        <w:t xml:space="preserve">Абонент обязуется оплачивать </w:t>
      </w:r>
      <w:r w:rsidR="00726C34" w:rsidRPr="00BE553F">
        <w:rPr>
          <w:rFonts w:ascii="Times New Roman" w:eastAsia="Times New Roman" w:hAnsi="Times New Roman"/>
          <w:b w:val="0"/>
          <w:sz w:val="24"/>
          <w:szCs w:val="24"/>
        </w:rPr>
        <w:t>услуги водоотведения</w:t>
      </w:r>
      <w:r w:rsidR="00B137C4" w:rsidRPr="00BE553F">
        <w:rPr>
          <w:rFonts w:ascii="Times New Roman" w:eastAsia="Times New Roman" w:hAnsi="Times New Roman"/>
          <w:b w:val="0"/>
          <w:sz w:val="24"/>
          <w:szCs w:val="24"/>
        </w:rPr>
        <w:t xml:space="preserve"> установленного качества в объеме, определенном настоящим договором</w:t>
      </w:r>
      <w:r w:rsidR="00F07227">
        <w:rPr>
          <w:rFonts w:ascii="Times New Roman" w:eastAsia="Times New Roman" w:hAnsi="Times New Roman"/>
          <w:b w:val="0"/>
          <w:sz w:val="24"/>
          <w:szCs w:val="24"/>
        </w:rPr>
        <w:t>.</w:t>
      </w:r>
    </w:p>
    <w:p w:rsidR="0076183C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122"/>
      <w:bookmarkEnd w:id="2"/>
      <w:r w:rsidRPr="00B7091D">
        <w:rPr>
          <w:rFonts w:ascii="Times New Roman" w:hAnsi="Times New Roman"/>
          <w:b/>
          <w:sz w:val="24"/>
          <w:szCs w:val="24"/>
        </w:rPr>
        <w:t xml:space="preserve">II. Сроки начала </w:t>
      </w:r>
      <w:r w:rsidR="001E160D">
        <w:rPr>
          <w:rFonts w:ascii="Times New Roman" w:hAnsi="Times New Roman"/>
          <w:b/>
          <w:sz w:val="24"/>
          <w:szCs w:val="24"/>
        </w:rPr>
        <w:t>приема стоков.</w:t>
      </w:r>
    </w:p>
    <w:p w:rsidR="00FE14E9" w:rsidRPr="00BE553F" w:rsidRDefault="001E160D" w:rsidP="00D06C40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ind w:left="851" w:right="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Датой начала приема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сточных </w:t>
      </w:r>
      <w:r w:rsidR="00726C34" w:rsidRPr="00BE553F">
        <w:rPr>
          <w:rFonts w:ascii="Times New Roman" w:hAnsi="Times New Roman"/>
          <w:b w:val="0"/>
          <w:sz w:val="24"/>
          <w:szCs w:val="24"/>
        </w:rPr>
        <w:t xml:space="preserve"> вод</w:t>
      </w:r>
      <w:proofErr w:type="gramEnd"/>
      <w:r w:rsidR="00726C34" w:rsidRPr="00BE553F">
        <w:rPr>
          <w:rFonts w:ascii="Times New Roman" w:hAnsi="Times New Roman"/>
          <w:b w:val="0"/>
          <w:sz w:val="24"/>
          <w:szCs w:val="24"/>
        </w:rPr>
        <w:t xml:space="preserve"> является</w:t>
      </w:r>
      <w:r w:rsidR="00FE14E9" w:rsidRPr="00BE553F">
        <w:rPr>
          <w:rFonts w:ascii="Times New Roman" w:hAnsi="Times New Roman"/>
          <w:b w:val="0"/>
          <w:sz w:val="24"/>
          <w:szCs w:val="24"/>
        </w:rPr>
        <w:t xml:space="preserve"> </w:t>
      </w:r>
      <w:r w:rsidR="0047409B" w:rsidRPr="00BE553F">
        <w:rPr>
          <w:rFonts w:ascii="Times New Roman" w:hAnsi="Times New Roman"/>
          <w:b w:val="0"/>
          <w:sz w:val="24"/>
          <w:szCs w:val="24"/>
        </w:rPr>
        <w:t>«</w:t>
      </w:r>
      <w:r w:rsidR="0006103B">
        <w:rPr>
          <w:rFonts w:ascii="Times New Roman" w:hAnsi="Times New Roman"/>
          <w:b w:val="0"/>
          <w:sz w:val="24"/>
          <w:szCs w:val="24"/>
        </w:rPr>
        <w:t>___</w:t>
      </w:r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="0006103B">
        <w:rPr>
          <w:rFonts w:ascii="Times New Roman" w:hAnsi="Times New Roman"/>
          <w:b w:val="0"/>
          <w:sz w:val="24"/>
          <w:szCs w:val="24"/>
        </w:rPr>
        <w:t>_____________ _____</w:t>
      </w:r>
      <w:r w:rsidR="00FE14E9" w:rsidRPr="00BE553F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76183C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128"/>
      <w:bookmarkEnd w:id="3"/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</w:rPr>
        <w:t>III. Тарифы, сроки и порядок оплаты по договору</w:t>
      </w:r>
    </w:p>
    <w:p w:rsidR="00D06C40" w:rsidRDefault="0018130D" w:rsidP="00A3339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D06C40">
        <w:rPr>
          <w:rFonts w:ascii="Times New Roman" w:hAnsi="Times New Roman"/>
          <w:sz w:val="24"/>
          <w:szCs w:val="24"/>
        </w:rPr>
        <w:t xml:space="preserve">Оплата по настоящему Договору осуществляется Абонентом по тарифам на водоотведение, </w:t>
      </w:r>
      <w:r w:rsidR="00B137C4" w:rsidRPr="00D06C40">
        <w:rPr>
          <w:rFonts w:ascii="Times New Roman" w:hAnsi="Times New Roman"/>
          <w:sz w:val="24"/>
          <w:szCs w:val="24"/>
        </w:rPr>
        <w:t>устанавливаемым в соответствии с законодательством Российской Федерации о государственном регулировании цен (тарифов), если они подлежат такому регулированию.</w:t>
      </w:r>
    </w:p>
    <w:p w:rsidR="00DF0257" w:rsidRDefault="00BE553F" w:rsidP="00A3339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D06C40">
        <w:rPr>
          <w:rFonts w:ascii="Times New Roman" w:hAnsi="Times New Roman"/>
          <w:sz w:val="24"/>
          <w:szCs w:val="24"/>
        </w:rPr>
        <w:t xml:space="preserve"> </w:t>
      </w:r>
      <w:r w:rsidR="0076183C" w:rsidRPr="00D06C40">
        <w:rPr>
          <w:rFonts w:ascii="Times New Roman" w:hAnsi="Times New Roman"/>
          <w:sz w:val="24"/>
          <w:szCs w:val="24"/>
        </w:rPr>
        <w:t>На момент заклю</w:t>
      </w:r>
      <w:r w:rsidR="00AF301F">
        <w:rPr>
          <w:rFonts w:ascii="Times New Roman" w:hAnsi="Times New Roman"/>
          <w:sz w:val="24"/>
          <w:szCs w:val="24"/>
        </w:rPr>
        <w:t xml:space="preserve">чения договора тариф на </w:t>
      </w:r>
      <w:r w:rsidR="000525CB" w:rsidRPr="00D06C40">
        <w:rPr>
          <w:rFonts w:ascii="Times New Roman" w:hAnsi="Times New Roman"/>
          <w:sz w:val="24"/>
          <w:szCs w:val="24"/>
        </w:rPr>
        <w:t>водоотведение</w:t>
      </w:r>
      <w:r w:rsidR="0076183C" w:rsidRPr="00D06C40">
        <w:rPr>
          <w:rFonts w:ascii="Times New Roman" w:hAnsi="Times New Roman"/>
          <w:sz w:val="24"/>
          <w:szCs w:val="24"/>
        </w:rPr>
        <w:t xml:space="preserve"> </w:t>
      </w:r>
      <w:r w:rsidR="00AF301F">
        <w:rPr>
          <w:rFonts w:ascii="Times New Roman" w:hAnsi="Times New Roman"/>
          <w:sz w:val="24"/>
          <w:szCs w:val="24"/>
        </w:rPr>
        <w:t>составляет</w:t>
      </w:r>
      <w:r w:rsidR="00AF301F" w:rsidRPr="00D06C40">
        <w:rPr>
          <w:rFonts w:ascii="Times New Roman" w:hAnsi="Times New Roman"/>
          <w:sz w:val="24"/>
          <w:szCs w:val="24"/>
        </w:rPr>
        <w:t xml:space="preserve"> </w:t>
      </w:r>
      <w:r w:rsidR="0047409B" w:rsidRPr="00D06C40">
        <w:rPr>
          <w:rFonts w:ascii="Times New Roman" w:hAnsi="Times New Roman"/>
          <w:sz w:val="24"/>
          <w:szCs w:val="24"/>
        </w:rPr>
        <w:t>–</w:t>
      </w:r>
      <w:r w:rsidR="003E474F" w:rsidRPr="00D06C40">
        <w:rPr>
          <w:rFonts w:ascii="Times New Roman" w:hAnsi="Times New Roman"/>
          <w:sz w:val="24"/>
          <w:szCs w:val="24"/>
        </w:rPr>
        <w:t xml:space="preserve"> </w:t>
      </w:r>
      <w:r w:rsidR="0006103B">
        <w:rPr>
          <w:rFonts w:ascii="Times New Roman" w:hAnsi="Times New Roman"/>
          <w:sz w:val="24"/>
          <w:szCs w:val="24"/>
        </w:rPr>
        <w:t>__________</w:t>
      </w:r>
    </w:p>
    <w:p w:rsidR="00D06C40" w:rsidRPr="00D06C40" w:rsidRDefault="006348DC" w:rsidP="00A3339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D06C40">
        <w:rPr>
          <w:rFonts w:ascii="Times New Roman" w:hAnsi="Times New Roman"/>
          <w:sz w:val="24"/>
          <w:szCs w:val="24"/>
        </w:rPr>
        <w:t xml:space="preserve"> руб.</w:t>
      </w:r>
      <w:r w:rsidR="0066487D" w:rsidRPr="00D06C40">
        <w:rPr>
          <w:rFonts w:ascii="Times New Roman" w:hAnsi="Times New Roman"/>
          <w:sz w:val="24"/>
          <w:szCs w:val="24"/>
        </w:rPr>
        <w:t xml:space="preserve"> (без НДС</w:t>
      </w:r>
      <w:r w:rsidR="00342604" w:rsidRPr="00D06C40">
        <w:rPr>
          <w:rFonts w:ascii="Times New Roman" w:hAnsi="Times New Roman"/>
          <w:sz w:val="24"/>
          <w:szCs w:val="24"/>
        </w:rPr>
        <w:t>)</w:t>
      </w:r>
      <w:r w:rsidR="003E474F" w:rsidRPr="00D06C40">
        <w:rPr>
          <w:rFonts w:ascii="Times New Roman" w:hAnsi="Times New Roman"/>
          <w:sz w:val="24"/>
          <w:szCs w:val="24"/>
        </w:rPr>
        <w:t xml:space="preserve"> </w:t>
      </w:r>
      <w:r w:rsidR="0076183C" w:rsidRPr="00D06C40">
        <w:rPr>
          <w:rFonts w:ascii="Times New Roman" w:hAnsi="Times New Roman"/>
          <w:sz w:val="24"/>
          <w:szCs w:val="24"/>
        </w:rPr>
        <w:t>за 1 м</w:t>
      </w:r>
      <w:r w:rsidR="0076183C" w:rsidRPr="00D06C40">
        <w:rPr>
          <w:rFonts w:ascii="Times New Roman" w:hAnsi="Times New Roman"/>
          <w:sz w:val="24"/>
          <w:szCs w:val="24"/>
          <w:vertAlign w:val="superscript"/>
        </w:rPr>
        <w:t>3</w:t>
      </w:r>
      <w:r w:rsidR="0076183C" w:rsidRPr="00D06C40">
        <w:rPr>
          <w:rFonts w:ascii="Times New Roman" w:hAnsi="Times New Roman"/>
          <w:sz w:val="24"/>
          <w:szCs w:val="24"/>
        </w:rPr>
        <w:t>;</w:t>
      </w:r>
      <w:r w:rsidR="00D06C40" w:rsidRPr="00D06C40">
        <w:rPr>
          <w:rFonts w:ascii="Times New Roman" w:hAnsi="Times New Roman"/>
          <w:sz w:val="24"/>
          <w:szCs w:val="24"/>
        </w:rPr>
        <w:t xml:space="preserve"> </w:t>
      </w:r>
      <w:bookmarkStart w:id="4" w:name="Par1134"/>
      <w:bookmarkEnd w:id="4"/>
    </w:p>
    <w:p w:rsidR="00FE14E9" w:rsidRPr="00D06C40" w:rsidRDefault="00FE14E9" w:rsidP="00A3339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D06C40">
        <w:rPr>
          <w:rFonts w:ascii="Times New Roman" w:hAnsi="Times New Roman"/>
          <w:sz w:val="24"/>
          <w:szCs w:val="24"/>
        </w:rPr>
        <w:t xml:space="preserve"> Расчетный период, установленный настоящим договором, равен 1 календарному месяцу. Абонент </w:t>
      </w:r>
      <w:r w:rsidRPr="00B471E2">
        <w:rPr>
          <w:rFonts w:ascii="Times New Roman" w:hAnsi="Times New Roman"/>
          <w:b/>
          <w:sz w:val="24"/>
          <w:szCs w:val="24"/>
          <w:u w:val="single"/>
        </w:rPr>
        <w:t>предоставляет показания приборов учета оказываемых услуг с 20 по 25 число отчетного месяца</w:t>
      </w:r>
      <w:r w:rsidR="00B471E2" w:rsidRPr="00B471E2">
        <w:rPr>
          <w:rFonts w:ascii="Times New Roman" w:hAnsi="Times New Roman"/>
          <w:b/>
          <w:sz w:val="24"/>
          <w:szCs w:val="24"/>
          <w:u w:val="single"/>
        </w:rPr>
        <w:t xml:space="preserve"> по телефону 881746 22452</w:t>
      </w:r>
      <w:r w:rsidRPr="00D06C40">
        <w:rPr>
          <w:rFonts w:ascii="Times New Roman" w:hAnsi="Times New Roman"/>
          <w:sz w:val="24"/>
          <w:szCs w:val="24"/>
        </w:rPr>
        <w:t>. Оплата производится до</w:t>
      </w:r>
      <w:r w:rsidR="003E474F" w:rsidRPr="00D06C40">
        <w:rPr>
          <w:rFonts w:ascii="Times New Roman" w:hAnsi="Times New Roman"/>
          <w:sz w:val="24"/>
          <w:szCs w:val="24"/>
        </w:rPr>
        <w:t xml:space="preserve"> </w:t>
      </w:r>
      <w:r w:rsidRPr="00D06C40">
        <w:rPr>
          <w:rFonts w:ascii="Times New Roman" w:hAnsi="Times New Roman"/>
          <w:sz w:val="24"/>
          <w:szCs w:val="24"/>
        </w:rPr>
        <w:t xml:space="preserve">10-го числа месяца, следующего за расчетным месяцем,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 Датой оплаты считается дата поступления денежных средств на расчетный счет организации водопроводно-канализационного хозяйства. </w:t>
      </w:r>
    </w:p>
    <w:p w:rsidR="0047409B" w:rsidRPr="00B7091D" w:rsidRDefault="00BE553F" w:rsidP="00A3339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409B" w:rsidRPr="00B7091D">
        <w:rPr>
          <w:rFonts w:ascii="Times New Roman" w:hAnsi="Times New Roman"/>
          <w:sz w:val="24"/>
          <w:szCs w:val="24"/>
        </w:rPr>
        <w:t>Расчет производится</w:t>
      </w:r>
      <w:r w:rsidR="00743BC4" w:rsidRPr="00B7091D">
        <w:rPr>
          <w:rFonts w:ascii="Times New Roman" w:hAnsi="Times New Roman"/>
          <w:sz w:val="24"/>
          <w:szCs w:val="24"/>
        </w:rPr>
        <w:t xml:space="preserve"> по </w:t>
      </w:r>
      <w:r w:rsidR="00903772">
        <w:rPr>
          <w:rFonts w:ascii="Times New Roman" w:hAnsi="Times New Roman"/>
          <w:sz w:val="24"/>
          <w:szCs w:val="24"/>
        </w:rPr>
        <w:t>нормативу</w:t>
      </w:r>
      <w:r w:rsidR="00F07227">
        <w:rPr>
          <w:rFonts w:ascii="Times New Roman" w:hAnsi="Times New Roman"/>
          <w:sz w:val="24"/>
          <w:szCs w:val="24"/>
        </w:rPr>
        <w:t>.</w:t>
      </w:r>
      <w:r w:rsidR="005C32ED">
        <w:rPr>
          <w:rFonts w:ascii="Times New Roman" w:hAnsi="Times New Roman"/>
          <w:sz w:val="24"/>
          <w:szCs w:val="24"/>
        </w:rPr>
        <w:t xml:space="preserve"> </w:t>
      </w:r>
    </w:p>
    <w:p w:rsidR="0076183C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139"/>
      <w:bookmarkEnd w:id="5"/>
    </w:p>
    <w:p w:rsidR="00FE14E9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</w:rPr>
        <w:t>IV. Права и обязанности сторон</w:t>
      </w:r>
    </w:p>
    <w:p w:rsidR="000F5B01" w:rsidRPr="00EA72CD" w:rsidRDefault="000F5B01" w:rsidP="00A33390">
      <w:pPr>
        <w:pStyle w:val="320"/>
        <w:shd w:val="clear" w:color="auto" w:fill="auto"/>
        <w:spacing w:before="0" w:line="240" w:lineRule="auto"/>
        <w:ind w:left="360" w:firstLine="207"/>
        <w:jc w:val="both"/>
        <w:rPr>
          <w:b/>
          <w:sz w:val="24"/>
          <w:szCs w:val="24"/>
        </w:rPr>
      </w:pPr>
      <w:bookmarkStart w:id="6" w:name="bookmark3"/>
      <w:r w:rsidRPr="00EA72CD">
        <w:rPr>
          <w:b/>
          <w:sz w:val="24"/>
          <w:szCs w:val="24"/>
        </w:rPr>
        <w:t>Организация</w:t>
      </w:r>
      <w:bookmarkEnd w:id="6"/>
      <w:r w:rsidRPr="00EA72CD">
        <w:rPr>
          <w:b/>
          <w:sz w:val="24"/>
          <w:szCs w:val="24"/>
        </w:rPr>
        <w:t xml:space="preserve"> обязана:</w:t>
      </w:r>
    </w:p>
    <w:p w:rsidR="000F5B01" w:rsidRPr="00EA72CD" w:rsidRDefault="000F5B01" w:rsidP="003055FE">
      <w:pPr>
        <w:pStyle w:val="20"/>
        <w:numPr>
          <w:ilvl w:val="0"/>
          <w:numId w:val="21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 xml:space="preserve">обеспечивать эксплуатацию канализационных сетей, принадлежащих ей на праве </w:t>
      </w:r>
      <w:r w:rsidRPr="00EA72CD">
        <w:rPr>
          <w:rFonts w:ascii="Times New Roman" w:hAnsi="Times New Roman"/>
          <w:b w:val="0"/>
          <w:sz w:val="24"/>
          <w:szCs w:val="24"/>
        </w:rPr>
        <w:lastRenderedPageBreak/>
        <w:t>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0F5B01" w:rsidRPr="00EA72CD" w:rsidRDefault="000F5B01" w:rsidP="003055FE">
      <w:pPr>
        <w:pStyle w:val="20"/>
        <w:numPr>
          <w:ilvl w:val="0"/>
          <w:numId w:val="21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осуществлять производственный контроль состава и свойств сточных вод;</w:t>
      </w:r>
    </w:p>
    <w:p w:rsidR="000F5B01" w:rsidRPr="00EA72CD" w:rsidRDefault="000F5B01" w:rsidP="003055FE">
      <w:pPr>
        <w:pStyle w:val="20"/>
        <w:numPr>
          <w:ilvl w:val="0"/>
          <w:numId w:val="21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соблюдать установленный режим приема сточных вод:</w:t>
      </w:r>
    </w:p>
    <w:p w:rsidR="000F5B01" w:rsidRPr="00EA72CD" w:rsidRDefault="000F5B01" w:rsidP="003055FE">
      <w:pPr>
        <w:pStyle w:val="20"/>
        <w:numPr>
          <w:ilvl w:val="0"/>
          <w:numId w:val="21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предупреждать Абонента о временном прекращении или ограничении 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0F5B01" w:rsidRPr="00EA72CD" w:rsidRDefault="000F5B01" w:rsidP="003055FE">
      <w:pPr>
        <w:pStyle w:val="20"/>
        <w:numPr>
          <w:ilvl w:val="0"/>
          <w:numId w:val="21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принимать необходимые меры по своевременной ликвидации аварий и повреждений на централизованных системах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0F5B01" w:rsidRPr="00EA72CD" w:rsidRDefault="000F5B01" w:rsidP="003055FE">
      <w:pPr>
        <w:pStyle w:val="20"/>
        <w:numPr>
          <w:ilvl w:val="0"/>
          <w:numId w:val="21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 xml:space="preserve"> требовать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а 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0F5B01" w:rsidRPr="00EA72CD" w:rsidRDefault="000F5B01" w:rsidP="003055FE">
      <w:pPr>
        <w:pStyle w:val="20"/>
        <w:numPr>
          <w:ilvl w:val="0"/>
          <w:numId w:val="21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 xml:space="preserve"> уведомлять Абонента о графиках и сроках проведения планово-предупредительного ремонта канализационных сетей, через которые </w:t>
      </w:r>
      <w:proofErr w:type="gramStart"/>
      <w:r w:rsidRPr="00EA72CD">
        <w:rPr>
          <w:rFonts w:ascii="Times New Roman" w:hAnsi="Times New Roman"/>
          <w:b w:val="0"/>
          <w:sz w:val="24"/>
          <w:szCs w:val="24"/>
        </w:rPr>
        <w:t>осуществляется  водоотведение</w:t>
      </w:r>
      <w:proofErr w:type="gramEnd"/>
      <w:r w:rsidRPr="00EA72CD">
        <w:rPr>
          <w:rFonts w:ascii="Times New Roman" w:hAnsi="Times New Roman"/>
          <w:b w:val="0"/>
          <w:sz w:val="24"/>
          <w:szCs w:val="24"/>
        </w:rPr>
        <w:t>.</w:t>
      </w:r>
    </w:p>
    <w:p w:rsidR="000F5B01" w:rsidRPr="00A33390" w:rsidRDefault="000F5B01" w:rsidP="00A33390">
      <w:pPr>
        <w:pStyle w:val="320"/>
        <w:shd w:val="clear" w:color="auto" w:fill="auto"/>
        <w:spacing w:before="0" w:line="240" w:lineRule="auto"/>
        <w:ind w:left="360" w:firstLine="207"/>
        <w:jc w:val="both"/>
        <w:rPr>
          <w:b/>
          <w:sz w:val="24"/>
          <w:szCs w:val="24"/>
        </w:rPr>
      </w:pPr>
      <w:r w:rsidRPr="00A33390">
        <w:rPr>
          <w:b/>
          <w:sz w:val="24"/>
          <w:szCs w:val="24"/>
        </w:rPr>
        <w:t>Организация вправе:</w:t>
      </w:r>
    </w:p>
    <w:p w:rsidR="000F5B01" w:rsidRPr="00EA72CD" w:rsidRDefault="000F5B01" w:rsidP="00C64ABB">
      <w:pPr>
        <w:pStyle w:val="20"/>
        <w:numPr>
          <w:ilvl w:val="0"/>
          <w:numId w:val="22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 xml:space="preserve">осуществлять контроль за правильностью учета </w:t>
      </w:r>
      <w:proofErr w:type="gramStart"/>
      <w:r w:rsidRPr="00EA72CD">
        <w:rPr>
          <w:rFonts w:ascii="Times New Roman" w:hAnsi="Times New Roman"/>
          <w:b w:val="0"/>
          <w:sz w:val="24"/>
          <w:szCs w:val="24"/>
        </w:rPr>
        <w:t>объемов</w:t>
      </w:r>
      <w:proofErr w:type="gramEnd"/>
      <w:r w:rsidRPr="00EA72CD">
        <w:rPr>
          <w:rFonts w:ascii="Times New Roman" w:hAnsi="Times New Roman"/>
          <w:b w:val="0"/>
          <w:sz w:val="24"/>
          <w:szCs w:val="24"/>
        </w:rPr>
        <w:t xml:space="preserve"> принятых (отведенных) сточных вод;</w:t>
      </w:r>
    </w:p>
    <w:p w:rsidR="000F5B01" w:rsidRPr="00EA72CD" w:rsidRDefault="000F5B01" w:rsidP="00C64ABB">
      <w:pPr>
        <w:pStyle w:val="20"/>
        <w:numPr>
          <w:ilvl w:val="0"/>
          <w:numId w:val="22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временно прекращать или ограничивать водоотведение в случаях, предусмотренных законодательством Российской Федерации;</w:t>
      </w:r>
    </w:p>
    <w:p w:rsidR="000F5B01" w:rsidRPr="00EA72CD" w:rsidRDefault="000F5B01" w:rsidP="00C64ABB">
      <w:pPr>
        <w:pStyle w:val="20"/>
        <w:numPr>
          <w:ilvl w:val="0"/>
          <w:numId w:val="22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 xml:space="preserve">иметь беспрепятственный доступ к канализационным сетям, </w:t>
      </w:r>
    </w:p>
    <w:p w:rsidR="000F5B01" w:rsidRPr="00EA72CD" w:rsidRDefault="000F5B01" w:rsidP="00C64ABB">
      <w:pPr>
        <w:pStyle w:val="20"/>
        <w:numPr>
          <w:ilvl w:val="0"/>
          <w:numId w:val="22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централизованной системы водоотведения;</w:t>
      </w:r>
    </w:p>
    <w:p w:rsidR="000F5B01" w:rsidRPr="00A33390" w:rsidRDefault="000F5B01" w:rsidP="00A33390">
      <w:pPr>
        <w:pStyle w:val="320"/>
        <w:shd w:val="clear" w:color="auto" w:fill="auto"/>
        <w:spacing w:before="0" w:line="240" w:lineRule="auto"/>
        <w:ind w:left="360" w:firstLine="207"/>
        <w:jc w:val="both"/>
        <w:rPr>
          <w:b/>
          <w:sz w:val="24"/>
          <w:szCs w:val="24"/>
        </w:rPr>
      </w:pPr>
      <w:r w:rsidRPr="00A33390">
        <w:rPr>
          <w:b/>
          <w:sz w:val="24"/>
          <w:szCs w:val="24"/>
        </w:rPr>
        <w:t>Абонент обязан:</w:t>
      </w:r>
    </w:p>
    <w:p w:rsidR="000F5B01" w:rsidRPr="00EA72CD" w:rsidRDefault="000F5B01" w:rsidP="00C64ABB">
      <w:pPr>
        <w:pStyle w:val="20"/>
        <w:numPr>
          <w:ilvl w:val="0"/>
          <w:numId w:val="23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обеспечивать эксплуатацию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0F5B01" w:rsidRPr="00EA72CD" w:rsidRDefault="000F5B01" w:rsidP="00C64ABB">
      <w:pPr>
        <w:pStyle w:val="20"/>
        <w:numPr>
          <w:ilvl w:val="0"/>
          <w:numId w:val="23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соблюдать установленный настоящим Договором режим водоотведения;</w:t>
      </w:r>
    </w:p>
    <w:p w:rsidR="000F5B01" w:rsidRPr="00EA72CD" w:rsidRDefault="000F5B01" w:rsidP="00C64ABB">
      <w:pPr>
        <w:pStyle w:val="20"/>
        <w:numPr>
          <w:ilvl w:val="0"/>
          <w:numId w:val="23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производить оплату по настоящему Договору в порядке, в сроки и размере, которые определены в соответствии с настоящим Договором;</w:t>
      </w:r>
    </w:p>
    <w:p w:rsidR="000F5B01" w:rsidRPr="00EA72CD" w:rsidRDefault="000F5B01" w:rsidP="00C64ABB">
      <w:pPr>
        <w:pStyle w:val="20"/>
        <w:numPr>
          <w:ilvl w:val="0"/>
          <w:numId w:val="23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обеспечивать беспрепятственный доступ представителей Организации или по ее указанию представителям иной организации к канализационным сетям, сточных вод и приборам учета.</w:t>
      </w:r>
    </w:p>
    <w:p w:rsidR="000F5B01" w:rsidRPr="00A33390" w:rsidRDefault="000F5B01" w:rsidP="00A33390">
      <w:pPr>
        <w:pStyle w:val="320"/>
        <w:shd w:val="clear" w:color="auto" w:fill="auto"/>
        <w:spacing w:before="0" w:line="240" w:lineRule="auto"/>
        <w:ind w:left="360" w:firstLine="207"/>
        <w:jc w:val="both"/>
        <w:rPr>
          <w:b/>
          <w:sz w:val="24"/>
          <w:szCs w:val="24"/>
        </w:rPr>
      </w:pPr>
      <w:bookmarkStart w:id="7" w:name="bookmark4"/>
      <w:r w:rsidRPr="00A33390">
        <w:rPr>
          <w:b/>
          <w:sz w:val="24"/>
          <w:szCs w:val="24"/>
        </w:rPr>
        <w:t>Абонент имеет право:</w:t>
      </w:r>
      <w:bookmarkEnd w:id="7"/>
    </w:p>
    <w:p w:rsidR="000F5B01" w:rsidRPr="00EA72CD" w:rsidRDefault="000F5B01" w:rsidP="00C64ABB">
      <w:pPr>
        <w:pStyle w:val="20"/>
        <w:numPr>
          <w:ilvl w:val="0"/>
          <w:numId w:val="24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получать от Организации информацию об изменении установленных тарифов на водоотведение;</w:t>
      </w:r>
    </w:p>
    <w:p w:rsidR="000F5B01" w:rsidRPr="00EA72CD" w:rsidRDefault="000F5B01" w:rsidP="00C64ABB">
      <w:pPr>
        <w:pStyle w:val="20"/>
        <w:numPr>
          <w:ilvl w:val="0"/>
          <w:numId w:val="24"/>
        </w:numPr>
        <w:shd w:val="clear" w:color="auto" w:fill="auto"/>
        <w:tabs>
          <w:tab w:val="left" w:pos="376"/>
        </w:tabs>
        <w:spacing w:after="0" w:line="240" w:lineRule="auto"/>
        <w:ind w:left="567" w:right="40"/>
        <w:jc w:val="both"/>
        <w:rPr>
          <w:rFonts w:ascii="Times New Roman" w:hAnsi="Times New Roman"/>
          <w:b w:val="0"/>
          <w:sz w:val="24"/>
          <w:szCs w:val="24"/>
        </w:rPr>
      </w:pPr>
      <w:r w:rsidRPr="00EA72CD">
        <w:rPr>
          <w:rFonts w:ascii="Times New Roman" w:hAnsi="Times New Roman"/>
          <w:b w:val="0"/>
          <w:sz w:val="24"/>
          <w:szCs w:val="24"/>
        </w:rPr>
        <w:t>привлекать третьих лиц для выполнения работ по устройству и ремонту наружных канализационных сетей от границ здания до границы эксплуатационной ответственности Организации. При этом присутствие контролирующих лиц Организации обязательно.</w:t>
      </w:r>
    </w:p>
    <w:p w:rsidR="00BF4069" w:rsidRDefault="00BF40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8" w:name="Par1198"/>
      <w:bookmarkEnd w:id="8"/>
    </w:p>
    <w:p w:rsidR="00FE14E9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</w:rPr>
        <w:t>V.</w:t>
      </w:r>
      <w:bookmarkStart w:id="9" w:name="Par1246"/>
      <w:bookmarkEnd w:id="9"/>
      <w:r w:rsidR="00DE63A0" w:rsidRPr="00B7091D">
        <w:rPr>
          <w:rFonts w:ascii="Times New Roman" w:hAnsi="Times New Roman"/>
          <w:b/>
          <w:sz w:val="24"/>
          <w:szCs w:val="24"/>
        </w:rPr>
        <w:t xml:space="preserve"> </w:t>
      </w:r>
      <w:r w:rsidRPr="00B7091D">
        <w:rPr>
          <w:rFonts w:ascii="Times New Roman" w:hAnsi="Times New Roman"/>
          <w:b/>
          <w:sz w:val="24"/>
          <w:szCs w:val="24"/>
        </w:rPr>
        <w:t>Условия временного прекращения или ограничения</w:t>
      </w:r>
      <w:r w:rsidR="00B7091D">
        <w:rPr>
          <w:rFonts w:ascii="Times New Roman" w:hAnsi="Times New Roman"/>
          <w:b/>
          <w:sz w:val="24"/>
          <w:szCs w:val="24"/>
        </w:rPr>
        <w:t xml:space="preserve"> </w:t>
      </w:r>
      <w:r w:rsidRPr="00B7091D">
        <w:rPr>
          <w:rFonts w:ascii="Times New Roman" w:hAnsi="Times New Roman"/>
          <w:b/>
          <w:sz w:val="24"/>
          <w:szCs w:val="24"/>
        </w:rPr>
        <w:t>холодного во</w:t>
      </w:r>
      <w:r w:rsidR="00866604" w:rsidRPr="00B7091D">
        <w:rPr>
          <w:rFonts w:ascii="Times New Roman" w:hAnsi="Times New Roman"/>
          <w:b/>
          <w:sz w:val="24"/>
          <w:szCs w:val="24"/>
        </w:rPr>
        <w:t>доснабжения</w:t>
      </w:r>
    </w:p>
    <w:p w:rsidR="00D06C40" w:rsidRPr="00A33390" w:rsidRDefault="00FE14E9" w:rsidP="00D06C4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142" w:firstLine="349"/>
        <w:jc w:val="both"/>
        <w:rPr>
          <w:rFonts w:ascii="Times New Roman" w:hAnsi="Times New Roman"/>
          <w:bCs/>
          <w:sz w:val="24"/>
          <w:szCs w:val="24"/>
        </w:rPr>
      </w:pPr>
      <w:r w:rsidRPr="00A33390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вправе осуществить временное прекращение или ограничение холодног</w:t>
      </w:r>
      <w:r w:rsidR="00866604" w:rsidRPr="00A33390">
        <w:rPr>
          <w:rFonts w:ascii="Times New Roman" w:hAnsi="Times New Roman"/>
          <w:sz w:val="24"/>
          <w:szCs w:val="24"/>
        </w:rPr>
        <w:t xml:space="preserve">о водоснабжения </w:t>
      </w:r>
      <w:r w:rsidRPr="00A33390">
        <w:rPr>
          <w:rFonts w:ascii="Times New Roman" w:hAnsi="Times New Roman"/>
          <w:sz w:val="24"/>
          <w:szCs w:val="24"/>
        </w:rPr>
        <w:t xml:space="preserve">абонента только в случаях, установленных Федеральным </w:t>
      </w:r>
      <w:hyperlink r:id="rId5" w:history="1">
        <w:r w:rsidRPr="00A33390">
          <w:rPr>
            <w:rFonts w:ascii="Times New Roman" w:hAnsi="Times New Roman"/>
            <w:sz w:val="24"/>
            <w:szCs w:val="24"/>
          </w:rPr>
          <w:t>законом</w:t>
        </w:r>
      </w:hyperlink>
      <w:r w:rsidRPr="00A33390">
        <w:rPr>
          <w:rFonts w:ascii="Times New Roman" w:hAnsi="Times New Roman"/>
          <w:sz w:val="24"/>
          <w:szCs w:val="24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6" w:history="1">
        <w:r w:rsidRPr="00A3339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A3339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</w:t>
      </w:r>
      <w:r w:rsidR="003E6495" w:rsidRPr="00A33390">
        <w:rPr>
          <w:rFonts w:ascii="Times New Roman" w:hAnsi="Times New Roman"/>
          <w:sz w:val="24"/>
          <w:szCs w:val="24"/>
        </w:rPr>
        <w:t xml:space="preserve"> (</w:t>
      </w:r>
      <w:r w:rsidR="003E6495" w:rsidRPr="00A33390">
        <w:rPr>
          <w:rFonts w:ascii="Times New Roman" w:hAnsi="Times New Roman"/>
          <w:bCs/>
          <w:sz w:val="24"/>
          <w:szCs w:val="24"/>
        </w:rPr>
        <w:t>Постановление Правительства РФ от 06.05.2011 N 354)</w:t>
      </w:r>
      <w:r w:rsidRPr="00A33390">
        <w:rPr>
          <w:rFonts w:ascii="Times New Roman" w:hAnsi="Times New Roman"/>
          <w:sz w:val="24"/>
          <w:szCs w:val="24"/>
        </w:rPr>
        <w:t>.</w:t>
      </w:r>
    </w:p>
    <w:p w:rsidR="00FE14E9" w:rsidRPr="00D06C40" w:rsidRDefault="00FE14E9" w:rsidP="00D06C4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142" w:firstLine="349"/>
        <w:jc w:val="both"/>
        <w:rPr>
          <w:rFonts w:ascii="Times New Roman" w:hAnsi="Times New Roman"/>
          <w:b/>
          <w:bCs/>
          <w:sz w:val="24"/>
          <w:szCs w:val="24"/>
        </w:rPr>
      </w:pPr>
      <w:r w:rsidRPr="00A33390">
        <w:rPr>
          <w:rFonts w:ascii="Times New Roman" w:hAnsi="Times New Roman"/>
          <w:sz w:val="24"/>
          <w:szCs w:val="24"/>
        </w:rPr>
        <w:lastRenderedPageBreak/>
        <w:t>Организация водопроводно-канализационного хозяйства в течение 24 часов с момента временного</w:t>
      </w:r>
      <w:r w:rsidRPr="00D06C40">
        <w:rPr>
          <w:rFonts w:ascii="Times New Roman" w:hAnsi="Times New Roman"/>
          <w:sz w:val="24"/>
          <w:szCs w:val="24"/>
        </w:rPr>
        <w:t xml:space="preserve"> прекращения или ограничения холодного во</w:t>
      </w:r>
      <w:r w:rsidR="00866604" w:rsidRPr="00D06C40">
        <w:rPr>
          <w:rFonts w:ascii="Times New Roman" w:hAnsi="Times New Roman"/>
          <w:sz w:val="24"/>
          <w:szCs w:val="24"/>
        </w:rPr>
        <w:t>доснабжения</w:t>
      </w:r>
      <w:r w:rsidRPr="00D06C40">
        <w:rPr>
          <w:rFonts w:ascii="Times New Roman" w:hAnsi="Times New Roman"/>
          <w:sz w:val="24"/>
          <w:szCs w:val="24"/>
        </w:rPr>
        <w:t xml:space="preserve"> абонента уведомляет о таком прекращении или ограничении:</w:t>
      </w:r>
    </w:p>
    <w:p w:rsidR="00FE14E9" w:rsidRPr="00B7091D" w:rsidRDefault="00FE14E9" w:rsidP="00C64ABB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а) абонента;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>б) Администрацию муниципаль</w:t>
      </w:r>
      <w:r w:rsidR="00342604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образования с\п </w:t>
      </w:r>
      <w:r w:rsidR="00DF0257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0257" w:rsidRDefault="00DF0257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DF0257" w:rsidRDefault="00DF0257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FE14E9" w:rsidRPr="00B7091D" w:rsidRDefault="00DE63A0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  <w:lang w:val="en-US"/>
        </w:rPr>
        <w:t>VI</w:t>
      </w:r>
      <w:r w:rsidR="00FE14E9" w:rsidRPr="00B7091D">
        <w:rPr>
          <w:rFonts w:ascii="Times New Roman" w:hAnsi="Times New Roman"/>
          <w:b/>
          <w:sz w:val="24"/>
          <w:szCs w:val="24"/>
        </w:rPr>
        <w:t xml:space="preserve">. </w:t>
      </w:r>
      <w:bookmarkStart w:id="10" w:name="Par1362"/>
      <w:bookmarkEnd w:id="10"/>
      <w:r w:rsidR="00FE14E9" w:rsidRPr="00B7091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FE14E9" w:rsidRPr="00D06C40" w:rsidRDefault="00FE14E9" w:rsidP="00A33390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D06C40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F6013" w:rsidRPr="00B7091D" w:rsidRDefault="00BF6013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1" w:name="Par1370"/>
      <w:bookmarkEnd w:id="11"/>
    </w:p>
    <w:p w:rsidR="00FE14E9" w:rsidRPr="00B7091D" w:rsidRDefault="00DE63A0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  <w:lang w:val="en-US"/>
        </w:rPr>
        <w:t>VI</w:t>
      </w:r>
      <w:r w:rsidR="00FE14E9" w:rsidRPr="00B7091D">
        <w:rPr>
          <w:rFonts w:ascii="Times New Roman" w:hAnsi="Times New Roman"/>
          <w:b/>
          <w:sz w:val="24"/>
          <w:szCs w:val="24"/>
        </w:rPr>
        <w:t>I</w:t>
      </w:r>
      <w:bookmarkStart w:id="12" w:name="Par1378"/>
      <w:bookmarkEnd w:id="12"/>
      <w:r w:rsidR="00FE14E9" w:rsidRPr="00B7091D">
        <w:rPr>
          <w:rFonts w:ascii="Times New Roman" w:hAnsi="Times New Roman"/>
          <w:b/>
          <w:sz w:val="24"/>
          <w:szCs w:val="24"/>
        </w:rPr>
        <w:t>. Действие договора</w:t>
      </w:r>
    </w:p>
    <w:p w:rsidR="00A33390" w:rsidRDefault="00FE14E9" w:rsidP="00A3339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491"/>
        <w:jc w:val="both"/>
        <w:rPr>
          <w:rFonts w:ascii="Times New Roman" w:hAnsi="Times New Roman"/>
          <w:sz w:val="24"/>
          <w:szCs w:val="24"/>
        </w:rPr>
      </w:pPr>
      <w:r w:rsidRPr="00A3339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подписания и распространяется на правоотношения возникшие с </w:t>
      </w:r>
      <w:r w:rsidR="001E160D">
        <w:rPr>
          <w:rFonts w:ascii="Times New Roman" w:hAnsi="Times New Roman"/>
          <w:sz w:val="24"/>
          <w:szCs w:val="24"/>
        </w:rPr>
        <w:t>«</w:t>
      </w:r>
      <w:r w:rsidR="00DF0257">
        <w:rPr>
          <w:rFonts w:ascii="Times New Roman" w:hAnsi="Times New Roman"/>
          <w:sz w:val="24"/>
          <w:szCs w:val="24"/>
        </w:rPr>
        <w:t>____</w:t>
      </w:r>
      <w:r w:rsidR="001434A9" w:rsidRPr="00A33390">
        <w:rPr>
          <w:rFonts w:ascii="Times New Roman" w:hAnsi="Times New Roman"/>
          <w:sz w:val="24"/>
          <w:szCs w:val="24"/>
        </w:rPr>
        <w:t>»</w:t>
      </w:r>
      <w:r w:rsidR="00D3202E" w:rsidRPr="00A33390">
        <w:rPr>
          <w:rFonts w:ascii="Times New Roman" w:hAnsi="Times New Roman"/>
          <w:sz w:val="24"/>
          <w:szCs w:val="24"/>
        </w:rPr>
        <w:t xml:space="preserve"> </w:t>
      </w:r>
      <w:r w:rsidR="00DF0257">
        <w:rPr>
          <w:rFonts w:ascii="Times New Roman" w:hAnsi="Times New Roman"/>
          <w:sz w:val="24"/>
          <w:szCs w:val="24"/>
        </w:rPr>
        <w:t>_______________</w:t>
      </w:r>
      <w:proofErr w:type="gramStart"/>
      <w:r w:rsidR="00DF0257">
        <w:rPr>
          <w:rFonts w:ascii="Times New Roman" w:hAnsi="Times New Roman"/>
          <w:sz w:val="24"/>
          <w:szCs w:val="24"/>
        </w:rPr>
        <w:t>_</w:t>
      </w:r>
      <w:r w:rsidR="001F0CA2" w:rsidRPr="00A33390">
        <w:rPr>
          <w:rFonts w:ascii="Times New Roman" w:hAnsi="Times New Roman"/>
          <w:sz w:val="24"/>
          <w:szCs w:val="24"/>
        </w:rPr>
        <w:t xml:space="preserve"> </w:t>
      </w:r>
      <w:r w:rsidR="00DF0257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DF0257">
        <w:rPr>
          <w:rFonts w:ascii="Times New Roman" w:hAnsi="Times New Roman"/>
          <w:sz w:val="24"/>
          <w:szCs w:val="24"/>
        </w:rPr>
        <w:t>__________</w:t>
      </w:r>
      <w:r w:rsidR="001F0CA2" w:rsidRPr="00A33390">
        <w:rPr>
          <w:rFonts w:ascii="Times New Roman" w:hAnsi="Times New Roman"/>
          <w:sz w:val="24"/>
          <w:szCs w:val="24"/>
        </w:rPr>
        <w:t xml:space="preserve"> </w:t>
      </w:r>
      <w:r w:rsidRPr="00A33390">
        <w:rPr>
          <w:rFonts w:ascii="Times New Roman" w:hAnsi="Times New Roman"/>
          <w:sz w:val="24"/>
          <w:szCs w:val="24"/>
        </w:rPr>
        <w:t>года</w:t>
      </w:r>
      <w:r w:rsidR="001F0CA2" w:rsidRPr="00A33390">
        <w:rPr>
          <w:rFonts w:ascii="Times New Roman" w:hAnsi="Times New Roman"/>
          <w:sz w:val="24"/>
          <w:szCs w:val="24"/>
        </w:rPr>
        <w:t>.</w:t>
      </w:r>
    </w:p>
    <w:p w:rsidR="00A33390" w:rsidRDefault="00DE63A0" w:rsidP="00A3339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491"/>
        <w:jc w:val="both"/>
        <w:rPr>
          <w:rFonts w:ascii="Times New Roman" w:hAnsi="Times New Roman"/>
          <w:sz w:val="24"/>
          <w:szCs w:val="24"/>
        </w:rPr>
      </w:pPr>
      <w:r w:rsidRPr="00A33390">
        <w:rPr>
          <w:rFonts w:ascii="Times New Roman" w:hAnsi="Times New Roman"/>
          <w:sz w:val="24"/>
          <w:szCs w:val="24"/>
        </w:rPr>
        <w:t xml:space="preserve"> Настоящий договор заключен</w:t>
      </w:r>
      <w:r w:rsidR="00FE14E9" w:rsidRPr="00A33390">
        <w:rPr>
          <w:rFonts w:ascii="Times New Roman" w:hAnsi="Times New Roman"/>
          <w:sz w:val="24"/>
          <w:szCs w:val="24"/>
        </w:rPr>
        <w:t xml:space="preserve"> на неопределенный срок.</w:t>
      </w:r>
    </w:p>
    <w:p w:rsidR="00FE14E9" w:rsidRPr="00A33390" w:rsidRDefault="00FE14E9" w:rsidP="00A3339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491"/>
        <w:jc w:val="both"/>
        <w:rPr>
          <w:rFonts w:ascii="Times New Roman" w:hAnsi="Times New Roman"/>
          <w:sz w:val="24"/>
          <w:szCs w:val="24"/>
        </w:rPr>
      </w:pPr>
      <w:r w:rsidRPr="00A33390">
        <w:rPr>
          <w:rFonts w:ascii="Times New Roman" w:hAnsi="Times New Roman"/>
          <w:sz w:val="24"/>
          <w:szCs w:val="24"/>
        </w:rPr>
        <w:t xml:space="preserve">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настоящий договор считается расторгнутым.</w:t>
      </w:r>
    </w:p>
    <w:p w:rsidR="00743BC4" w:rsidRPr="00B7091D" w:rsidRDefault="00743BC4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3" w:name="Par1388"/>
      <w:bookmarkEnd w:id="13"/>
    </w:p>
    <w:p w:rsidR="00FE14E9" w:rsidRPr="00B7091D" w:rsidRDefault="00BF6013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7091D">
        <w:rPr>
          <w:rFonts w:ascii="Times New Roman" w:hAnsi="Times New Roman"/>
          <w:b/>
          <w:sz w:val="24"/>
          <w:szCs w:val="24"/>
        </w:rPr>
        <w:t>I</w:t>
      </w:r>
      <w:r w:rsidR="00E72F39" w:rsidRPr="00B7091D">
        <w:rPr>
          <w:rFonts w:ascii="Times New Roman" w:hAnsi="Times New Roman"/>
          <w:b/>
          <w:sz w:val="24"/>
          <w:szCs w:val="24"/>
          <w:lang w:val="en-US"/>
        </w:rPr>
        <w:t>I</w:t>
      </w:r>
      <w:r w:rsidR="00FE14E9" w:rsidRPr="00B7091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E14E9" w:rsidRPr="00A33390" w:rsidRDefault="00FE14E9" w:rsidP="00A33390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33390">
        <w:rPr>
          <w:rFonts w:ascii="Times New Roman" w:hAnsi="Times New Roman"/>
          <w:sz w:val="24"/>
          <w:szCs w:val="24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Pr="00A33390">
          <w:rPr>
            <w:rFonts w:ascii="Times New Roman" w:hAnsi="Times New Roman"/>
            <w:sz w:val="24"/>
            <w:szCs w:val="24"/>
          </w:rPr>
          <w:t>закона</w:t>
        </w:r>
      </w:hyperlink>
      <w:r w:rsidRPr="00A33390">
        <w:rPr>
          <w:rFonts w:ascii="Times New Roman" w:hAnsi="Times New Roman"/>
          <w:sz w:val="24"/>
          <w:szCs w:val="24"/>
        </w:rPr>
        <w:t xml:space="preserve"> "О водоснабжении и водоотведении", </w:t>
      </w:r>
      <w:hyperlink r:id="rId8" w:history="1">
        <w:r w:rsidRPr="00A3339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A3339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FE14E9" w:rsidRPr="00B7091D" w:rsidRDefault="00FE14E9" w:rsidP="003D410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 xml:space="preserve"> Настоящий договор составлен в 2 экземплярах, имеющих равную юридическую силу.</w:t>
      </w:r>
    </w:p>
    <w:p w:rsidR="00FE14E9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51DE" w:rsidRPr="008E51DE" w:rsidRDefault="008E51DE" w:rsidP="008E51DE">
      <w:pPr>
        <w:jc w:val="center"/>
        <w:rPr>
          <w:rFonts w:ascii="Times New Roman" w:hAnsi="Times New Roman"/>
          <w:b/>
          <w:sz w:val="24"/>
          <w:szCs w:val="24"/>
        </w:rPr>
      </w:pPr>
      <w:r w:rsidRPr="008E51DE">
        <w:rPr>
          <w:rFonts w:ascii="Times New Roman" w:hAnsi="Times New Roman"/>
          <w:b/>
          <w:sz w:val="24"/>
          <w:szCs w:val="24"/>
        </w:rPr>
        <w:t>11.Реквизиты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8E51DE" w:rsidRPr="008E51DE" w:rsidTr="006B60AF">
        <w:trPr>
          <w:trHeight w:val="319"/>
        </w:trPr>
        <w:tc>
          <w:tcPr>
            <w:tcW w:w="4928" w:type="dxa"/>
          </w:tcPr>
          <w:p w:rsidR="008E51DE" w:rsidRPr="008E51DE" w:rsidRDefault="008E51DE" w:rsidP="00CF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DE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961" w:type="dxa"/>
          </w:tcPr>
          <w:p w:rsidR="008E51DE" w:rsidRPr="008E51DE" w:rsidRDefault="008E51DE" w:rsidP="00CF0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DE">
              <w:rPr>
                <w:rFonts w:ascii="Times New Roman" w:hAnsi="Times New Roman"/>
                <w:sz w:val="24"/>
                <w:szCs w:val="24"/>
              </w:rPr>
              <w:t>Абонент</w:t>
            </w:r>
          </w:p>
        </w:tc>
      </w:tr>
      <w:tr w:rsidR="006B60AF" w:rsidRPr="00C64ABB" w:rsidTr="006B60AF">
        <w:tc>
          <w:tcPr>
            <w:tcW w:w="4928" w:type="dxa"/>
          </w:tcPr>
          <w:p w:rsidR="006B60AF" w:rsidRPr="00C64ABB" w:rsidRDefault="006B60AF" w:rsidP="006B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Вытегорского муниципального района «Хозяйственное производственное управление» (МБУ BMP «ХПУ»)</w:t>
            </w:r>
          </w:p>
          <w:p w:rsidR="006B60AF" w:rsidRPr="00C64ABB" w:rsidRDefault="006B60AF" w:rsidP="006B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 xml:space="preserve">162900, Вологодская область, </w:t>
            </w:r>
            <w:proofErr w:type="spellStart"/>
            <w:r w:rsidRPr="00C64ABB">
              <w:rPr>
                <w:rFonts w:ascii="Times New Roman" w:hAnsi="Times New Roman"/>
                <w:sz w:val="24"/>
                <w:szCs w:val="24"/>
              </w:rPr>
              <w:t>Вытегорский</w:t>
            </w:r>
            <w:proofErr w:type="spellEnd"/>
            <w:r w:rsidRPr="00C64ABB">
              <w:rPr>
                <w:rFonts w:ascii="Times New Roman" w:hAnsi="Times New Roman"/>
                <w:sz w:val="24"/>
                <w:szCs w:val="24"/>
              </w:rPr>
              <w:t xml:space="preserve"> район, г. Вытегра, Советский проспект д. 27</w:t>
            </w:r>
          </w:p>
          <w:p w:rsidR="006B60AF" w:rsidRPr="00C64ABB" w:rsidRDefault="006B60AF" w:rsidP="006B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>ИНН/КПП 3508010540/350801001</w:t>
            </w:r>
          </w:p>
          <w:p w:rsidR="006B60AF" w:rsidRPr="00C64ABB" w:rsidRDefault="006B60AF" w:rsidP="006B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>ОГРН 1193525009314</w:t>
            </w:r>
          </w:p>
          <w:p w:rsidR="006B60AF" w:rsidRPr="00C64ABB" w:rsidRDefault="006B60AF" w:rsidP="006B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>УФК по Вологодской области (Финансовое управление/МБУ BMP «ХПУ» л/с 250.20.065.1)</w:t>
            </w:r>
          </w:p>
          <w:p w:rsidR="006B60AF" w:rsidRPr="00C64ABB" w:rsidRDefault="006B60AF" w:rsidP="006B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 xml:space="preserve">Р/счет 40701810600091000107 в Отделение Вологда г. Вологда БИК 041909001 </w:t>
            </w:r>
          </w:p>
          <w:p w:rsidR="006B60AF" w:rsidRPr="00C64ABB" w:rsidRDefault="006B60AF" w:rsidP="006B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>Телефон: +7(906)2969181</w:t>
            </w:r>
          </w:p>
          <w:p w:rsidR="006B60AF" w:rsidRPr="00C64ABB" w:rsidRDefault="006B60AF" w:rsidP="006B60AF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ABB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53671D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B83D8F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infovodavytegra</w:t>
              </w:r>
              <w:r w:rsidRPr="001E160D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@</w:t>
              </w:r>
              <w:r w:rsidRPr="00B83D8F">
                <w:rPr>
                  <w:rStyle w:val="a4"/>
                  <w:rFonts w:ascii="Times New Roman" w:eastAsia="Times New Roman" w:hAnsi="Times New Roman"/>
                  <w:bCs/>
                  <w:lang w:val="en-US" w:eastAsia="ru-RU"/>
                </w:rPr>
                <w:t>mail</w:t>
              </w:r>
              <w:r w:rsidRPr="00B83D8F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.</w:t>
              </w:r>
              <w:proofErr w:type="spellStart"/>
              <w:r w:rsidRPr="00B83D8F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ru</w:t>
              </w:r>
              <w:proofErr w:type="spellEnd"/>
            </w:hyperlink>
            <w:r w:rsidRPr="00C64A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60AF" w:rsidRPr="00C64ABB" w:rsidRDefault="006B60AF" w:rsidP="006B60AF">
            <w:pPr>
              <w:shd w:val="clear" w:color="auto" w:fill="E5EAF1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B60AF" w:rsidRPr="00C64ABB" w:rsidRDefault="006B60AF" w:rsidP="006B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B60AF" w:rsidRPr="00C64ABB" w:rsidRDefault="006B60AF" w:rsidP="006B6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03772" w:rsidRPr="00B7091D" w:rsidRDefault="00903772" w:rsidP="009037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8E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Вытегорский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="00DF025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03772" w:rsidRDefault="00903772" w:rsidP="00DF0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</w:t>
            </w:r>
            <w:r w:rsidR="00DF0257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DF0257" w:rsidRDefault="00DF0257" w:rsidP="00DF02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772" w:rsidRPr="00B7091D" w:rsidRDefault="00903772" w:rsidP="009037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собственности: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0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903772" w:rsidRPr="00B7091D" w:rsidRDefault="00903772" w:rsidP="009037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на владение жилого помещения: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0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3772" w:rsidRPr="00B7091D" w:rsidRDefault="00903772" w:rsidP="009037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6B60AF" w:rsidRPr="00C64ABB" w:rsidRDefault="006B60AF" w:rsidP="006B6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AF" w:rsidRPr="008E51DE" w:rsidTr="006B60AF">
        <w:tc>
          <w:tcPr>
            <w:tcW w:w="4928" w:type="dxa"/>
          </w:tcPr>
          <w:p w:rsidR="006B60AF" w:rsidRDefault="006B60AF" w:rsidP="006B60AF">
            <w:pPr>
              <w:rPr>
                <w:rFonts w:ascii="Times New Roman" w:hAnsi="Times New Roman"/>
                <w:sz w:val="24"/>
                <w:szCs w:val="24"/>
              </w:rPr>
            </w:pPr>
            <w:r w:rsidRPr="008E51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B60AF" w:rsidRPr="008E51DE" w:rsidRDefault="006B60AF" w:rsidP="00DF0257">
            <w:pPr>
              <w:rPr>
                <w:rFonts w:ascii="Times New Roman" w:hAnsi="Times New Roman"/>
                <w:sz w:val="24"/>
                <w:szCs w:val="24"/>
              </w:rPr>
            </w:pPr>
            <w:r w:rsidRPr="008E51DE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 w:rsidR="00DF0257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4961" w:type="dxa"/>
          </w:tcPr>
          <w:p w:rsidR="006B60AF" w:rsidRDefault="006B60AF" w:rsidP="006B6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60AF" w:rsidRPr="00B7091D" w:rsidRDefault="006B60AF" w:rsidP="006B6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________________/______________________/</w:t>
            </w:r>
          </w:p>
          <w:p w:rsidR="006B60AF" w:rsidRPr="00715308" w:rsidRDefault="006B60AF" w:rsidP="006B60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53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Pr="007153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(подпись)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Pr="007153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(расшифровка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76183C" w:rsidRPr="00B7091D" w:rsidRDefault="0076183C" w:rsidP="00A37CD2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76183C" w:rsidRPr="00B7091D" w:rsidSect="008F3672">
      <w:pgSz w:w="11905" w:h="16838"/>
      <w:pgMar w:top="709" w:right="848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AF4"/>
    <w:multiLevelType w:val="hybridMultilevel"/>
    <w:tmpl w:val="6F64B940"/>
    <w:lvl w:ilvl="0" w:tplc="9B0CBB66">
      <w:start w:val="1"/>
      <w:numFmt w:val="decimal"/>
      <w:lvlText w:val="6.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0AE1A20"/>
    <w:multiLevelType w:val="hybridMultilevel"/>
    <w:tmpl w:val="076E82B4"/>
    <w:lvl w:ilvl="0" w:tplc="51EC5168">
      <w:start w:val="1"/>
      <w:numFmt w:val="decimal"/>
      <w:lvlText w:val="3.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01A7"/>
    <w:multiLevelType w:val="hybridMultilevel"/>
    <w:tmpl w:val="322294D0"/>
    <w:lvl w:ilvl="0" w:tplc="353EFD5A">
      <w:start w:val="1"/>
      <w:numFmt w:val="decimal"/>
      <w:lvlText w:val="8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A5024DF"/>
    <w:multiLevelType w:val="hybridMultilevel"/>
    <w:tmpl w:val="26F8661E"/>
    <w:lvl w:ilvl="0" w:tplc="0419000F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29240A83"/>
    <w:multiLevelType w:val="hybridMultilevel"/>
    <w:tmpl w:val="B7EED8A0"/>
    <w:lvl w:ilvl="0" w:tplc="2140F32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21B39"/>
    <w:multiLevelType w:val="hybridMultilevel"/>
    <w:tmpl w:val="272ADF9A"/>
    <w:lvl w:ilvl="0" w:tplc="382E9CB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4058"/>
    <w:multiLevelType w:val="hybridMultilevel"/>
    <w:tmpl w:val="56E89360"/>
    <w:lvl w:ilvl="0" w:tplc="C3369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9087F"/>
    <w:multiLevelType w:val="hybridMultilevel"/>
    <w:tmpl w:val="287EDEC6"/>
    <w:lvl w:ilvl="0" w:tplc="0AB0459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A623CD"/>
    <w:multiLevelType w:val="hybridMultilevel"/>
    <w:tmpl w:val="615A3038"/>
    <w:lvl w:ilvl="0" w:tplc="5AFA9D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E134CF"/>
    <w:multiLevelType w:val="hybridMultilevel"/>
    <w:tmpl w:val="87C2AF70"/>
    <w:lvl w:ilvl="0" w:tplc="3AEE408E">
      <w:start w:val="1"/>
      <w:numFmt w:val="decimal"/>
      <w:lvlText w:val="4.1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110F32"/>
    <w:multiLevelType w:val="hybridMultilevel"/>
    <w:tmpl w:val="AD90E8E2"/>
    <w:lvl w:ilvl="0" w:tplc="92F2E966">
      <w:start w:val="1"/>
      <w:numFmt w:val="decimal"/>
      <w:lvlText w:val="4.4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6A658BB"/>
    <w:multiLevelType w:val="hybridMultilevel"/>
    <w:tmpl w:val="ACB4FAB0"/>
    <w:lvl w:ilvl="0" w:tplc="0AB0459E">
      <w:start w:val="1"/>
      <w:numFmt w:val="decimal"/>
      <w:lvlText w:val="7.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571D2A8E"/>
    <w:multiLevelType w:val="hybridMultilevel"/>
    <w:tmpl w:val="68146096"/>
    <w:lvl w:ilvl="0" w:tplc="A13640A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7936"/>
    <w:multiLevelType w:val="hybridMultilevel"/>
    <w:tmpl w:val="9BC41778"/>
    <w:lvl w:ilvl="0" w:tplc="DD76A13C">
      <w:start w:val="1"/>
      <w:numFmt w:val="decimal"/>
      <w:lvlText w:val="5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395A21"/>
    <w:multiLevelType w:val="hybridMultilevel"/>
    <w:tmpl w:val="FD52E68C"/>
    <w:lvl w:ilvl="0" w:tplc="51EC5168">
      <w:start w:val="1"/>
      <w:numFmt w:val="decimal"/>
      <w:lvlText w:val="3.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 w15:restartNumberingAfterBreak="0">
    <w:nsid w:val="63FE4674"/>
    <w:multiLevelType w:val="hybridMultilevel"/>
    <w:tmpl w:val="F00CA3C0"/>
    <w:lvl w:ilvl="0" w:tplc="8CF04E08">
      <w:start w:val="5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481045D"/>
    <w:multiLevelType w:val="hybridMultilevel"/>
    <w:tmpl w:val="D32013A2"/>
    <w:lvl w:ilvl="0" w:tplc="8AFEBD62">
      <w:start w:val="1"/>
      <w:numFmt w:val="decimal"/>
      <w:lvlText w:val="4.3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6180697"/>
    <w:multiLevelType w:val="hybridMultilevel"/>
    <w:tmpl w:val="E9969C5C"/>
    <w:lvl w:ilvl="0" w:tplc="AFFA9996">
      <w:start w:val="1"/>
      <w:numFmt w:val="decimal"/>
      <w:lvlText w:val="1.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74458BD"/>
    <w:multiLevelType w:val="hybridMultilevel"/>
    <w:tmpl w:val="3D5656C0"/>
    <w:lvl w:ilvl="0" w:tplc="0AB0459E">
      <w:start w:val="1"/>
      <w:numFmt w:val="decimal"/>
      <w:lvlText w:val="7.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6B0870AB"/>
    <w:multiLevelType w:val="hybridMultilevel"/>
    <w:tmpl w:val="4370A2FA"/>
    <w:lvl w:ilvl="0" w:tplc="FFEA46FE">
      <w:start w:val="1"/>
      <w:numFmt w:val="decimal"/>
      <w:lvlText w:val="2.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 w15:restartNumberingAfterBreak="0">
    <w:nsid w:val="71CB3FB5"/>
    <w:multiLevelType w:val="hybridMultilevel"/>
    <w:tmpl w:val="D3A620DA"/>
    <w:lvl w:ilvl="0" w:tplc="7F288556">
      <w:start w:val="1"/>
      <w:numFmt w:val="decimal"/>
      <w:lvlText w:val="4.2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4874160"/>
    <w:multiLevelType w:val="multilevel"/>
    <w:tmpl w:val="D1A6514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72490F"/>
    <w:multiLevelType w:val="hybridMultilevel"/>
    <w:tmpl w:val="F342C190"/>
    <w:lvl w:ilvl="0" w:tplc="9B0CBB66">
      <w:start w:val="1"/>
      <w:numFmt w:val="decimal"/>
      <w:lvlText w:val="6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9916FAE"/>
    <w:multiLevelType w:val="hybridMultilevel"/>
    <w:tmpl w:val="64EE89A4"/>
    <w:lvl w:ilvl="0" w:tplc="0AB0459E">
      <w:start w:val="1"/>
      <w:numFmt w:val="decimal"/>
      <w:lvlText w:val="7.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8"/>
  </w:num>
  <w:num w:numId="5">
    <w:abstractNumId w:val="17"/>
  </w:num>
  <w:num w:numId="6">
    <w:abstractNumId w:val="15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19"/>
  </w:num>
  <w:num w:numId="12">
    <w:abstractNumId w:val="14"/>
  </w:num>
  <w:num w:numId="13">
    <w:abstractNumId w:val="13"/>
  </w:num>
  <w:num w:numId="14">
    <w:abstractNumId w:val="22"/>
  </w:num>
  <w:num w:numId="15">
    <w:abstractNumId w:val="7"/>
  </w:num>
  <w:num w:numId="16">
    <w:abstractNumId w:val="11"/>
  </w:num>
  <w:num w:numId="17">
    <w:abstractNumId w:val="18"/>
  </w:num>
  <w:num w:numId="18">
    <w:abstractNumId w:val="23"/>
  </w:num>
  <w:num w:numId="19">
    <w:abstractNumId w:val="0"/>
  </w:num>
  <w:num w:numId="20">
    <w:abstractNumId w:val="2"/>
  </w:num>
  <w:num w:numId="21">
    <w:abstractNumId w:val="9"/>
  </w:num>
  <w:num w:numId="22">
    <w:abstractNumId w:val="20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9"/>
    <w:rsid w:val="0001638A"/>
    <w:rsid w:val="00030DEA"/>
    <w:rsid w:val="00044D3D"/>
    <w:rsid w:val="000525CB"/>
    <w:rsid w:val="0006103B"/>
    <w:rsid w:val="00062361"/>
    <w:rsid w:val="00096115"/>
    <w:rsid w:val="000C02B1"/>
    <w:rsid w:val="000D4E17"/>
    <w:rsid w:val="000F5B01"/>
    <w:rsid w:val="000F6EB5"/>
    <w:rsid w:val="0012092C"/>
    <w:rsid w:val="001434A9"/>
    <w:rsid w:val="0018130D"/>
    <w:rsid w:val="001B5540"/>
    <w:rsid w:val="001E160D"/>
    <w:rsid w:val="001F0CA2"/>
    <w:rsid w:val="002779B1"/>
    <w:rsid w:val="002866A7"/>
    <w:rsid w:val="002A7259"/>
    <w:rsid w:val="002C09BB"/>
    <w:rsid w:val="002F7FF3"/>
    <w:rsid w:val="003055FE"/>
    <w:rsid w:val="00313E5C"/>
    <w:rsid w:val="00334FA9"/>
    <w:rsid w:val="00342604"/>
    <w:rsid w:val="00357150"/>
    <w:rsid w:val="003915E8"/>
    <w:rsid w:val="003D4103"/>
    <w:rsid w:val="003E474F"/>
    <w:rsid w:val="003E6495"/>
    <w:rsid w:val="003F1ED1"/>
    <w:rsid w:val="00415CCD"/>
    <w:rsid w:val="00440D5C"/>
    <w:rsid w:val="0047409B"/>
    <w:rsid w:val="00491AB6"/>
    <w:rsid w:val="004D72EB"/>
    <w:rsid w:val="004E2CA0"/>
    <w:rsid w:val="00511517"/>
    <w:rsid w:val="0053671D"/>
    <w:rsid w:val="005769A4"/>
    <w:rsid w:val="00593177"/>
    <w:rsid w:val="005C32ED"/>
    <w:rsid w:val="005C461F"/>
    <w:rsid w:val="005F03F3"/>
    <w:rsid w:val="006348DC"/>
    <w:rsid w:val="0066487D"/>
    <w:rsid w:val="006748E6"/>
    <w:rsid w:val="006763DD"/>
    <w:rsid w:val="00691759"/>
    <w:rsid w:val="006B60AF"/>
    <w:rsid w:val="00715308"/>
    <w:rsid w:val="00726C34"/>
    <w:rsid w:val="00743BC4"/>
    <w:rsid w:val="00752F45"/>
    <w:rsid w:val="0076183C"/>
    <w:rsid w:val="00783DDF"/>
    <w:rsid w:val="007A5F24"/>
    <w:rsid w:val="007B2E49"/>
    <w:rsid w:val="007C19E2"/>
    <w:rsid w:val="007D4B35"/>
    <w:rsid w:val="0082051B"/>
    <w:rsid w:val="00843531"/>
    <w:rsid w:val="0084760E"/>
    <w:rsid w:val="00853AB8"/>
    <w:rsid w:val="00866604"/>
    <w:rsid w:val="00893CC7"/>
    <w:rsid w:val="008E51DE"/>
    <w:rsid w:val="008F0E48"/>
    <w:rsid w:val="008F3672"/>
    <w:rsid w:val="00903772"/>
    <w:rsid w:val="00A0291B"/>
    <w:rsid w:val="00A33390"/>
    <w:rsid w:val="00A37CD2"/>
    <w:rsid w:val="00A636CF"/>
    <w:rsid w:val="00AC3C35"/>
    <w:rsid w:val="00AC4430"/>
    <w:rsid w:val="00AF301F"/>
    <w:rsid w:val="00B10EDA"/>
    <w:rsid w:val="00B137C4"/>
    <w:rsid w:val="00B26EA4"/>
    <w:rsid w:val="00B37FC3"/>
    <w:rsid w:val="00B471E2"/>
    <w:rsid w:val="00B7091D"/>
    <w:rsid w:val="00B83B40"/>
    <w:rsid w:val="00B87C44"/>
    <w:rsid w:val="00BC009F"/>
    <w:rsid w:val="00BE553F"/>
    <w:rsid w:val="00BF4069"/>
    <w:rsid w:val="00BF6013"/>
    <w:rsid w:val="00C11829"/>
    <w:rsid w:val="00C64ABB"/>
    <w:rsid w:val="00CB172C"/>
    <w:rsid w:val="00CE1858"/>
    <w:rsid w:val="00CE1CD6"/>
    <w:rsid w:val="00D00407"/>
    <w:rsid w:val="00D06C40"/>
    <w:rsid w:val="00D3202E"/>
    <w:rsid w:val="00D32CFC"/>
    <w:rsid w:val="00D811B0"/>
    <w:rsid w:val="00DB45AD"/>
    <w:rsid w:val="00DE0087"/>
    <w:rsid w:val="00DE63A0"/>
    <w:rsid w:val="00DF0257"/>
    <w:rsid w:val="00E67CCC"/>
    <w:rsid w:val="00E72F39"/>
    <w:rsid w:val="00E85D7E"/>
    <w:rsid w:val="00E9301A"/>
    <w:rsid w:val="00F07227"/>
    <w:rsid w:val="00F311ED"/>
    <w:rsid w:val="00F36327"/>
    <w:rsid w:val="00F4040F"/>
    <w:rsid w:val="00F508FA"/>
    <w:rsid w:val="00F54066"/>
    <w:rsid w:val="00F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47C9"/>
  <w15:docId w15:val="{06B738CF-43B9-4C62-9A78-AEDF1392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2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7C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E14E9"/>
    <w:pPr>
      <w:jc w:val="center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E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83DD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1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434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137C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71530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basedOn w:val="a0"/>
    <w:link w:val="20"/>
    <w:rsid w:val="00726C34"/>
    <w:rPr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C34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1"/>
      <w:sz w:val="18"/>
      <w:szCs w:val="18"/>
      <w:lang w:eastAsia="ru-RU"/>
    </w:rPr>
  </w:style>
  <w:style w:type="character" w:customStyle="1" w:styleId="32">
    <w:name w:val="Заголовок №3 (2)_"/>
    <w:basedOn w:val="a0"/>
    <w:link w:val="320"/>
    <w:rsid w:val="000F5B01"/>
    <w:rPr>
      <w:rFonts w:ascii="Times New Roman" w:eastAsia="Times New Roman" w:hAnsi="Times New Roman"/>
      <w:spacing w:val="13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0F5B01"/>
    <w:rPr>
      <w:rFonts w:ascii="Times New Roman" w:eastAsia="Times New Roman" w:hAnsi="Times New Roman"/>
      <w:b/>
      <w:bCs/>
      <w:spacing w:val="-1"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0F5B01"/>
    <w:pPr>
      <w:widowControl w:val="0"/>
      <w:shd w:val="clear" w:color="auto" w:fill="FFFFFF"/>
      <w:spacing w:before="180" w:after="0" w:line="250" w:lineRule="exact"/>
      <w:jc w:val="center"/>
      <w:outlineLvl w:val="2"/>
    </w:pPr>
    <w:rPr>
      <w:rFonts w:ascii="Times New Roman" w:eastAsia="Times New Roman" w:hAnsi="Times New Roman"/>
      <w:spacing w:val="13"/>
      <w:sz w:val="18"/>
      <w:szCs w:val="18"/>
      <w:lang w:eastAsia="ru-RU"/>
    </w:rPr>
  </w:style>
  <w:style w:type="paragraph" w:customStyle="1" w:styleId="30">
    <w:name w:val="Заголовок №3"/>
    <w:basedOn w:val="a"/>
    <w:link w:val="3"/>
    <w:rsid w:val="000F5B01"/>
    <w:pPr>
      <w:widowControl w:val="0"/>
      <w:shd w:val="clear" w:color="auto" w:fill="FFFFFF"/>
      <w:spacing w:after="0" w:line="250" w:lineRule="exact"/>
      <w:ind w:hanging="1520"/>
      <w:outlineLvl w:val="2"/>
    </w:pPr>
    <w:rPr>
      <w:rFonts w:ascii="Times New Roman" w:eastAsia="Times New Roman" w:hAnsi="Times New Roman"/>
      <w:b/>
      <w:bCs/>
      <w:spacing w:val="-1"/>
      <w:sz w:val="18"/>
      <w:szCs w:val="18"/>
      <w:lang w:eastAsia="ru-RU"/>
    </w:rPr>
  </w:style>
  <w:style w:type="character" w:customStyle="1" w:styleId="mail-user-avatar">
    <w:name w:val="mail-user-avatar"/>
    <w:basedOn w:val="a0"/>
    <w:rsid w:val="00C6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669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95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5D3B3D8AF6CCD56647EF934A615FB4E44752C9C56D51C1C02C54560D481E83B693D9B4E1612FBCBREy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D5D3B3D8AF6CCD56647EF934A615FB4E44742A9052D11C1C02C54560D4R8y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D5D3B3D8AF6CCD56647EF934A615FB4E44752C9C56D51C1C02C54560D481E83B693D9B4E1612FBCBREy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D5D3B3D8AF6CCD56647EF934A615FB4E44742A9052D11C1C02C54560D4R8y1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vodavyteg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9136</CharactersWithSpaces>
  <SharedDoc>false</SharedDoc>
  <HLinks>
    <vt:vector size="30" baseType="variant">
      <vt:variant>
        <vt:i4>1900634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consultantplus://offline/ref=E9D5D3B3D8AF6CCD56647EF934A615FB4E44752C9C56D51C1C02C54560D481E83B693D9B4E1612FBCBREyDI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consultantplus://offline/ref=E9D5D3B3D8AF6CCD56647EF934A615FB4E44742A9052D11C1C02C54560D4R8y1I</vt:lpwstr>
      </vt:variant>
      <vt:variant>
        <vt:lpwstr/>
      </vt:variant>
      <vt:variant>
        <vt:i4>1900634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consultantplus://offline/ref=E9D5D3B3D8AF6CCD56647EF934A615FB4E44752C9C56D51C1C02C54560D481E83B693D9B4E1612FBCBREyDI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consultantplus://offline/ref=E9D5D3B3D8AF6CCD56647EF934A615FB4E44742A9052D11C1C02C54560D4R8y1I</vt:lpwstr>
      </vt:variant>
      <vt:variant>
        <vt:lpwstr/>
      </vt:variant>
      <vt:variant>
        <vt:i4>3342413</vt:i4>
      </vt:variant>
      <vt:variant>
        <vt:i4>0</vt:i4>
      </vt:variant>
      <vt:variant>
        <vt:i4>0</vt:i4>
      </vt:variant>
      <vt:variant>
        <vt:i4>5</vt:i4>
      </vt:variant>
      <vt:variant>
        <vt:lpwstr>F:\AppData\Local\Microsoft\Windows\Temporary Internet Files\Content.IE5\AppData\Local\Microsoft\Windows\User3\Desktop\Договора\ПРАВИТЕЛЬСТВО РОССИЙСКОЙ ФЕДЕРАЦИИ.docx</vt:lpwstr>
      </vt:variant>
      <vt:variant>
        <vt:lpwstr>Par1232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 Bill</dc:creator>
  <cp:lastModifiedBy>User1</cp:lastModifiedBy>
  <cp:revision>4</cp:revision>
  <cp:lastPrinted>2020-08-12T07:20:00Z</cp:lastPrinted>
  <dcterms:created xsi:type="dcterms:W3CDTF">2020-10-01T08:17:00Z</dcterms:created>
  <dcterms:modified xsi:type="dcterms:W3CDTF">2020-10-01T10:30:00Z</dcterms:modified>
</cp:coreProperties>
</file>