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CE" w:rsidRDefault="006919D5" w:rsidP="00207AE1">
      <w:r w:rsidRPr="006919D5">
        <w:rPr>
          <w:noProof/>
          <w:lang w:eastAsia="ru-RU"/>
        </w:rPr>
        <w:drawing>
          <wp:inline distT="0" distB="0" distL="0" distR="0">
            <wp:extent cx="3162300" cy="904875"/>
            <wp:effectExtent l="19050" t="0" r="0" b="0"/>
            <wp:docPr id="2" name="Рисунок 1" descr="C:\Users\okad_mka\Downloads\ВОЛОГО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d_mka\Downloads\ВОЛОГОДСКАЯ ОБЛАСТЬ.png"/>
                    <pic:cNvPicPr>
                      <a:picLocks noChangeAspect="1" noChangeArrowheads="1"/>
                    </pic:cNvPicPr>
                  </pic:nvPicPr>
                  <pic:blipFill>
                    <a:blip r:embed="rId6" cstate="print"/>
                    <a:srcRect/>
                    <a:stretch>
                      <a:fillRect/>
                    </a:stretch>
                  </pic:blipFill>
                  <pic:spPr bwMode="auto">
                    <a:xfrm>
                      <a:off x="0" y="0"/>
                      <a:ext cx="3165421" cy="905768"/>
                    </a:xfrm>
                    <a:prstGeom prst="rect">
                      <a:avLst/>
                    </a:prstGeom>
                    <a:noFill/>
                    <a:ln w="9525">
                      <a:noFill/>
                      <a:miter lim="800000"/>
                      <a:headEnd/>
                      <a:tailEnd/>
                    </a:ln>
                  </pic:spPr>
                </pic:pic>
              </a:graphicData>
            </a:graphic>
          </wp:inline>
        </w:drawing>
      </w:r>
    </w:p>
    <w:p w:rsidR="0026605A" w:rsidRPr="00214A25" w:rsidRDefault="0026605A" w:rsidP="00E66FE6">
      <w:pPr>
        <w:spacing w:after="160" w:line="360" w:lineRule="auto"/>
        <w:jc w:val="center"/>
        <w:rPr>
          <w:rFonts w:ascii="Times New Roman" w:hAnsi="Times New Roman" w:cs="Times New Roman"/>
          <w:b/>
          <w:sz w:val="28"/>
          <w:szCs w:val="28"/>
        </w:rPr>
      </w:pPr>
      <w:r w:rsidRPr="00214A25">
        <w:rPr>
          <w:rFonts w:ascii="Times New Roman" w:hAnsi="Times New Roman" w:cs="Times New Roman"/>
          <w:b/>
          <w:sz w:val="28"/>
          <w:szCs w:val="28"/>
        </w:rPr>
        <w:t xml:space="preserve">Кадастровая палата </w:t>
      </w:r>
      <w:r w:rsidR="003068F9" w:rsidRPr="00214A25">
        <w:rPr>
          <w:rFonts w:ascii="Times New Roman" w:hAnsi="Times New Roman" w:cs="Times New Roman"/>
          <w:b/>
          <w:sz w:val="28"/>
          <w:szCs w:val="28"/>
        </w:rPr>
        <w:t>поздравляет</w:t>
      </w:r>
      <w:r w:rsidR="00214A25" w:rsidRPr="00214A25">
        <w:rPr>
          <w:rFonts w:ascii="Times New Roman" w:hAnsi="Times New Roman" w:cs="Times New Roman"/>
          <w:b/>
          <w:sz w:val="28"/>
          <w:szCs w:val="28"/>
        </w:rPr>
        <w:t xml:space="preserve"> кадастровых инженеров с профессиональным праздником!</w:t>
      </w:r>
    </w:p>
    <w:p w:rsidR="00902580" w:rsidRDefault="00144AC9"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Pr>
          <w:rFonts w:ascii="Times New Roman" w:eastAsiaTheme="minorEastAsia" w:hAnsi="Times New Roman" w:cs="Times New Roman"/>
          <w:noProof/>
          <w:sz w:val="28"/>
          <w:szCs w:val="28"/>
          <w:lang w:eastAsia="ru-RU"/>
        </w:rPr>
        <w:t xml:space="preserve">С 24 </w:t>
      </w:r>
      <w:r w:rsidR="008C58C4">
        <w:rPr>
          <w:rFonts w:ascii="Times New Roman" w:eastAsiaTheme="minorEastAsia" w:hAnsi="Times New Roman" w:cs="Times New Roman"/>
          <w:noProof/>
          <w:sz w:val="28"/>
          <w:szCs w:val="28"/>
          <w:lang w:eastAsia="ru-RU"/>
        </w:rPr>
        <w:t>июля 200</w:t>
      </w:r>
      <w:r w:rsidR="00D331EB">
        <w:rPr>
          <w:rFonts w:ascii="Times New Roman" w:eastAsiaTheme="minorEastAsia" w:hAnsi="Times New Roman" w:cs="Times New Roman"/>
          <w:noProof/>
          <w:sz w:val="28"/>
          <w:szCs w:val="28"/>
          <w:lang w:eastAsia="ru-RU"/>
        </w:rPr>
        <w:t>7</w:t>
      </w:r>
      <w:r w:rsidR="008C58C4">
        <w:rPr>
          <w:rFonts w:ascii="Times New Roman" w:eastAsiaTheme="minorEastAsia" w:hAnsi="Times New Roman" w:cs="Times New Roman"/>
          <w:noProof/>
          <w:sz w:val="28"/>
          <w:szCs w:val="28"/>
          <w:lang w:eastAsia="ru-RU"/>
        </w:rPr>
        <w:t xml:space="preserve"> года </w:t>
      </w:r>
      <w:r w:rsidR="00E17B84">
        <w:rPr>
          <w:rFonts w:ascii="Times New Roman" w:eastAsiaTheme="minorEastAsia" w:hAnsi="Times New Roman" w:cs="Times New Roman"/>
          <w:noProof/>
          <w:sz w:val="28"/>
          <w:szCs w:val="28"/>
          <w:lang w:eastAsia="ru-RU"/>
        </w:rPr>
        <w:t xml:space="preserve">традиционно </w:t>
      </w:r>
      <w:r w:rsidR="006B1A34">
        <w:rPr>
          <w:rFonts w:ascii="Times New Roman" w:eastAsiaTheme="minorEastAsia" w:hAnsi="Times New Roman" w:cs="Times New Roman"/>
          <w:noProof/>
          <w:sz w:val="28"/>
          <w:szCs w:val="28"/>
          <w:lang w:eastAsia="ru-RU"/>
        </w:rPr>
        <w:t xml:space="preserve">свой профессиональный праздник отмечают </w:t>
      </w:r>
      <w:r w:rsidR="00704103">
        <w:rPr>
          <w:rFonts w:ascii="Times New Roman" w:eastAsiaTheme="minorEastAsia" w:hAnsi="Times New Roman" w:cs="Times New Roman"/>
          <w:noProof/>
          <w:sz w:val="28"/>
          <w:szCs w:val="28"/>
          <w:lang w:eastAsia="ru-RU"/>
        </w:rPr>
        <w:t>кадастровые инженеры</w:t>
      </w:r>
      <w:r w:rsidR="006111FB">
        <w:rPr>
          <w:rFonts w:ascii="Times New Roman" w:eastAsiaTheme="minorEastAsia" w:hAnsi="Times New Roman" w:cs="Times New Roman"/>
          <w:noProof/>
          <w:sz w:val="28"/>
          <w:szCs w:val="28"/>
          <w:lang w:eastAsia="ru-RU"/>
        </w:rPr>
        <w:t xml:space="preserve"> и специалисты, которые непосредственно связаны с этой профессией</w:t>
      </w:r>
      <w:r w:rsidR="003275CE">
        <w:rPr>
          <w:rFonts w:ascii="Times New Roman" w:eastAsiaTheme="minorEastAsia" w:hAnsi="Times New Roman" w:cs="Times New Roman"/>
          <w:noProof/>
          <w:sz w:val="28"/>
          <w:szCs w:val="28"/>
          <w:lang w:eastAsia="ru-RU"/>
        </w:rPr>
        <w:t>.</w:t>
      </w:r>
    </w:p>
    <w:p w:rsidR="00A54AF9" w:rsidRPr="00447632" w:rsidRDefault="00342D1E"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sidRPr="00447632">
        <w:rPr>
          <w:rFonts w:ascii="Times New Roman" w:eastAsiaTheme="minorEastAsia" w:hAnsi="Times New Roman" w:cs="Times New Roman"/>
          <w:noProof/>
          <w:sz w:val="28"/>
          <w:szCs w:val="28"/>
          <w:lang w:eastAsia="ru-RU"/>
        </w:rPr>
        <w:t>К</w:t>
      </w:r>
      <w:r w:rsidR="006B1A34" w:rsidRPr="00447632">
        <w:rPr>
          <w:rFonts w:ascii="Times New Roman" w:eastAsiaTheme="minorEastAsia" w:hAnsi="Times New Roman" w:cs="Times New Roman"/>
          <w:noProof/>
          <w:sz w:val="28"/>
          <w:szCs w:val="28"/>
          <w:lang w:eastAsia="ru-RU"/>
        </w:rPr>
        <w:t>адастровые инженеры</w:t>
      </w:r>
      <w:r w:rsidR="00804374" w:rsidRPr="00447632">
        <w:rPr>
          <w:rFonts w:ascii="Times New Roman" w:eastAsiaTheme="minorEastAsia" w:hAnsi="Times New Roman" w:cs="Times New Roman"/>
          <w:noProof/>
          <w:sz w:val="28"/>
          <w:szCs w:val="28"/>
          <w:lang w:eastAsia="ru-RU"/>
        </w:rPr>
        <w:t xml:space="preserve"> </w:t>
      </w:r>
      <w:r w:rsidR="006B1A34" w:rsidRPr="00447632">
        <w:rPr>
          <w:rFonts w:ascii="Times New Roman" w:eastAsiaTheme="minorEastAsia" w:hAnsi="Times New Roman" w:cs="Times New Roman"/>
          <w:noProof/>
          <w:sz w:val="28"/>
          <w:szCs w:val="28"/>
          <w:lang w:eastAsia="ru-RU"/>
        </w:rPr>
        <w:t xml:space="preserve">– </w:t>
      </w:r>
      <w:r w:rsidR="006461D1" w:rsidRPr="00447632">
        <w:rPr>
          <w:rFonts w:ascii="Times New Roman" w:eastAsiaTheme="minorEastAsia" w:hAnsi="Times New Roman" w:cs="Times New Roman"/>
          <w:noProof/>
          <w:sz w:val="28"/>
          <w:szCs w:val="28"/>
          <w:lang w:eastAsia="ru-RU"/>
        </w:rPr>
        <w:t xml:space="preserve">аттестованные </w:t>
      </w:r>
      <w:r w:rsidR="0001622A" w:rsidRPr="00447632">
        <w:rPr>
          <w:rFonts w:ascii="Times New Roman" w:eastAsiaTheme="minorEastAsia" w:hAnsi="Times New Roman" w:cs="Times New Roman"/>
          <w:noProof/>
          <w:sz w:val="28"/>
          <w:szCs w:val="28"/>
          <w:lang w:eastAsia="ru-RU"/>
        </w:rPr>
        <w:t>лица</w:t>
      </w:r>
      <w:r w:rsidR="00057209" w:rsidRPr="00447632">
        <w:rPr>
          <w:rFonts w:ascii="Times New Roman" w:eastAsiaTheme="minorEastAsia" w:hAnsi="Times New Roman" w:cs="Times New Roman"/>
          <w:noProof/>
          <w:sz w:val="28"/>
          <w:szCs w:val="28"/>
          <w:lang w:eastAsia="ru-RU"/>
        </w:rPr>
        <w:t xml:space="preserve">, выполняющие работы по </w:t>
      </w:r>
      <w:r w:rsidR="00AF51AF" w:rsidRPr="00447632">
        <w:rPr>
          <w:rFonts w:ascii="Times New Roman" w:eastAsiaTheme="minorEastAsia" w:hAnsi="Times New Roman" w:cs="Times New Roman"/>
          <w:noProof/>
          <w:sz w:val="28"/>
          <w:szCs w:val="28"/>
          <w:lang w:eastAsia="ru-RU"/>
        </w:rPr>
        <w:t>определению координат границ земельных участков</w:t>
      </w:r>
      <w:r w:rsidR="00E27D56">
        <w:rPr>
          <w:rFonts w:ascii="Times New Roman" w:eastAsiaTheme="minorEastAsia" w:hAnsi="Times New Roman" w:cs="Times New Roman"/>
          <w:noProof/>
          <w:sz w:val="28"/>
          <w:szCs w:val="28"/>
          <w:lang w:eastAsia="ru-RU"/>
        </w:rPr>
        <w:t>, объектов капитального строительства</w:t>
      </w:r>
      <w:r w:rsidR="00AF51AF" w:rsidRPr="00447632">
        <w:rPr>
          <w:rFonts w:ascii="Times New Roman" w:eastAsiaTheme="minorEastAsia" w:hAnsi="Times New Roman" w:cs="Times New Roman"/>
          <w:noProof/>
          <w:sz w:val="28"/>
          <w:szCs w:val="28"/>
          <w:lang w:eastAsia="ru-RU"/>
        </w:rPr>
        <w:t xml:space="preserve">, </w:t>
      </w:r>
      <w:r w:rsidR="00E27D56">
        <w:rPr>
          <w:rFonts w:ascii="Times New Roman" w:eastAsiaTheme="minorEastAsia" w:hAnsi="Times New Roman" w:cs="Times New Roman"/>
          <w:noProof/>
          <w:sz w:val="28"/>
          <w:szCs w:val="28"/>
          <w:lang w:eastAsia="ru-RU"/>
        </w:rPr>
        <w:t xml:space="preserve">а также занимающиеся </w:t>
      </w:r>
      <w:r w:rsidR="00A678C1" w:rsidRPr="00447632">
        <w:rPr>
          <w:rFonts w:ascii="Times New Roman" w:eastAsiaTheme="minorEastAsia" w:hAnsi="Times New Roman" w:cs="Times New Roman"/>
          <w:noProof/>
          <w:sz w:val="28"/>
          <w:szCs w:val="28"/>
          <w:lang w:eastAsia="ru-RU"/>
        </w:rPr>
        <w:t xml:space="preserve">подготовкой документов </w:t>
      </w:r>
      <w:r w:rsidR="00734999" w:rsidRPr="00447632">
        <w:rPr>
          <w:rFonts w:ascii="Times New Roman" w:eastAsiaTheme="minorEastAsia" w:hAnsi="Times New Roman" w:cs="Times New Roman"/>
          <w:noProof/>
          <w:sz w:val="28"/>
          <w:szCs w:val="28"/>
          <w:lang w:eastAsia="ru-RU"/>
        </w:rPr>
        <w:t xml:space="preserve">для постановки на </w:t>
      </w:r>
      <w:r w:rsidR="004B0024" w:rsidRPr="00447632">
        <w:rPr>
          <w:rFonts w:ascii="Times New Roman" w:eastAsiaTheme="minorEastAsia" w:hAnsi="Times New Roman" w:cs="Times New Roman"/>
          <w:noProof/>
          <w:sz w:val="28"/>
          <w:szCs w:val="28"/>
          <w:lang w:eastAsia="ru-RU"/>
        </w:rPr>
        <w:t xml:space="preserve">государственный кадастровый </w:t>
      </w:r>
      <w:r w:rsidR="00734999" w:rsidRPr="00447632">
        <w:rPr>
          <w:rFonts w:ascii="Times New Roman" w:eastAsiaTheme="minorEastAsia" w:hAnsi="Times New Roman" w:cs="Times New Roman"/>
          <w:noProof/>
          <w:sz w:val="28"/>
          <w:szCs w:val="28"/>
          <w:lang w:eastAsia="ru-RU"/>
        </w:rPr>
        <w:t>учет</w:t>
      </w:r>
      <w:r w:rsidR="00280774" w:rsidRPr="00447632">
        <w:rPr>
          <w:rFonts w:ascii="Times New Roman" w:eastAsiaTheme="minorEastAsia" w:hAnsi="Times New Roman" w:cs="Times New Roman"/>
          <w:noProof/>
          <w:sz w:val="28"/>
          <w:szCs w:val="28"/>
          <w:lang w:eastAsia="ru-RU"/>
        </w:rPr>
        <w:t xml:space="preserve"> объектов недвижимости</w:t>
      </w:r>
      <w:r w:rsidR="00734999" w:rsidRPr="00447632">
        <w:rPr>
          <w:rFonts w:ascii="Times New Roman" w:eastAsiaTheme="minorEastAsia" w:hAnsi="Times New Roman" w:cs="Times New Roman"/>
          <w:noProof/>
          <w:sz w:val="28"/>
          <w:szCs w:val="28"/>
          <w:lang w:eastAsia="ru-RU"/>
        </w:rPr>
        <w:t>.</w:t>
      </w:r>
      <w:r w:rsidR="001F356A" w:rsidRPr="00447632">
        <w:rPr>
          <w:rFonts w:ascii="Times New Roman" w:eastAsiaTheme="minorEastAsia" w:hAnsi="Times New Roman" w:cs="Times New Roman"/>
          <w:noProof/>
          <w:sz w:val="28"/>
          <w:szCs w:val="28"/>
          <w:lang w:eastAsia="ru-RU"/>
        </w:rPr>
        <w:t xml:space="preserve"> </w:t>
      </w:r>
    </w:p>
    <w:p w:rsidR="00524F15" w:rsidRDefault="00524F15"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sidRPr="006B4F42">
        <w:rPr>
          <w:rFonts w:ascii="Times New Roman" w:eastAsiaTheme="minorEastAsia" w:hAnsi="Times New Roman" w:cs="Times New Roman"/>
          <w:noProof/>
          <w:sz w:val="28"/>
          <w:szCs w:val="28"/>
          <w:lang w:eastAsia="ru-RU"/>
        </w:rPr>
        <w:t xml:space="preserve">Профессия кадастрового инженера довольно </w:t>
      </w:r>
      <w:r w:rsidR="001B193A" w:rsidRPr="006B4F42">
        <w:rPr>
          <w:rFonts w:ascii="Times New Roman" w:eastAsiaTheme="minorEastAsia" w:hAnsi="Times New Roman" w:cs="Times New Roman"/>
          <w:noProof/>
          <w:sz w:val="28"/>
          <w:szCs w:val="28"/>
          <w:lang w:eastAsia="ru-RU"/>
        </w:rPr>
        <w:t>новая</w:t>
      </w:r>
      <w:r w:rsidR="004313BE" w:rsidRPr="006B4F42">
        <w:rPr>
          <w:rFonts w:ascii="Times New Roman" w:eastAsiaTheme="minorEastAsia" w:hAnsi="Times New Roman" w:cs="Times New Roman"/>
          <w:noProof/>
          <w:sz w:val="28"/>
          <w:szCs w:val="28"/>
          <w:lang w:eastAsia="ru-RU"/>
        </w:rPr>
        <w:t>, но уже крайне востребованная на рынке труда.</w:t>
      </w:r>
      <w:r w:rsidR="00CB2AF5" w:rsidRPr="006B4F42">
        <w:rPr>
          <w:rFonts w:ascii="Times New Roman" w:eastAsiaTheme="minorEastAsia" w:hAnsi="Times New Roman" w:cs="Times New Roman"/>
          <w:noProof/>
          <w:sz w:val="28"/>
          <w:szCs w:val="28"/>
          <w:lang w:eastAsia="ru-RU"/>
        </w:rPr>
        <w:t xml:space="preserve"> Услуги </w:t>
      </w:r>
      <w:r w:rsidR="004F0109" w:rsidRPr="006B4F42">
        <w:rPr>
          <w:rFonts w:ascii="Times New Roman" w:eastAsiaTheme="minorEastAsia" w:hAnsi="Times New Roman" w:cs="Times New Roman"/>
          <w:noProof/>
          <w:sz w:val="28"/>
          <w:szCs w:val="28"/>
          <w:lang w:eastAsia="ru-RU"/>
        </w:rPr>
        <w:t>аттестованных специалистов</w:t>
      </w:r>
      <w:r w:rsidR="00CB2AF5" w:rsidRPr="006B4F42">
        <w:rPr>
          <w:rFonts w:ascii="Times New Roman" w:eastAsiaTheme="minorEastAsia" w:hAnsi="Times New Roman" w:cs="Times New Roman"/>
          <w:noProof/>
          <w:sz w:val="28"/>
          <w:szCs w:val="28"/>
          <w:lang w:eastAsia="ru-RU"/>
        </w:rPr>
        <w:t xml:space="preserve"> м</w:t>
      </w:r>
      <w:r w:rsidR="00E8076D">
        <w:rPr>
          <w:rFonts w:ascii="Times New Roman" w:eastAsiaTheme="minorEastAsia" w:hAnsi="Times New Roman" w:cs="Times New Roman"/>
          <w:noProof/>
          <w:sz w:val="28"/>
          <w:szCs w:val="28"/>
          <w:lang w:eastAsia="ru-RU"/>
        </w:rPr>
        <w:t>о</w:t>
      </w:r>
      <w:r w:rsidR="00CB2AF5" w:rsidRPr="006B4F42">
        <w:rPr>
          <w:rFonts w:ascii="Times New Roman" w:eastAsiaTheme="minorEastAsia" w:hAnsi="Times New Roman" w:cs="Times New Roman"/>
          <w:noProof/>
          <w:sz w:val="28"/>
          <w:szCs w:val="28"/>
          <w:lang w:eastAsia="ru-RU"/>
        </w:rPr>
        <w:t xml:space="preserve">гут быть полезны </w:t>
      </w:r>
      <w:r w:rsidR="00F016A4" w:rsidRPr="006B4F42">
        <w:rPr>
          <w:rFonts w:ascii="Times New Roman" w:eastAsiaTheme="minorEastAsia" w:hAnsi="Times New Roman" w:cs="Times New Roman"/>
          <w:noProof/>
          <w:sz w:val="28"/>
          <w:szCs w:val="28"/>
          <w:lang w:eastAsia="ru-RU"/>
        </w:rPr>
        <w:t xml:space="preserve">при </w:t>
      </w:r>
      <w:r w:rsidR="00E27D56">
        <w:rPr>
          <w:rFonts w:ascii="Times New Roman" w:eastAsiaTheme="minorEastAsia" w:hAnsi="Times New Roman" w:cs="Times New Roman"/>
          <w:noProof/>
          <w:sz w:val="28"/>
          <w:szCs w:val="28"/>
          <w:lang w:eastAsia="ru-RU"/>
        </w:rPr>
        <w:t>исправлении ошибок в границах земельных участков</w:t>
      </w:r>
      <w:r w:rsidR="00F016A4" w:rsidRPr="006B4F42">
        <w:rPr>
          <w:rFonts w:ascii="Times New Roman" w:eastAsiaTheme="minorEastAsia" w:hAnsi="Times New Roman" w:cs="Times New Roman"/>
          <w:noProof/>
          <w:sz w:val="28"/>
          <w:szCs w:val="28"/>
          <w:lang w:eastAsia="ru-RU"/>
        </w:rPr>
        <w:t xml:space="preserve">, </w:t>
      </w:r>
      <w:r w:rsidR="00E27D56">
        <w:rPr>
          <w:rFonts w:ascii="Times New Roman" w:eastAsiaTheme="minorEastAsia" w:hAnsi="Times New Roman" w:cs="Times New Roman"/>
          <w:noProof/>
          <w:sz w:val="28"/>
          <w:szCs w:val="28"/>
          <w:lang w:eastAsia="ru-RU"/>
        </w:rPr>
        <w:t xml:space="preserve">их </w:t>
      </w:r>
      <w:r w:rsidR="00F016A4" w:rsidRPr="006B4F42">
        <w:rPr>
          <w:rFonts w:ascii="Times New Roman" w:eastAsiaTheme="minorEastAsia" w:hAnsi="Times New Roman" w:cs="Times New Roman"/>
          <w:noProof/>
          <w:sz w:val="28"/>
          <w:szCs w:val="28"/>
          <w:lang w:eastAsia="ru-RU"/>
        </w:rPr>
        <w:t>объединении или раз</w:t>
      </w:r>
      <w:r w:rsidR="00D466FC" w:rsidRPr="006B4F42">
        <w:rPr>
          <w:rFonts w:ascii="Times New Roman" w:eastAsiaTheme="minorEastAsia" w:hAnsi="Times New Roman" w:cs="Times New Roman"/>
          <w:noProof/>
          <w:sz w:val="28"/>
          <w:szCs w:val="28"/>
          <w:lang w:eastAsia="ru-RU"/>
        </w:rPr>
        <w:t>д</w:t>
      </w:r>
      <w:r w:rsidR="00F016A4" w:rsidRPr="006B4F42">
        <w:rPr>
          <w:rFonts w:ascii="Times New Roman" w:eastAsiaTheme="minorEastAsia" w:hAnsi="Times New Roman" w:cs="Times New Roman"/>
          <w:noProof/>
          <w:sz w:val="28"/>
          <w:szCs w:val="28"/>
          <w:lang w:eastAsia="ru-RU"/>
        </w:rPr>
        <w:t>е</w:t>
      </w:r>
      <w:r w:rsidR="003A1615">
        <w:rPr>
          <w:rFonts w:ascii="Times New Roman" w:eastAsiaTheme="minorEastAsia" w:hAnsi="Times New Roman" w:cs="Times New Roman"/>
          <w:noProof/>
          <w:sz w:val="28"/>
          <w:szCs w:val="28"/>
          <w:lang w:eastAsia="ru-RU"/>
        </w:rPr>
        <w:t>ле</w:t>
      </w:r>
      <w:r w:rsidR="00F016A4" w:rsidRPr="006B4F42">
        <w:rPr>
          <w:rFonts w:ascii="Times New Roman" w:eastAsiaTheme="minorEastAsia" w:hAnsi="Times New Roman" w:cs="Times New Roman"/>
          <w:noProof/>
          <w:sz w:val="28"/>
          <w:szCs w:val="28"/>
          <w:lang w:eastAsia="ru-RU"/>
        </w:rPr>
        <w:t xml:space="preserve">, </w:t>
      </w:r>
      <w:r w:rsidR="004F0109" w:rsidRPr="006B4F42">
        <w:rPr>
          <w:rFonts w:ascii="Times New Roman" w:eastAsiaTheme="minorEastAsia" w:hAnsi="Times New Roman" w:cs="Times New Roman"/>
          <w:noProof/>
          <w:sz w:val="28"/>
          <w:szCs w:val="28"/>
          <w:lang w:eastAsia="ru-RU"/>
        </w:rPr>
        <w:t>при спорах с владельцами соседних участков</w:t>
      </w:r>
      <w:r w:rsidR="00E27D56">
        <w:rPr>
          <w:rFonts w:ascii="Times New Roman" w:eastAsiaTheme="minorEastAsia" w:hAnsi="Times New Roman" w:cs="Times New Roman"/>
          <w:noProof/>
          <w:sz w:val="28"/>
          <w:szCs w:val="28"/>
          <w:lang w:eastAsia="ru-RU"/>
        </w:rPr>
        <w:t>, по окончании строительства или реконструкции зданий, а также при проведении перепланировки</w:t>
      </w:r>
      <w:r w:rsidR="004F0109" w:rsidRPr="006B4F42">
        <w:rPr>
          <w:rFonts w:ascii="Times New Roman" w:eastAsiaTheme="minorEastAsia" w:hAnsi="Times New Roman" w:cs="Times New Roman"/>
          <w:noProof/>
          <w:sz w:val="28"/>
          <w:szCs w:val="28"/>
          <w:lang w:eastAsia="ru-RU"/>
        </w:rPr>
        <w:t>.</w:t>
      </w:r>
    </w:p>
    <w:p w:rsidR="00292D9A" w:rsidRDefault="0011050E" w:rsidP="00B83816">
      <w:pPr>
        <w:pStyle w:val="af"/>
        <w:spacing w:after="0" w:line="360" w:lineRule="auto"/>
        <w:ind w:left="0" w:firstLine="709"/>
        <w:contextualSpacing w:val="0"/>
        <w:jc w:val="both"/>
        <w:rPr>
          <w:rFonts w:ascii="Times New Roman" w:hAnsi="Times New Roman" w:cs="Times New Roman"/>
          <w:sz w:val="28"/>
          <w:szCs w:val="28"/>
        </w:rPr>
      </w:pPr>
      <w:r>
        <w:rPr>
          <w:rFonts w:ascii="Times New Roman" w:eastAsiaTheme="minorEastAsia" w:hAnsi="Times New Roman" w:cs="Times New Roman"/>
          <w:noProof/>
          <w:sz w:val="28"/>
          <w:szCs w:val="28"/>
          <w:lang w:eastAsia="ru-RU"/>
        </w:rPr>
        <w:t xml:space="preserve">На сегодняшний день в </w:t>
      </w:r>
      <w:r w:rsidR="004B1B73">
        <w:rPr>
          <w:rFonts w:ascii="Times New Roman" w:eastAsiaTheme="minorEastAsia" w:hAnsi="Times New Roman" w:cs="Times New Roman"/>
          <w:noProof/>
          <w:sz w:val="28"/>
          <w:szCs w:val="28"/>
          <w:lang w:eastAsia="ru-RU"/>
        </w:rPr>
        <w:t xml:space="preserve">государственном </w:t>
      </w:r>
      <w:r>
        <w:rPr>
          <w:rFonts w:ascii="Times New Roman" w:eastAsiaTheme="minorEastAsia" w:hAnsi="Times New Roman" w:cs="Times New Roman"/>
          <w:noProof/>
          <w:sz w:val="28"/>
          <w:szCs w:val="28"/>
          <w:lang w:eastAsia="ru-RU"/>
        </w:rPr>
        <w:t xml:space="preserve">реестре кадастровых инженеров содержатся сведения </w:t>
      </w:r>
      <w:r w:rsidR="00042108">
        <w:rPr>
          <w:rFonts w:ascii="Times New Roman" w:eastAsiaTheme="minorEastAsia" w:hAnsi="Times New Roman" w:cs="Times New Roman"/>
          <w:noProof/>
          <w:sz w:val="28"/>
          <w:szCs w:val="28"/>
          <w:lang w:eastAsia="ru-RU"/>
        </w:rPr>
        <w:t xml:space="preserve">о </w:t>
      </w:r>
      <w:r>
        <w:rPr>
          <w:rFonts w:ascii="Times New Roman" w:eastAsiaTheme="minorEastAsia" w:hAnsi="Times New Roman" w:cs="Times New Roman"/>
          <w:noProof/>
          <w:sz w:val="28"/>
          <w:szCs w:val="28"/>
          <w:lang w:eastAsia="ru-RU"/>
        </w:rPr>
        <w:t>36</w:t>
      </w:r>
      <w:r w:rsidR="00662C1A">
        <w:rPr>
          <w:rFonts w:ascii="Times New Roman" w:eastAsiaTheme="minorEastAsia" w:hAnsi="Times New Roman" w:cs="Times New Roman"/>
          <w:noProof/>
          <w:sz w:val="28"/>
          <w:szCs w:val="28"/>
          <w:lang w:eastAsia="ru-RU"/>
        </w:rPr>
        <w:t>,1</w:t>
      </w:r>
      <w:r w:rsidR="00ED0512">
        <w:rPr>
          <w:rFonts w:ascii="Times New Roman" w:eastAsiaTheme="minorEastAsia" w:hAnsi="Times New Roman" w:cs="Times New Roman"/>
          <w:noProof/>
          <w:sz w:val="28"/>
          <w:szCs w:val="28"/>
          <w:lang w:eastAsia="ru-RU"/>
        </w:rPr>
        <w:t xml:space="preserve"> </w:t>
      </w:r>
      <w:r>
        <w:rPr>
          <w:rFonts w:ascii="Times New Roman" w:eastAsiaTheme="minorEastAsia" w:hAnsi="Times New Roman" w:cs="Times New Roman"/>
          <w:noProof/>
          <w:sz w:val="28"/>
          <w:szCs w:val="28"/>
          <w:lang w:eastAsia="ru-RU"/>
        </w:rPr>
        <w:t xml:space="preserve">тыс. специалистов с действующими аттестатами на территории Российской Федерации. А </w:t>
      </w:r>
      <w:r w:rsidR="004B1B73">
        <w:rPr>
          <w:rFonts w:ascii="Times New Roman" w:eastAsiaTheme="minorEastAsia" w:hAnsi="Times New Roman" w:cs="Times New Roman"/>
          <w:noProof/>
          <w:sz w:val="28"/>
          <w:szCs w:val="28"/>
          <w:lang w:eastAsia="ru-RU"/>
        </w:rPr>
        <w:t xml:space="preserve">в </w:t>
      </w:r>
      <w:r w:rsidR="005E623B" w:rsidRPr="006B4F42">
        <w:rPr>
          <w:rFonts w:ascii="Times New Roman" w:eastAsiaTheme="minorEastAsia" w:hAnsi="Times New Roman" w:cs="Times New Roman"/>
          <w:noProof/>
          <w:sz w:val="28"/>
          <w:szCs w:val="28"/>
          <w:lang w:eastAsia="ru-RU"/>
        </w:rPr>
        <w:t xml:space="preserve">Вологодской области </w:t>
      </w:r>
      <w:r w:rsidR="003D2DD4" w:rsidRPr="006B4F42">
        <w:rPr>
          <w:rFonts w:ascii="Times New Roman" w:eastAsiaTheme="minorEastAsia" w:hAnsi="Times New Roman" w:cs="Times New Roman"/>
          <w:noProof/>
          <w:sz w:val="28"/>
          <w:szCs w:val="28"/>
          <w:lang w:eastAsia="ru-RU"/>
        </w:rPr>
        <w:t>вправе осуществлять свою деятельность</w:t>
      </w:r>
      <w:r w:rsidR="003D2DD4">
        <w:rPr>
          <w:rFonts w:ascii="Times New Roman" w:eastAsiaTheme="minorEastAsia" w:hAnsi="Times New Roman" w:cs="Times New Roman"/>
          <w:noProof/>
          <w:color w:val="FF0000"/>
          <w:sz w:val="28"/>
          <w:szCs w:val="28"/>
          <w:lang w:eastAsia="ru-RU"/>
        </w:rPr>
        <w:t xml:space="preserve"> </w:t>
      </w:r>
      <w:r w:rsidR="005E623B" w:rsidRPr="00210315">
        <w:rPr>
          <w:rFonts w:ascii="Times New Roman" w:hAnsi="Times New Roman" w:cs="Times New Roman"/>
          <w:sz w:val="28"/>
          <w:szCs w:val="28"/>
        </w:rPr>
        <w:t>458 кадастровых ин</w:t>
      </w:r>
      <w:r w:rsidR="005E623B">
        <w:rPr>
          <w:rFonts w:ascii="Times New Roman" w:hAnsi="Times New Roman" w:cs="Times New Roman"/>
          <w:sz w:val="28"/>
          <w:szCs w:val="28"/>
        </w:rPr>
        <w:t>женер</w:t>
      </w:r>
      <w:r w:rsidR="00D67BC7">
        <w:rPr>
          <w:rFonts w:ascii="Times New Roman" w:hAnsi="Times New Roman" w:cs="Times New Roman"/>
          <w:sz w:val="28"/>
          <w:szCs w:val="28"/>
        </w:rPr>
        <w:t>ов</w:t>
      </w:r>
      <w:r w:rsidR="005E623B">
        <w:rPr>
          <w:rFonts w:ascii="Times New Roman" w:hAnsi="Times New Roman" w:cs="Times New Roman"/>
          <w:sz w:val="28"/>
          <w:szCs w:val="28"/>
        </w:rPr>
        <w:t>.</w:t>
      </w:r>
      <w:r w:rsidR="002A06AD">
        <w:rPr>
          <w:rFonts w:ascii="Times New Roman" w:hAnsi="Times New Roman" w:cs="Times New Roman"/>
          <w:sz w:val="28"/>
          <w:szCs w:val="28"/>
        </w:rPr>
        <w:t xml:space="preserve"> </w:t>
      </w:r>
      <w:r w:rsidR="002B5910">
        <w:rPr>
          <w:rFonts w:ascii="Times New Roman" w:hAnsi="Times New Roman" w:cs="Times New Roman"/>
          <w:sz w:val="28"/>
          <w:szCs w:val="28"/>
        </w:rPr>
        <w:t>Согласно реестру, первый</w:t>
      </w:r>
      <w:bookmarkStart w:id="0" w:name="_GoBack"/>
      <w:bookmarkEnd w:id="0"/>
      <w:r w:rsidR="009B191E" w:rsidRPr="00F526C5">
        <w:rPr>
          <w:rFonts w:ascii="Times New Roman" w:hAnsi="Times New Roman" w:cs="Times New Roman"/>
          <w:sz w:val="28"/>
          <w:szCs w:val="28"/>
        </w:rPr>
        <w:t xml:space="preserve"> аттестат</w:t>
      </w:r>
      <w:r w:rsidR="00241E1D" w:rsidRPr="00F526C5">
        <w:rPr>
          <w:rFonts w:ascii="Times New Roman" w:hAnsi="Times New Roman" w:cs="Times New Roman"/>
          <w:sz w:val="28"/>
          <w:szCs w:val="28"/>
        </w:rPr>
        <w:t xml:space="preserve"> на Вологодчине</w:t>
      </w:r>
      <w:r w:rsidR="000A7F9D">
        <w:rPr>
          <w:rFonts w:ascii="Times New Roman" w:hAnsi="Times New Roman" w:cs="Times New Roman"/>
          <w:sz w:val="28"/>
          <w:szCs w:val="28"/>
        </w:rPr>
        <w:t>, который являе</w:t>
      </w:r>
      <w:r w:rsidR="00B50E93" w:rsidRPr="00F526C5">
        <w:rPr>
          <w:rFonts w:ascii="Times New Roman" w:hAnsi="Times New Roman" w:cs="Times New Roman"/>
          <w:sz w:val="28"/>
          <w:szCs w:val="28"/>
        </w:rPr>
        <w:t xml:space="preserve">тся </w:t>
      </w:r>
      <w:r w:rsidR="000A7F9D">
        <w:rPr>
          <w:rFonts w:ascii="Times New Roman" w:hAnsi="Times New Roman" w:cs="Times New Roman"/>
          <w:sz w:val="28"/>
          <w:szCs w:val="28"/>
        </w:rPr>
        <w:t>действительным и</w:t>
      </w:r>
      <w:r w:rsidR="00B50E93" w:rsidRPr="00F526C5">
        <w:rPr>
          <w:rFonts w:ascii="Times New Roman" w:hAnsi="Times New Roman" w:cs="Times New Roman"/>
          <w:sz w:val="28"/>
          <w:szCs w:val="28"/>
        </w:rPr>
        <w:t xml:space="preserve"> на сегодняшний день</w:t>
      </w:r>
      <w:r w:rsidR="00241E1D" w:rsidRPr="00F526C5">
        <w:rPr>
          <w:rFonts w:ascii="Times New Roman" w:hAnsi="Times New Roman" w:cs="Times New Roman"/>
          <w:sz w:val="28"/>
          <w:szCs w:val="28"/>
        </w:rPr>
        <w:t>,</w:t>
      </w:r>
      <w:r w:rsidR="009B191E" w:rsidRPr="00F526C5">
        <w:rPr>
          <w:rFonts w:ascii="Times New Roman" w:hAnsi="Times New Roman" w:cs="Times New Roman"/>
          <w:sz w:val="28"/>
          <w:szCs w:val="28"/>
        </w:rPr>
        <w:t xml:space="preserve"> </w:t>
      </w:r>
      <w:r w:rsidR="000A7F9D">
        <w:rPr>
          <w:rFonts w:ascii="Times New Roman" w:hAnsi="Times New Roman" w:cs="Times New Roman"/>
          <w:sz w:val="28"/>
          <w:szCs w:val="28"/>
        </w:rPr>
        <w:t>был</w:t>
      </w:r>
      <w:r w:rsidR="007D6A94" w:rsidRPr="00F526C5">
        <w:rPr>
          <w:rFonts w:ascii="Times New Roman" w:hAnsi="Times New Roman" w:cs="Times New Roman"/>
          <w:sz w:val="28"/>
          <w:szCs w:val="28"/>
        </w:rPr>
        <w:t xml:space="preserve"> </w:t>
      </w:r>
      <w:r w:rsidR="000A7F9D">
        <w:rPr>
          <w:rFonts w:ascii="Times New Roman" w:hAnsi="Times New Roman" w:cs="Times New Roman"/>
          <w:sz w:val="28"/>
          <w:szCs w:val="28"/>
        </w:rPr>
        <w:t>выдан</w:t>
      </w:r>
      <w:r w:rsidR="007D6A94" w:rsidRPr="00F526C5">
        <w:rPr>
          <w:rFonts w:ascii="Times New Roman" w:hAnsi="Times New Roman" w:cs="Times New Roman"/>
          <w:sz w:val="28"/>
          <w:szCs w:val="28"/>
        </w:rPr>
        <w:t xml:space="preserve"> </w:t>
      </w:r>
      <w:r w:rsidR="000A7F9D">
        <w:rPr>
          <w:rFonts w:ascii="Times New Roman" w:hAnsi="Times New Roman" w:cs="Times New Roman"/>
          <w:sz w:val="28"/>
          <w:szCs w:val="28"/>
        </w:rPr>
        <w:t>20</w:t>
      </w:r>
      <w:r w:rsidR="00D1641E" w:rsidRPr="00F526C5">
        <w:rPr>
          <w:rFonts w:ascii="Times New Roman" w:hAnsi="Times New Roman" w:cs="Times New Roman"/>
          <w:sz w:val="28"/>
          <w:szCs w:val="28"/>
        </w:rPr>
        <w:t xml:space="preserve"> </w:t>
      </w:r>
      <w:r w:rsidR="00423012" w:rsidRPr="00F526C5">
        <w:rPr>
          <w:rFonts w:ascii="Times New Roman" w:hAnsi="Times New Roman" w:cs="Times New Roman"/>
          <w:sz w:val="28"/>
          <w:szCs w:val="28"/>
        </w:rPr>
        <w:t>октябр</w:t>
      </w:r>
      <w:r w:rsidR="000A7F9D">
        <w:rPr>
          <w:rFonts w:ascii="Times New Roman" w:hAnsi="Times New Roman" w:cs="Times New Roman"/>
          <w:sz w:val="28"/>
          <w:szCs w:val="28"/>
        </w:rPr>
        <w:t>я</w:t>
      </w:r>
      <w:r w:rsidR="00D1641E" w:rsidRPr="00F526C5">
        <w:rPr>
          <w:rFonts w:ascii="Times New Roman" w:hAnsi="Times New Roman" w:cs="Times New Roman"/>
          <w:sz w:val="28"/>
          <w:szCs w:val="28"/>
        </w:rPr>
        <w:t xml:space="preserve"> 2010 года</w:t>
      </w:r>
      <w:r w:rsidR="00241E1D" w:rsidRPr="00F526C5">
        <w:rPr>
          <w:rFonts w:ascii="Times New Roman" w:hAnsi="Times New Roman" w:cs="Times New Roman"/>
          <w:sz w:val="28"/>
          <w:szCs w:val="28"/>
        </w:rPr>
        <w:t>.</w:t>
      </w:r>
      <w:r w:rsidR="00D77356">
        <w:rPr>
          <w:rFonts w:ascii="Times New Roman" w:hAnsi="Times New Roman" w:cs="Times New Roman"/>
          <w:sz w:val="28"/>
          <w:szCs w:val="28"/>
        </w:rPr>
        <w:t xml:space="preserve"> </w:t>
      </w:r>
    </w:p>
    <w:p w:rsidR="00CB2AF5" w:rsidRDefault="00264B8A" w:rsidP="00B83816">
      <w:pPr>
        <w:pStyle w:val="af"/>
        <w:spacing w:after="0" w:line="360" w:lineRule="auto"/>
        <w:ind w:left="0" w:firstLine="709"/>
        <w:jc w:val="both"/>
        <w:rPr>
          <w:rFonts w:ascii="Times New Roman" w:hAnsi="Times New Roman" w:cs="Times New Roman"/>
          <w:sz w:val="28"/>
          <w:szCs w:val="28"/>
        </w:rPr>
      </w:pPr>
      <w:r w:rsidRPr="009935A5">
        <w:rPr>
          <w:rFonts w:ascii="Times New Roman" w:hAnsi="Times New Roman" w:cs="Times New Roman"/>
          <w:i/>
          <w:sz w:val="28"/>
          <w:szCs w:val="28"/>
        </w:rPr>
        <w:t>«</w:t>
      </w:r>
      <w:r w:rsidR="009935A5" w:rsidRPr="009935A5">
        <w:rPr>
          <w:rFonts w:ascii="Times New Roman" w:hAnsi="Times New Roman" w:cs="Times New Roman"/>
          <w:i/>
          <w:sz w:val="28"/>
          <w:szCs w:val="28"/>
        </w:rPr>
        <w:t>От имени Кадастровой палаты по Вологодской области поздравляю</w:t>
      </w:r>
      <w:r w:rsidR="00CB7C8C" w:rsidRPr="009935A5">
        <w:rPr>
          <w:rFonts w:ascii="Times New Roman" w:hAnsi="Times New Roman" w:cs="Times New Roman"/>
          <w:i/>
          <w:sz w:val="28"/>
          <w:szCs w:val="28"/>
        </w:rPr>
        <w:t xml:space="preserve"> кадастровых инженеров</w:t>
      </w:r>
      <w:r w:rsidR="007D17CE" w:rsidRPr="009935A5">
        <w:rPr>
          <w:rFonts w:ascii="Times New Roman" w:hAnsi="Times New Roman" w:cs="Times New Roman"/>
          <w:i/>
          <w:sz w:val="28"/>
          <w:szCs w:val="28"/>
        </w:rPr>
        <w:t xml:space="preserve"> и всех специалистов</w:t>
      </w:r>
      <w:r w:rsidR="008A07C8" w:rsidRPr="009935A5">
        <w:rPr>
          <w:rFonts w:ascii="Times New Roman" w:hAnsi="Times New Roman" w:cs="Times New Roman"/>
          <w:i/>
          <w:sz w:val="28"/>
          <w:szCs w:val="28"/>
        </w:rPr>
        <w:t>,</w:t>
      </w:r>
      <w:r w:rsidR="007D17CE" w:rsidRPr="009935A5">
        <w:rPr>
          <w:rFonts w:ascii="Times New Roman" w:hAnsi="Times New Roman" w:cs="Times New Roman"/>
          <w:i/>
          <w:sz w:val="28"/>
          <w:szCs w:val="28"/>
        </w:rPr>
        <w:t xml:space="preserve"> кто связан с этой профессией</w:t>
      </w:r>
      <w:r w:rsidR="008A07C8" w:rsidRPr="009935A5">
        <w:rPr>
          <w:rFonts w:ascii="Times New Roman" w:hAnsi="Times New Roman" w:cs="Times New Roman"/>
          <w:i/>
          <w:sz w:val="28"/>
          <w:szCs w:val="28"/>
        </w:rPr>
        <w:t>,</w:t>
      </w:r>
      <w:r w:rsidR="007D17CE" w:rsidRPr="009935A5">
        <w:rPr>
          <w:rFonts w:ascii="Times New Roman" w:hAnsi="Times New Roman" w:cs="Times New Roman"/>
          <w:i/>
          <w:sz w:val="28"/>
          <w:szCs w:val="28"/>
        </w:rPr>
        <w:t xml:space="preserve"> </w:t>
      </w:r>
      <w:r w:rsidR="004249E9" w:rsidRPr="009935A5">
        <w:rPr>
          <w:rFonts w:ascii="Times New Roman" w:hAnsi="Times New Roman" w:cs="Times New Roman"/>
          <w:i/>
          <w:sz w:val="28"/>
          <w:szCs w:val="28"/>
        </w:rPr>
        <w:t xml:space="preserve">с праздником! </w:t>
      </w:r>
      <w:r w:rsidR="003A1615" w:rsidRPr="009935A5">
        <w:rPr>
          <w:rFonts w:ascii="Times New Roman" w:hAnsi="Times New Roman" w:cs="Times New Roman"/>
          <w:i/>
          <w:sz w:val="28"/>
          <w:szCs w:val="28"/>
        </w:rPr>
        <w:t xml:space="preserve">Кадастровый инженер сегодня – это высококвалифицированный специалист, обладающий знаниями в области </w:t>
      </w:r>
      <w:r w:rsidR="003A1615" w:rsidRPr="009935A5">
        <w:rPr>
          <w:rFonts w:ascii="Times New Roman" w:hAnsi="Times New Roman" w:cs="Times New Roman"/>
          <w:i/>
          <w:sz w:val="28"/>
          <w:szCs w:val="28"/>
        </w:rPr>
        <w:lastRenderedPageBreak/>
        <w:t>геодезии</w:t>
      </w:r>
      <w:r w:rsidR="009935A5" w:rsidRPr="009935A5">
        <w:rPr>
          <w:rFonts w:ascii="Times New Roman" w:hAnsi="Times New Roman" w:cs="Times New Roman"/>
          <w:i/>
          <w:sz w:val="28"/>
          <w:szCs w:val="28"/>
        </w:rPr>
        <w:t>,</w:t>
      </w:r>
      <w:r w:rsidR="003A1615" w:rsidRPr="009935A5">
        <w:rPr>
          <w:rFonts w:ascii="Times New Roman" w:hAnsi="Times New Roman" w:cs="Times New Roman"/>
          <w:i/>
          <w:sz w:val="28"/>
          <w:szCs w:val="28"/>
        </w:rPr>
        <w:t xml:space="preserve"> землеустройства</w:t>
      </w:r>
      <w:r w:rsidR="009935A5" w:rsidRPr="009935A5">
        <w:rPr>
          <w:rFonts w:ascii="Times New Roman" w:hAnsi="Times New Roman" w:cs="Times New Roman"/>
          <w:i/>
          <w:sz w:val="28"/>
          <w:szCs w:val="28"/>
        </w:rPr>
        <w:t xml:space="preserve"> и</w:t>
      </w:r>
      <w:r w:rsidR="003A1615" w:rsidRPr="009935A5">
        <w:rPr>
          <w:rFonts w:ascii="Times New Roman" w:hAnsi="Times New Roman" w:cs="Times New Roman"/>
          <w:i/>
          <w:sz w:val="28"/>
          <w:szCs w:val="28"/>
        </w:rPr>
        <w:t xml:space="preserve"> градостроительства</w:t>
      </w:r>
      <w:r w:rsidR="009935A5" w:rsidRPr="009935A5">
        <w:rPr>
          <w:rFonts w:ascii="Times New Roman" w:hAnsi="Times New Roman" w:cs="Times New Roman"/>
          <w:i/>
          <w:sz w:val="28"/>
          <w:szCs w:val="28"/>
        </w:rPr>
        <w:t>.</w:t>
      </w:r>
      <w:r w:rsidR="003A1615" w:rsidRPr="009935A5">
        <w:rPr>
          <w:rFonts w:ascii="Times New Roman" w:hAnsi="Times New Roman" w:cs="Times New Roman"/>
          <w:i/>
          <w:sz w:val="28"/>
          <w:szCs w:val="28"/>
        </w:rPr>
        <w:t xml:space="preserve"> </w:t>
      </w:r>
      <w:r w:rsidR="004249E9" w:rsidRPr="009935A5">
        <w:rPr>
          <w:rFonts w:ascii="Times New Roman" w:hAnsi="Times New Roman" w:cs="Times New Roman"/>
          <w:i/>
          <w:sz w:val="28"/>
          <w:szCs w:val="28"/>
        </w:rPr>
        <w:t>Ж</w:t>
      </w:r>
      <w:r w:rsidR="009935A5" w:rsidRPr="009935A5">
        <w:rPr>
          <w:rFonts w:ascii="Times New Roman" w:hAnsi="Times New Roman" w:cs="Times New Roman"/>
          <w:i/>
          <w:sz w:val="28"/>
          <w:szCs w:val="28"/>
        </w:rPr>
        <w:t>елаю</w:t>
      </w:r>
      <w:r w:rsidR="00FE1B11" w:rsidRPr="009935A5">
        <w:rPr>
          <w:rFonts w:ascii="Times New Roman" w:hAnsi="Times New Roman" w:cs="Times New Roman"/>
          <w:i/>
          <w:sz w:val="28"/>
          <w:szCs w:val="28"/>
        </w:rPr>
        <w:t xml:space="preserve"> успешной</w:t>
      </w:r>
      <w:r w:rsidR="00120199" w:rsidRPr="009935A5">
        <w:rPr>
          <w:rFonts w:ascii="Times New Roman" w:hAnsi="Times New Roman" w:cs="Times New Roman"/>
          <w:i/>
          <w:sz w:val="28"/>
          <w:szCs w:val="28"/>
        </w:rPr>
        <w:t xml:space="preserve"> </w:t>
      </w:r>
      <w:r w:rsidR="00181FD8" w:rsidRPr="009935A5">
        <w:rPr>
          <w:rFonts w:ascii="Times New Roman" w:hAnsi="Times New Roman" w:cs="Times New Roman"/>
          <w:i/>
          <w:sz w:val="28"/>
          <w:szCs w:val="28"/>
        </w:rPr>
        <w:t xml:space="preserve">деятельности и </w:t>
      </w:r>
      <w:r w:rsidR="00250FFF" w:rsidRPr="009935A5">
        <w:rPr>
          <w:rFonts w:ascii="Times New Roman" w:hAnsi="Times New Roman" w:cs="Times New Roman"/>
          <w:i/>
          <w:sz w:val="28"/>
          <w:szCs w:val="28"/>
        </w:rPr>
        <w:t>высоких результатов в работе</w:t>
      </w:r>
      <w:r w:rsidR="009935A5" w:rsidRPr="009935A5">
        <w:rPr>
          <w:rFonts w:ascii="Times New Roman" w:hAnsi="Times New Roman" w:cs="Times New Roman"/>
          <w:i/>
          <w:sz w:val="28"/>
          <w:szCs w:val="28"/>
        </w:rPr>
        <w:t xml:space="preserve">, а также </w:t>
      </w:r>
      <w:r w:rsidR="00854C0D" w:rsidRPr="009935A5">
        <w:rPr>
          <w:rFonts w:ascii="Times New Roman" w:hAnsi="Times New Roman" w:cs="Times New Roman"/>
          <w:i/>
          <w:sz w:val="28"/>
          <w:szCs w:val="28"/>
        </w:rPr>
        <w:t>постоянного совершенствования имеющихся профессиональных навыков</w:t>
      </w:r>
      <w:r w:rsidR="009935A5">
        <w:rPr>
          <w:rFonts w:ascii="Times New Roman" w:hAnsi="Times New Roman" w:cs="Times New Roman"/>
          <w:i/>
          <w:sz w:val="28"/>
          <w:szCs w:val="28"/>
        </w:rPr>
        <w:t>»</w:t>
      </w:r>
      <w:r w:rsidR="00854C0D" w:rsidRPr="009935A5">
        <w:rPr>
          <w:rFonts w:ascii="Times New Roman" w:hAnsi="Times New Roman" w:cs="Times New Roman"/>
          <w:i/>
          <w:sz w:val="28"/>
          <w:szCs w:val="28"/>
        </w:rPr>
        <w:t>,</w:t>
      </w:r>
      <w:r w:rsidR="00854C0D">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57302F">
        <w:rPr>
          <w:rFonts w:ascii="Times New Roman" w:hAnsi="Times New Roman" w:cs="Times New Roman"/>
          <w:sz w:val="28"/>
          <w:szCs w:val="28"/>
        </w:rPr>
        <w:t xml:space="preserve">говорит </w:t>
      </w:r>
      <w:r w:rsidR="002F40AF">
        <w:rPr>
          <w:rFonts w:ascii="Times New Roman" w:hAnsi="Times New Roman" w:cs="Times New Roman"/>
          <w:b/>
          <w:sz w:val="28"/>
          <w:szCs w:val="28"/>
        </w:rPr>
        <w:t>директор</w:t>
      </w:r>
      <w:r w:rsidR="0057302F" w:rsidRPr="001F08BC">
        <w:rPr>
          <w:rFonts w:ascii="Times New Roman" w:hAnsi="Times New Roman" w:cs="Times New Roman"/>
          <w:b/>
          <w:sz w:val="28"/>
          <w:szCs w:val="28"/>
        </w:rPr>
        <w:t xml:space="preserve"> Кадастровой палаты </w:t>
      </w:r>
      <w:r w:rsidR="001F08BC" w:rsidRPr="001F08BC">
        <w:rPr>
          <w:rFonts w:ascii="Times New Roman" w:hAnsi="Times New Roman" w:cs="Times New Roman"/>
          <w:b/>
          <w:sz w:val="28"/>
          <w:szCs w:val="28"/>
        </w:rPr>
        <w:t xml:space="preserve">по Вологодской области </w:t>
      </w:r>
      <w:r w:rsidR="002F40AF">
        <w:rPr>
          <w:rFonts w:ascii="Times New Roman" w:hAnsi="Times New Roman" w:cs="Times New Roman"/>
          <w:b/>
          <w:sz w:val="28"/>
          <w:szCs w:val="28"/>
        </w:rPr>
        <w:t xml:space="preserve">Сабина </w:t>
      </w:r>
      <w:proofErr w:type="spellStart"/>
      <w:r w:rsidR="002F40AF">
        <w:rPr>
          <w:rFonts w:ascii="Times New Roman" w:hAnsi="Times New Roman" w:cs="Times New Roman"/>
          <w:b/>
          <w:sz w:val="28"/>
          <w:szCs w:val="28"/>
        </w:rPr>
        <w:t>Каплевская</w:t>
      </w:r>
      <w:proofErr w:type="spellEnd"/>
      <w:r w:rsidR="0057302F">
        <w:rPr>
          <w:rFonts w:ascii="Times New Roman" w:hAnsi="Times New Roman" w:cs="Times New Roman"/>
          <w:sz w:val="28"/>
          <w:szCs w:val="28"/>
        </w:rPr>
        <w:t>.</w:t>
      </w:r>
    </w:p>
    <w:p w:rsidR="005972CA" w:rsidRDefault="005972CA" w:rsidP="00B83816">
      <w:pPr>
        <w:pStyle w:val="af"/>
        <w:spacing w:after="0" w:line="360" w:lineRule="auto"/>
        <w:ind w:left="0" w:firstLine="709"/>
        <w:jc w:val="both"/>
        <w:rPr>
          <w:rFonts w:ascii="Times New Roman" w:hAnsi="Times New Roman" w:cs="Times New Roman"/>
          <w:sz w:val="28"/>
          <w:szCs w:val="28"/>
        </w:rPr>
      </w:pPr>
    </w:p>
    <w:p w:rsidR="007D7E0D" w:rsidRPr="00B83816" w:rsidRDefault="00955DDD" w:rsidP="00B83816">
      <w:pPr>
        <w:pStyle w:val="af"/>
        <w:spacing w:after="0" w:line="360" w:lineRule="auto"/>
        <w:ind w:left="0" w:firstLine="709"/>
        <w:jc w:val="both"/>
        <w:rPr>
          <w:rFonts w:ascii="Times New Roman" w:eastAsiaTheme="minorEastAsia" w:hAnsi="Times New Roman" w:cs="Times New Roman"/>
          <w:i/>
          <w:noProof/>
          <w:sz w:val="28"/>
          <w:szCs w:val="28"/>
          <w:u w:val="single"/>
          <w:lang w:eastAsia="ru-RU"/>
        </w:rPr>
      </w:pPr>
      <w:r w:rsidRPr="00B83816">
        <w:rPr>
          <w:rFonts w:ascii="Times New Roman" w:eastAsiaTheme="minorEastAsia" w:hAnsi="Times New Roman" w:cs="Times New Roman"/>
          <w:i/>
          <w:noProof/>
          <w:sz w:val="28"/>
          <w:szCs w:val="28"/>
          <w:u w:val="single"/>
          <w:lang w:eastAsia="ru-RU"/>
        </w:rPr>
        <w:t>Справочно:</w:t>
      </w:r>
    </w:p>
    <w:p w:rsidR="007E0E50" w:rsidRDefault="007E0E50"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sidRPr="00F45AC6">
        <w:rPr>
          <w:rFonts w:ascii="Times New Roman" w:eastAsiaTheme="minorEastAsia" w:hAnsi="Times New Roman" w:cs="Times New Roman"/>
          <w:noProof/>
          <w:sz w:val="28"/>
          <w:szCs w:val="28"/>
          <w:lang w:eastAsia="ru-RU"/>
        </w:rPr>
        <w:t xml:space="preserve">Дата проведения праздника была выбрана в связи с тем, </w:t>
      </w:r>
      <w:r w:rsidR="00F45AC6" w:rsidRPr="00F45AC6">
        <w:rPr>
          <w:rFonts w:ascii="Times New Roman" w:eastAsiaTheme="minorEastAsia" w:hAnsi="Times New Roman" w:cs="Times New Roman"/>
          <w:noProof/>
          <w:sz w:val="28"/>
          <w:szCs w:val="28"/>
          <w:lang w:eastAsia="ru-RU"/>
        </w:rPr>
        <w:t>что 24 июля 2007 года был принят Федеральный закон «О государственном кадастре недвижимости».</w:t>
      </w:r>
    </w:p>
    <w:p w:rsidR="00FB0AE6" w:rsidRPr="00D510DA" w:rsidRDefault="00FB0AE6"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sidRPr="00D510DA">
        <w:rPr>
          <w:rFonts w:ascii="Times New Roman" w:eastAsiaTheme="minorEastAsia" w:hAnsi="Times New Roman" w:cs="Times New Roman"/>
          <w:noProof/>
          <w:sz w:val="28"/>
          <w:szCs w:val="28"/>
          <w:lang w:eastAsia="ru-RU"/>
        </w:rPr>
        <w:t xml:space="preserve">Инициатива учреждения Дня Кадастрового инженера в России исходила от представителей Саморегулируемой организации Некоммерческое партнерство «Кадастровые инженеры». </w:t>
      </w:r>
    </w:p>
    <w:p w:rsidR="00FB0AE6" w:rsidRPr="00D510DA" w:rsidRDefault="00FB0AE6" w:rsidP="00B83816">
      <w:pPr>
        <w:pStyle w:val="af"/>
        <w:spacing w:after="0" w:line="360" w:lineRule="auto"/>
        <w:ind w:left="0" w:firstLine="709"/>
        <w:jc w:val="both"/>
        <w:rPr>
          <w:rFonts w:ascii="Times New Roman" w:eastAsiaTheme="minorEastAsia" w:hAnsi="Times New Roman" w:cs="Times New Roman"/>
          <w:noProof/>
          <w:sz w:val="28"/>
          <w:szCs w:val="28"/>
          <w:lang w:eastAsia="ru-RU"/>
        </w:rPr>
      </w:pPr>
      <w:r w:rsidRPr="00D510DA">
        <w:rPr>
          <w:rFonts w:ascii="Times New Roman" w:eastAsiaTheme="minorEastAsia" w:hAnsi="Times New Roman" w:cs="Times New Roman"/>
          <w:noProof/>
          <w:sz w:val="28"/>
          <w:szCs w:val="28"/>
          <w:lang w:eastAsia="ru-RU"/>
        </w:rPr>
        <w:t xml:space="preserve">Кадастровый инженер может являться индивидуальным предпринимателем или наемным работником в организации, оказывающей услуги в сфере недвижимости. Он должен быть членом саморегулируемой организации кадастровых инженеров. Для этого специалисту необходимо иметь российское гражданство, высшее образование по специальности, опыт работы не менее двух лет помощником кадастрового инженера, отсутствие неснятой судимости за совершение умышленного преступления, а также наличие договора обязательного страхования гражданской ответственности. Также необходимо сдать теоретический экзамен, подтверждающий профессиональные знания. </w:t>
      </w:r>
    </w:p>
    <w:p w:rsidR="00FB0AE6" w:rsidRDefault="00FB0AE6" w:rsidP="00FB0AE6">
      <w:pPr>
        <w:pStyle w:val="af"/>
        <w:spacing w:after="0" w:line="360" w:lineRule="auto"/>
        <w:ind w:left="0" w:firstLine="709"/>
        <w:jc w:val="both"/>
        <w:rPr>
          <w:rFonts w:ascii="Times New Roman" w:eastAsiaTheme="minorEastAsia" w:hAnsi="Times New Roman" w:cs="Times New Roman"/>
          <w:noProof/>
          <w:sz w:val="28"/>
          <w:szCs w:val="28"/>
          <w:lang w:eastAsia="ru-RU"/>
        </w:rPr>
      </w:pPr>
    </w:p>
    <w:p w:rsidR="00FB0AE6" w:rsidRDefault="00FB0AE6" w:rsidP="00955DDD">
      <w:pPr>
        <w:pStyle w:val="af"/>
        <w:spacing w:after="0" w:line="360" w:lineRule="auto"/>
        <w:ind w:left="0" w:firstLine="709"/>
        <w:jc w:val="both"/>
        <w:rPr>
          <w:rFonts w:ascii="Times New Roman" w:eastAsiaTheme="minorEastAsia" w:hAnsi="Times New Roman" w:cs="Times New Roman"/>
          <w:noProof/>
          <w:sz w:val="28"/>
          <w:szCs w:val="28"/>
          <w:lang w:eastAsia="ru-RU"/>
        </w:rPr>
      </w:pPr>
    </w:p>
    <w:p w:rsidR="00955DDD" w:rsidRDefault="00955DDD" w:rsidP="006919D5">
      <w:pPr>
        <w:pStyle w:val="af"/>
        <w:spacing w:after="0" w:line="360" w:lineRule="auto"/>
        <w:ind w:left="0"/>
        <w:jc w:val="both"/>
        <w:rPr>
          <w:rFonts w:ascii="Times New Roman" w:eastAsiaTheme="minorEastAsia" w:hAnsi="Times New Roman" w:cs="Times New Roman"/>
          <w:noProof/>
          <w:sz w:val="28"/>
          <w:szCs w:val="28"/>
          <w:lang w:eastAsia="ru-RU"/>
        </w:rPr>
      </w:pPr>
    </w:p>
    <w:p w:rsidR="00173231" w:rsidRDefault="00173231" w:rsidP="006919D5">
      <w:pPr>
        <w:pStyle w:val="af"/>
        <w:spacing w:after="0" w:line="360" w:lineRule="auto"/>
        <w:ind w:left="0"/>
        <w:jc w:val="both"/>
        <w:rPr>
          <w:rFonts w:ascii="Times New Roman" w:eastAsiaTheme="minorEastAsia" w:hAnsi="Times New Roman" w:cs="Times New Roman"/>
          <w:noProof/>
          <w:sz w:val="28"/>
          <w:szCs w:val="28"/>
          <w:lang w:eastAsia="ru-RU"/>
        </w:rPr>
      </w:pPr>
    </w:p>
    <w:p w:rsidR="00167E2B" w:rsidRPr="00AF3FF8" w:rsidRDefault="00167E2B" w:rsidP="006919D5">
      <w:pPr>
        <w:pStyle w:val="af"/>
        <w:spacing w:after="0" w:line="360" w:lineRule="auto"/>
        <w:ind w:left="0"/>
        <w:jc w:val="both"/>
        <w:rPr>
          <w:rFonts w:ascii="Times New Roman" w:eastAsiaTheme="minorEastAsia" w:hAnsi="Times New Roman" w:cs="Times New Roman"/>
          <w:noProof/>
          <w:sz w:val="28"/>
          <w:szCs w:val="28"/>
          <w:lang w:eastAsia="ru-RU"/>
        </w:rPr>
      </w:pPr>
    </w:p>
    <w:p w:rsidR="006919D5" w:rsidRDefault="006919D5" w:rsidP="006919D5">
      <w:pPr>
        <w:pStyle w:val="af"/>
        <w:spacing w:after="0" w:line="240" w:lineRule="auto"/>
        <w:ind w:left="0"/>
        <w:rPr>
          <w:rFonts w:ascii="Times New Roman" w:eastAsiaTheme="minorEastAsia" w:hAnsi="Times New Roman" w:cs="Times New Roman"/>
          <w:noProof/>
          <w:sz w:val="20"/>
          <w:lang w:eastAsia="ru-RU"/>
        </w:rPr>
      </w:pPr>
      <w:r>
        <w:rPr>
          <w:rFonts w:ascii="Times New Roman" w:eastAsiaTheme="minorEastAsia" w:hAnsi="Times New Roman" w:cs="Times New Roman"/>
          <w:noProof/>
          <w:sz w:val="20"/>
          <w:lang w:eastAsia="ru-RU"/>
        </w:rPr>
        <w:t>Кадастровая палата по Вологодской области</w:t>
      </w:r>
    </w:p>
    <w:p w:rsidR="006919D5" w:rsidRDefault="006919D5" w:rsidP="006919D5">
      <w:pPr>
        <w:pStyle w:val="af"/>
        <w:spacing w:after="0" w:line="240" w:lineRule="auto"/>
        <w:ind w:left="0"/>
        <w:rPr>
          <w:rFonts w:ascii="Times New Roman" w:eastAsiaTheme="minorEastAsia" w:hAnsi="Times New Roman" w:cs="Times New Roman"/>
          <w:noProof/>
          <w:sz w:val="20"/>
          <w:lang w:eastAsia="ru-RU"/>
        </w:rPr>
      </w:pPr>
      <w:r>
        <w:rPr>
          <w:rFonts w:ascii="Times New Roman" w:eastAsiaTheme="minorEastAsia" w:hAnsi="Times New Roman" w:cs="Times New Roman"/>
          <w:noProof/>
          <w:sz w:val="20"/>
          <w:lang w:eastAsia="ru-RU"/>
        </w:rPr>
        <w:t>Пресс-служба тел. 8 (8172) 57-26-72</w:t>
      </w:r>
    </w:p>
    <w:p w:rsidR="006919D5" w:rsidRPr="004379FC" w:rsidRDefault="002B5910" w:rsidP="006919D5">
      <w:pPr>
        <w:spacing w:after="0" w:line="240" w:lineRule="auto"/>
        <w:rPr>
          <w:rFonts w:ascii="Times New Roman" w:hAnsi="Times New Roman" w:cs="Times New Roman"/>
          <w:sz w:val="28"/>
        </w:rPr>
      </w:pPr>
      <w:hyperlink r:id="rId7" w:history="1">
        <w:r w:rsidR="006919D5">
          <w:rPr>
            <w:rStyle w:val="a5"/>
            <w:rFonts w:ascii="Times New Roman" w:hAnsi="Times New Roman" w:cs="Times New Roman"/>
            <w:sz w:val="20"/>
            <w:lang w:val="en-US"/>
          </w:rPr>
          <w:t>press</w:t>
        </w:r>
        <w:r w:rsidR="006919D5">
          <w:rPr>
            <w:rStyle w:val="a5"/>
            <w:rFonts w:ascii="Times New Roman" w:hAnsi="Times New Roman" w:cs="Times New Roman"/>
            <w:sz w:val="20"/>
          </w:rPr>
          <w:t>@35.</w:t>
        </w:r>
        <w:proofErr w:type="spellStart"/>
        <w:r w:rsidR="006919D5">
          <w:rPr>
            <w:rStyle w:val="a5"/>
            <w:rFonts w:ascii="Times New Roman" w:hAnsi="Times New Roman" w:cs="Times New Roman"/>
            <w:sz w:val="20"/>
            <w:lang w:val="en-US"/>
          </w:rPr>
          <w:t>kadastr</w:t>
        </w:r>
        <w:proofErr w:type="spellEnd"/>
        <w:r w:rsidR="006919D5">
          <w:rPr>
            <w:rStyle w:val="a5"/>
            <w:rFonts w:ascii="Times New Roman" w:hAnsi="Times New Roman" w:cs="Times New Roman"/>
            <w:sz w:val="20"/>
          </w:rPr>
          <w:t>.</w:t>
        </w:r>
        <w:proofErr w:type="spellStart"/>
        <w:r w:rsidR="006919D5">
          <w:rPr>
            <w:rStyle w:val="a5"/>
            <w:rFonts w:ascii="Times New Roman" w:hAnsi="Times New Roman" w:cs="Times New Roman"/>
            <w:sz w:val="20"/>
            <w:lang w:val="en-US"/>
          </w:rPr>
          <w:t>ru</w:t>
        </w:r>
        <w:proofErr w:type="spellEnd"/>
      </w:hyperlink>
    </w:p>
    <w:p w:rsidR="006919D5" w:rsidRPr="002833CE" w:rsidRDefault="006919D5" w:rsidP="002833CE">
      <w:pPr>
        <w:spacing w:after="100" w:afterAutospacing="1" w:line="360" w:lineRule="auto"/>
        <w:ind w:firstLine="709"/>
        <w:jc w:val="both"/>
        <w:rPr>
          <w:rFonts w:ascii="Times New Roman" w:hAnsi="Times New Roman" w:cs="Times New Roman"/>
          <w:sz w:val="28"/>
          <w:szCs w:val="28"/>
        </w:rPr>
      </w:pPr>
    </w:p>
    <w:sectPr w:rsidR="006919D5" w:rsidRPr="002833CE" w:rsidSect="00691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71CE"/>
    <w:rsid w:val="0000211A"/>
    <w:rsid w:val="00005AF9"/>
    <w:rsid w:val="000076A1"/>
    <w:rsid w:val="0001622A"/>
    <w:rsid w:val="00016804"/>
    <w:rsid w:val="00033404"/>
    <w:rsid w:val="00041C84"/>
    <w:rsid w:val="00042108"/>
    <w:rsid w:val="000429BA"/>
    <w:rsid w:val="000449C2"/>
    <w:rsid w:val="000510C5"/>
    <w:rsid w:val="00057209"/>
    <w:rsid w:val="00060A96"/>
    <w:rsid w:val="000675BA"/>
    <w:rsid w:val="00067D4F"/>
    <w:rsid w:val="000773E1"/>
    <w:rsid w:val="00081EF4"/>
    <w:rsid w:val="00083ED3"/>
    <w:rsid w:val="000942B5"/>
    <w:rsid w:val="000956F6"/>
    <w:rsid w:val="000A2C0A"/>
    <w:rsid w:val="000A7F9D"/>
    <w:rsid w:val="000B3459"/>
    <w:rsid w:val="000D01FA"/>
    <w:rsid w:val="000D5089"/>
    <w:rsid w:val="000F7FBC"/>
    <w:rsid w:val="0011050E"/>
    <w:rsid w:val="001115FD"/>
    <w:rsid w:val="0011430E"/>
    <w:rsid w:val="00120199"/>
    <w:rsid w:val="00126B4C"/>
    <w:rsid w:val="0013624E"/>
    <w:rsid w:val="00140677"/>
    <w:rsid w:val="00144AC9"/>
    <w:rsid w:val="001464F4"/>
    <w:rsid w:val="0016330C"/>
    <w:rsid w:val="00166A18"/>
    <w:rsid w:val="00167E2B"/>
    <w:rsid w:val="00170044"/>
    <w:rsid w:val="00173231"/>
    <w:rsid w:val="00181FD8"/>
    <w:rsid w:val="001822A7"/>
    <w:rsid w:val="00184CA5"/>
    <w:rsid w:val="0018718E"/>
    <w:rsid w:val="001A6526"/>
    <w:rsid w:val="001B193A"/>
    <w:rsid w:val="001B282E"/>
    <w:rsid w:val="001B5778"/>
    <w:rsid w:val="001C0517"/>
    <w:rsid w:val="001C7DA6"/>
    <w:rsid w:val="001E6AA1"/>
    <w:rsid w:val="001F08BC"/>
    <w:rsid w:val="001F356A"/>
    <w:rsid w:val="00200825"/>
    <w:rsid w:val="00207AE1"/>
    <w:rsid w:val="00214A25"/>
    <w:rsid w:val="00234E80"/>
    <w:rsid w:val="00241E1D"/>
    <w:rsid w:val="002453FD"/>
    <w:rsid w:val="00245EB4"/>
    <w:rsid w:val="00250FFF"/>
    <w:rsid w:val="002543E7"/>
    <w:rsid w:val="00256146"/>
    <w:rsid w:val="00256CBF"/>
    <w:rsid w:val="00257C6F"/>
    <w:rsid w:val="002623D3"/>
    <w:rsid w:val="00264B8A"/>
    <w:rsid w:val="0026605A"/>
    <w:rsid w:val="00280774"/>
    <w:rsid w:val="00282696"/>
    <w:rsid w:val="002833CE"/>
    <w:rsid w:val="00284166"/>
    <w:rsid w:val="00285D9A"/>
    <w:rsid w:val="0029104B"/>
    <w:rsid w:val="00292183"/>
    <w:rsid w:val="00292D9A"/>
    <w:rsid w:val="002A06AD"/>
    <w:rsid w:val="002A0CD2"/>
    <w:rsid w:val="002A2B6C"/>
    <w:rsid w:val="002B3539"/>
    <w:rsid w:val="002B41DA"/>
    <w:rsid w:val="002B5910"/>
    <w:rsid w:val="002C7A30"/>
    <w:rsid w:val="002D4B4E"/>
    <w:rsid w:val="002D77FC"/>
    <w:rsid w:val="002F07AF"/>
    <w:rsid w:val="002F40AF"/>
    <w:rsid w:val="00305A66"/>
    <w:rsid w:val="003068F9"/>
    <w:rsid w:val="003226E9"/>
    <w:rsid w:val="003275CE"/>
    <w:rsid w:val="00337167"/>
    <w:rsid w:val="00337F47"/>
    <w:rsid w:val="00341241"/>
    <w:rsid w:val="00342D1E"/>
    <w:rsid w:val="003456F6"/>
    <w:rsid w:val="00352262"/>
    <w:rsid w:val="003572A5"/>
    <w:rsid w:val="00360C40"/>
    <w:rsid w:val="00362A1B"/>
    <w:rsid w:val="00365D97"/>
    <w:rsid w:val="00371B36"/>
    <w:rsid w:val="00373430"/>
    <w:rsid w:val="00387C19"/>
    <w:rsid w:val="003A09F2"/>
    <w:rsid w:val="003A0A6F"/>
    <w:rsid w:val="003A1615"/>
    <w:rsid w:val="003A1949"/>
    <w:rsid w:val="003B02C6"/>
    <w:rsid w:val="003C306A"/>
    <w:rsid w:val="003C44AD"/>
    <w:rsid w:val="003D2DD4"/>
    <w:rsid w:val="003F0760"/>
    <w:rsid w:val="003F156D"/>
    <w:rsid w:val="003F34BD"/>
    <w:rsid w:val="00405372"/>
    <w:rsid w:val="00415573"/>
    <w:rsid w:val="00423012"/>
    <w:rsid w:val="004249E9"/>
    <w:rsid w:val="004309F8"/>
    <w:rsid w:val="004313BE"/>
    <w:rsid w:val="004361E1"/>
    <w:rsid w:val="0044691F"/>
    <w:rsid w:val="00447632"/>
    <w:rsid w:val="004645EE"/>
    <w:rsid w:val="00464E62"/>
    <w:rsid w:val="00473275"/>
    <w:rsid w:val="004772DC"/>
    <w:rsid w:val="004B0024"/>
    <w:rsid w:val="004B15C6"/>
    <w:rsid w:val="004B1B73"/>
    <w:rsid w:val="004D2BD5"/>
    <w:rsid w:val="004D348D"/>
    <w:rsid w:val="004E6D3D"/>
    <w:rsid w:val="004F0109"/>
    <w:rsid w:val="004F221E"/>
    <w:rsid w:val="00500F71"/>
    <w:rsid w:val="00505066"/>
    <w:rsid w:val="00505CA8"/>
    <w:rsid w:val="00512EE1"/>
    <w:rsid w:val="00516C6F"/>
    <w:rsid w:val="00524F15"/>
    <w:rsid w:val="00526C37"/>
    <w:rsid w:val="005365C9"/>
    <w:rsid w:val="00565956"/>
    <w:rsid w:val="0057302F"/>
    <w:rsid w:val="005734DD"/>
    <w:rsid w:val="00576014"/>
    <w:rsid w:val="0058290C"/>
    <w:rsid w:val="00593BB4"/>
    <w:rsid w:val="005972CA"/>
    <w:rsid w:val="005A0D86"/>
    <w:rsid w:val="005B7DFF"/>
    <w:rsid w:val="005C1C39"/>
    <w:rsid w:val="005D4574"/>
    <w:rsid w:val="005D5D6B"/>
    <w:rsid w:val="005E623B"/>
    <w:rsid w:val="005F687A"/>
    <w:rsid w:val="006000CC"/>
    <w:rsid w:val="00600549"/>
    <w:rsid w:val="0060239F"/>
    <w:rsid w:val="006103C3"/>
    <w:rsid w:val="006111FB"/>
    <w:rsid w:val="006132BA"/>
    <w:rsid w:val="00614298"/>
    <w:rsid w:val="0061472D"/>
    <w:rsid w:val="006204CA"/>
    <w:rsid w:val="00624FA4"/>
    <w:rsid w:val="00625FFB"/>
    <w:rsid w:val="00626E16"/>
    <w:rsid w:val="006312BC"/>
    <w:rsid w:val="00645179"/>
    <w:rsid w:val="006461D1"/>
    <w:rsid w:val="006519C5"/>
    <w:rsid w:val="00656407"/>
    <w:rsid w:val="00662C1A"/>
    <w:rsid w:val="006833D8"/>
    <w:rsid w:val="006919D5"/>
    <w:rsid w:val="0069461D"/>
    <w:rsid w:val="006A4AA5"/>
    <w:rsid w:val="006B1A34"/>
    <w:rsid w:val="006B2761"/>
    <w:rsid w:val="006B4F42"/>
    <w:rsid w:val="006B73B6"/>
    <w:rsid w:val="006D02C2"/>
    <w:rsid w:val="006E2C50"/>
    <w:rsid w:val="006E7C5B"/>
    <w:rsid w:val="00704103"/>
    <w:rsid w:val="007051EE"/>
    <w:rsid w:val="00706BB9"/>
    <w:rsid w:val="00713ADE"/>
    <w:rsid w:val="00720C6C"/>
    <w:rsid w:val="00734999"/>
    <w:rsid w:val="0074695D"/>
    <w:rsid w:val="00746CA0"/>
    <w:rsid w:val="007671CE"/>
    <w:rsid w:val="00771C77"/>
    <w:rsid w:val="007763CB"/>
    <w:rsid w:val="007821C9"/>
    <w:rsid w:val="007837B9"/>
    <w:rsid w:val="00785FD7"/>
    <w:rsid w:val="00791DB2"/>
    <w:rsid w:val="007931B8"/>
    <w:rsid w:val="00796323"/>
    <w:rsid w:val="0079776F"/>
    <w:rsid w:val="007A0243"/>
    <w:rsid w:val="007A2AE2"/>
    <w:rsid w:val="007A505D"/>
    <w:rsid w:val="007B2F7E"/>
    <w:rsid w:val="007B4000"/>
    <w:rsid w:val="007B5512"/>
    <w:rsid w:val="007C2F13"/>
    <w:rsid w:val="007C4F9B"/>
    <w:rsid w:val="007C681A"/>
    <w:rsid w:val="007D155F"/>
    <w:rsid w:val="007D17CE"/>
    <w:rsid w:val="007D3F31"/>
    <w:rsid w:val="007D6A94"/>
    <w:rsid w:val="007D7E0D"/>
    <w:rsid w:val="007E0E50"/>
    <w:rsid w:val="007E3E4C"/>
    <w:rsid w:val="007E792B"/>
    <w:rsid w:val="007F41A9"/>
    <w:rsid w:val="007F44FE"/>
    <w:rsid w:val="007F6000"/>
    <w:rsid w:val="007F71E6"/>
    <w:rsid w:val="00803E55"/>
    <w:rsid w:val="00804374"/>
    <w:rsid w:val="00805CF6"/>
    <w:rsid w:val="00830561"/>
    <w:rsid w:val="00836760"/>
    <w:rsid w:val="00840C94"/>
    <w:rsid w:val="00842BDE"/>
    <w:rsid w:val="00843281"/>
    <w:rsid w:val="00844523"/>
    <w:rsid w:val="00845BD4"/>
    <w:rsid w:val="00846175"/>
    <w:rsid w:val="00854C0D"/>
    <w:rsid w:val="00854E9D"/>
    <w:rsid w:val="00861528"/>
    <w:rsid w:val="00866199"/>
    <w:rsid w:val="0086738B"/>
    <w:rsid w:val="00872627"/>
    <w:rsid w:val="00880467"/>
    <w:rsid w:val="00881249"/>
    <w:rsid w:val="00894817"/>
    <w:rsid w:val="008A07C8"/>
    <w:rsid w:val="008C38CB"/>
    <w:rsid w:val="008C58C4"/>
    <w:rsid w:val="008D6E87"/>
    <w:rsid w:val="008D7970"/>
    <w:rsid w:val="008E0542"/>
    <w:rsid w:val="008F1DB2"/>
    <w:rsid w:val="008F20E1"/>
    <w:rsid w:val="008F456F"/>
    <w:rsid w:val="008F4E16"/>
    <w:rsid w:val="00902580"/>
    <w:rsid w:val="00914864"/>
    <w:rsid w:val="0091499F"/>
    <w:rsid w:val="009172DB"/>
    <w:rsid w:val="009260B6"/>
    <w:rsid w:val="00940D6C"/>
    <w:rsid w:val="009453EB"/>
    <w:rsid w:val="00945869"/>
    <w:rsid w:val="00951E1D"/>
    <w:rsid w:val="00955DDD"/>
    <w:rsid w:val="00966004"/>
    <w:rsid w:val="009864C4"/>
    <w:rsid w:val="00992A6E"/>
    <w:rsid w:val="009935A5"/>
    <w:rsid w:val="009970FC"/>
    <w:rsid w:val="009A0400"/>
    <w:rsid w:val="009B191E"/>
    <w:rsid w:val="009C71D5"/>
    <w:rsid w:val="009E7D38"/>
    <w:rsid w:val="009F4B48"/>
    <w:rsid w:val="00A03F26"/>
    <w:rsid w:val="00A40458"/>
    <w:rsid w:val="00A54AF9"/>
    <w:rsid w:val="00A678C1"/>
    <w:rsid w:val="00A709E1"/>
    <w:rsid w:val="00A727E5"/>
    <w:rsid w:val="00A862A5"/>
    <w:rsid w:val="00A94C44"/>
    <w:rsid w:val="00A955E2"/>
    <w:rsid w:val="00AA2950"/>
    <w:rsid w:val="00AD4BFB"/>
    <w:rsid w:val="00AE2484"/>
    <w:rsid w:val="00AE3A96"/>
    <w:rsid w:val="00AF06B3"/>
    <w:rsid w:val="00AF165F"/>
    <w:rsid w:val="00AF51AF"/>
    <w:rsid w:val="00AF56AD"/>
    <w:rsid w:val="00AF5E30"/>
    <w:rsid w:val="00B000AE"/>
    <w:rsid w:val="00B05766"/>
    <w:rsid w:val="00B1137A"/>
    <w:rsid w:val="00B1754C"/>
    <w:rsid w:val="00B208BB"/>
    <w:rsid w:val="00B27FF6"/>
    <w:rsid w:val="00B432B3"/>
    <w:rsid w:val="00B467C2"/>
    <w:rsid w:val="00B50E93"/>
    <w:rsid w:val="00B52F42"/>
    <w:rsid w:val="00B652AD"/>
    <w:rsid w:val="00B74BAD"/>
    <w:rsid w:val="00B83816"/>
    <w:rsid w:val="00B843A0"/>
    <w:rsid w:val="00B87684"/>
    <w:rsid w:val="00B90CCA"/>
    <w:rsid w:val="00BA65C0"/>
    <w:rsid w:val="00BB3BDA"/>
    <w:rsid w:val="00BC7577"/>
    <w:rsid w:val="00BD336E"/>
    <w:rsid w:val="00BD597C"/>
    <w:rsid w:val="00BD755B"/>
    <w:rsid w:val="00BE5A0D"/>
    <w:rsid w:val="00BF63C8"/>
    <w:rsid w:val="00C00D8B"/>
    <w:rsid w:val="00C11F7D"/>
    <w:rsid w:val="00C12A3C"/>
    <w:rsid w:val="00C1792F"/>
    <w:rsid w:val="00C17C9D"/>
    <w:rsid w:val="00C22483"/>
    <w:rsid w:val="00C3183D"/>
    <w:rsid w:val="00C347F0"/>
    <w:rsid w:val="00C36013"/>
    <w:rsid w:val="00C45533"/>
    <w:rsid w:val="00C47C9C"/>
    <w:rsid w:val="00C574B6"/>
    <w:rsid w:val="00C61526"/>
    <w:rsid w:val="00C70C96"/>
    <w:rsid w:val="00C74505"/>
    <w:rsid w:val="00C85B42"/>
    <w:rsid w:val="00C9218E"/>
    <w:rsid w:val="00CB2AF5"/>
    <w:rsid w:val="00CB7C8C"/>
    <w:rsid w:val="00CB7CA7"/>
    <w:rsid w:val="00CC4529"/>
    <w:rsid w:val="00CD2DA2"/>
    <w:rsid w:val="00CE0067"/>
    <w:rsid w:val="00CE18F1"/>
    <w:rsid w:val="00CE6CD7"/>
    <w:rsid w:val="00CF0E05"/>
    <w:rsid w:val="00CF1E56"/>
    <w:rsid w:val="00CF3E92"/>
    <w:rsid w:val="00CF71CB"/>
    <w:rsid w:val="00CF778D"/>
    <w:rsid w:val="00D06E3A"/>
    <w:rsid w:val="00D07D10"/>
    <w:rsid w:val="00D1515C"/>
    <w:rsid w:val="00D1641E"/>
    <w:rsid w:val="00D178AB"/>
    <w:rsid w:val="00D2345C"/>
    <w:rsid w:val="00D26805"/>
    <w:rsid w:val="00D331EB"/>
    <w:rsid w:val="00D36F02"/>
    <w:rsid w:val="00D466FC"/>
    <w:rsid w:val="00D510DA"/>
    <w:rsid w:val="00D5731B"/>
    <w:rsid w:val="00D64F6C"/>
    <w:rsid w:val="00D67BC7"/>
    <w:rsid w:val="00D7465B"/>
    <w:rsid w:val="00D77356"/>
    <w:rsid w:val="00D825C7"/>
    <w:rsid w:val="00D910DD"/>
    <w:rsid w:val="00DA6DB8"/>
    <w:rsid w:val="00DC0290"/>
    <w:rsid w:val="00DC131F"/>
    <w:rsid w:val="00DC2471"/>
    <w:rsid w:val="00DE66E2"/>
    <w:rsid w:val="00DF1079"/>
    <w:rsid w:val="00E01BA0"/>
    <w:rsid w:val="00E17B84"/>
    <w:rsid w:val="00E27D56"/>
    <w:rsid w:val="00E438A1"/>
    <w:rsid w:val="00E43ED7"/>
    <w:rsid w:val="00E5107C"/>
    <w:rsid w:val="00E54AEC"/>
    <w:rsid w:val="00E66FE6"/>
    <w:rsid w:val="00E74281"/>
    <w:rsid w:val="00E76443"/>
    <w:rsid w:val="00E76755"/>
    <w:rsid w:val="00E8076D"/>
    <w:rsid w:val="00E94AAC"/>
    <w:rsid w:val="00E9649C"/>
    <w:rsid w:val="00EA0CA6"/>
    <w:rsid w:val="00EC4140"/>
    <w:rsid w:val="00EC46A0"/>
    <w:rsid w:val="00ED0512"/>
    <w:rsid w:val="00ED463E"/>
    <w:rsid w:val="00EE01A2"/>
    <w:rsid w:val="00EE4FE3"/>
    <w:rsid w:val="00EF385F"/>
    <w:rsid w:val="00EF7B7B"/>
    <w:rsid w:val="00F016A4"/>
    <w:rsid w:val="00F02C48"/>
    <w:rsid w:val="00F31D09"/>
    <w:rsid w:val="00F368B3"/>
    <w:rsid w:val="00F37CE2"/>
    <w:rsid w:val="00F40A0C"/>
    <w:rsid w:val="00F45657"/>
    <w:rsid w:val="00F45AC6"/>
    <w:rsid w:val="00F526C5"/>
    <w:rsid w:val="00F53F41"/>
    <w:rsid w:val="00F72672"/>
    <w:rsid w:val="00F77124"/>
    <w:rsid w:val="00F86291"/>
    <w:rsid w:val="00F9016D"/>
    <w:rsid w:val="00F9685C"/>
    <w:rsid w:val="00F96D2C"/>
    <w:rsid w:val="00FA6EC5"/>
    <w:rsid w:val="00FB0A29"/>
    <w:rsid w:val="00FB0AE6"/>
    <w:rsid w:val="00FB69D9"/>
    <w:rsid w:val="00FC0669"/>
    <w:rsid w:val="00FC7274"/>
    <w:rsid w:val="00FD318E"/>
    <w:rsid w:val="00FD36DE"/>
    <w:rsid w:val="00FD54F5"/>
    <w:rsid w:val="00FE1B11"/>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 w:type="paragraph" w:styleId="af">
    <w:name w:val="List Paragraph"/>
    <w:basedOn w:val="a"/>
    <w:uiPriority w:val="34"/>
    <w:qFormat/>
    <w:rsid w:val="006919D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81529681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35.kada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29D000-0250-433C-8BB8-2A6EE0FF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Капитонова Анна Александровна</cp:lastModifiedBy>
  <cp:revision>731</cp:revision>
  <dcterms:created xsi:type="dcterms:W3CDTF">2020-05-27T07:12:00Z</dcterms:created>
  <dcterms:modified xsi:type="dcterms:W3CDTF">2020-07-23T12:45:00Z</dcterms:modified>
</cp:coreProperties>
</file>