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CC" w:rsidRPr="00DA52CC" w:rsidRDefault="00DA52CC" w:rsidP="00DA52CC">
      <w:pPr>
        <w:jc w:val="center"/>
        <w:rPr>
          <w:b/>
        </w:rPr>
      </w:pPr>
      <w:r w:rsidRPr="00DA52CC">
        <w:rPr>
          <w:b/>
        </w:rPr>
        <w:t xml:space="preserve">Информация об исполнении бюджета муниципального образования "Октябрьское" </w:t>
      </w:r>
      <w:proofErr w:type="spellStart"/>
      <w:r w:rsidRPr="00DA52CC">
        <w:rPr>
          <w:b/>
        </w:rPr>
        <w:t>Устьянского</w:t>
      </w:r>
      <w:proofErr w:type="spellEnd"/>
      <w:r w:rsidRPr="00DA52CC">
        <w:rPr>
          <w:b/>
        </w:rPr>
        <w:t xml:space="preserve"> района Архангельской области за 1 полугодие 2021 года</w:t>
      </w:r>
    </w:p>
    <w:p w:rsidR="00DA52CC" w:rsidRDefault="00DA52CC" w:rsidP="00DA52CC">
      <w:r>
        <w:t>За I полугодие 2021 года местным бюджетом получены доходы в сумме 27 524 тыс. рублей или 7,7 % от прогноза кассовых поступлений на 2021 год и 88 % от прогноза кассовых поступлений на I полугодие. Рост к полугодию 2020 года составил  142,5 %.</w:t>
      </w:r>
    </w:p>
    <w:p w:rsidR="00DA52CC" w:rsidRDefault="00DA52CC" w:rsidP="00DA52CC">
      <w:r>
        <w:t>Общий объем налоговых и неналоговых доходов исполнен в сумме 15 538,7 тыс. руб. (снижение к I полугодию 2020 года на 11 %).</w:t>
      </w:r>
    </w:p>
    <w:p w:rsidR="00DA52CC" w:rsidRDefault="00DA52CC" w:rsidP="00DA52CC">
      <w:r>
        <w:t>Местным бюджетом получены безвозмездные поступления в объеме 11 985,7 тыс. руб. (рост к I полугодию 2020 года на 10 125 тыс.руб.)</w:t>
      </w:r>
    </w:p>
    <w:p w:rsidR="00DA52CC" w:rsidRDefault="00DA52CC" w:rsidP="00DA52CC">
      <w:r>
        <w:t>Расходы местного бюджета в I полугодии 2021 года составили 32 798 тыс. рублей или 8,4 % к уточненной бюджетной росписи на 2021 год, к кассовому плану I полугодия - 86%. Рост к I полугодию 2020 года составил  129 %.</w:t>
      </w:r>
    </w:p>
    <w:p w:rsidR="00DA52CC" w:rsidRDefault="00DA52CC" w:rsidP="00DA52CC">
      <w:r>
        <w:t>По результатам исполнения бюджета за I полугодие 2021 года сложился  дефицит в сумме 5 273,6 тыс. рублей, источником покрытия которого,  послужило изменение переходящих остатков средств на едином счете местного бюджета.</w:t>
      </w:r>
    </w:p>
    <w:p w:rsidR="003C2EE9" w:rsidRDefault="00DA52CC" w:rsidP="00DA52CC">
      <w:r>
        <w:t xml:space="preserve">Муниципальный  долг муниципального образования "Октябрьское" </w:t>
      </w:r>
      <w:proofErr w:type="spellStart"/>
      <w:r>
        <w:t>Устьянского</w:t>
      </w:r>
      <w:proofErr w:type="spellEnd"/>
      <w:r>
        <w:t xml:space="preserve"> района Архангельской области  на 1 июля 2021 года отсутствует.</w:t>
      </w:r>
    </w:p>
    <w:sectPr w:rsidR="003C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DA52CC"/>
    <w:rsid w:val="003C2EE9"/>
    <w:rsid w:val="00DA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2021-07-30T06:49:00Z</dcterms:created>
  <dcterms:modified xsi:type="dcterms:W3CDTF">2021-07-30T06:52:00Z</dcterms:modified>
</cp:coreProperties>
</file>