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4F" w:rsidRPr="00494EDB" w:rsidRDefault="006865F0" w:rsidP="00952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EB644F" w:rsidRPr="00494E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«ОКТЯБРЬСКОЕ»</w:t>
      </w:r>
    </w:p>
    <w:p w:rsidR="00EB644F" w:rsidRPr="00494EDB" w:rsidRDefault="00EB644F" w:rsidP="00952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94EDB">
        <w:rPr>
          <w:rFonts w:ascii="Times New Roman" w:hAnsi="Times New Roman" w:cs="Times New Roman"/>
          <w:b w:val="0"/>
          <w:sz w:val="24"/>
          <w:szCs w:val="24"/>
        </w:rPr>
        <w:t>УСТЬЯНСКОГО РАЙОНА АРХАНГЕЛЬСКОЙ ОБЛАСТИ</w:t>
      </w:r>
    </w:p>
    <w:p w:rsidR="00EB644F" w:rsidRPr="005548A8" w:rsidRDefault="00EB644F" w:rsidP="00952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644F" w:rsidRPr="005548A8" w:rsidRDefault="00EE6370" w:rsidP="00952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 С Т А Н О В Л Е Н И Е</w:t>
      </w:r>
    </w:p>
    <w:p w:rsidR="00F02159" w:rsidRPr="005548A8" w:rsidRDefault="00F02159" w:rsidP="00952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B644F" w:rsidRPr="005548A8" w:rsidRDefault="00EB644F" w:rsidP="0095204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48A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25D1B" w:rsidRPr="005548A8">
        <w:rPr>
          <w:rFonts w:ascii="Times New Roman" w:hAnsi="Times New Roman" w:cs="Times New Roman"/>
          <w:b w:val="0"/>
          <w:sz w:val="24"/>
          <w:szCs w:val="24"/>
        </w:rPr>
        <w:t>«</w:t>
      </w:r>
      <w:r w:rsidR="00362F8A">
        <w:rPr>
          <w:rFonts w:ascii="Times New Roman" w:hAnsi="Times New Roman" w:cs="Times New Roman"/>
          <w:b w:val="0"/>
          <w:sz w:val="24"/>
          <w:szCs w:val="24"/>
        </w:rPr>
        <w:t>26</w:t>
      </w:r>
      <w:r w:rsidR="00425D1B" w:rsidRPr="005548A8">
        <w:rPr>
          <w:rFonts w:ascii="Times New Roman" w:hAnsi="Times New Roman" w:cs="Times New Roman"/>
          <w:b w:val="0"/>
          <w:sz w:val="24"/>
          <w:szCs w:val="24"/>
        </w:rPr>
        <w:t>»</w:t>
      </w:r>
      <w:r w:rsidR="00DF5301">
        <w:rPr>
          <w:rFonts w:ascii="Times New Roman" w:hAnsi="Times New Roman" w:cs="Times New Roman"/>
          <w:b w:val="0"/>
          <w:sz w:val="24"/>
          <w:szCs w:val="24"/>
        </w:rPr>
        <w:t xml:space="preserve"> сентября</w:t>
      </w:r>
      <w:r w:rsidR="005D2175" w:rsidRPr="005548A8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1427A4" w:rsidRPr="005548A8">
        <w:rPr>
          <w:rFonts w:ascii="Times New Roman" w:hAnsi="Times New Roman" w:cs="Times New Roman"/>
          <w:b w:val="0"/>
          <w:sz w:val="24"/>
          <w:szCs w:val="24"/>
        </w:rPr>
        <w:t>1</w:t>
      </w:r>
      <w:r w:rsidR="00DF5301">
        <w:rPr>
          <w:rFonts w:ascii="Times New Roman" w:hAnsi="Times New Roman" w:cs="Times New Roman"/>
          <w:b w:val="0"/>
          <w:sz w:val="24"/>
          <w:szCs w:val="24"/>
        </w:rPr>
        <w:t>9</w:t>
      </w:r>
      <w:r w:rsidRPr="005548A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425D1B" w:rsidRPr="005548A8">
        <w:rPr>
          <w:rFonts w:ascii="Times New Roman" w:hAnsi="Times New Roman" w:cs="Times New Roman"/>
          <w:b w:val="0"/>
          <w:sz w:val="24"/>
          <w:szCs w:val="24"/>
        </w:rPr>
        <w:tab/>
      </w:r>
      <w:r w:rsidR="00A054B4" w:rsidRPr="005548A8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5548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0408B">
        <w:rPr>
          <w:rFonts w:ascii="Times New Roman" w:hAnsi="Times New Roman" w:cs="Times New Roman"/>
          <w:b w:val="0"/>
          <w:sz w:val="24"/>
          <w:szCs w:val="24"/>
        </w:rPr>
        <w:t xml:space="preserve"> 516</w:t>
      </w:r>
    </w:p>
    <w:p w:rsidR="00EB644F" w:rsidRPr="005548A8" w:rsidRDefault="00FB3028" w:rsidP="00354E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48A8">
        <w:rPr>
          <w:rFonts w:ascii="Times New Roman" w:hAnsi="Times New Roman" w:cs="Times New Roman"/>
          <w:b w:val="0"/>
          <w:sz w:val="24"/>
          <w:szCs w:val="24"/>
        </w:rPr>
        <w:t>р.</w:t>
      </w:r>
      <w:r w:rsidR="00EB644F" w:rsidRPr="005548A8">
        <w:rPr>
          <w:rFonts w:ascii="Times New Roman" w:hAnsi="Times New Roman" w:cs="Times New Roman"/>
          <w:b w:val="0"/>
          <w:sz w:val="24"/>
          <w:szCs w:val="24"/>
        </w:rPr>
        <w:t>п. Октябрьский</w:t>
      </w:r>
    </w:p>
    <w:p w:rsidR="00EB644F" w:rsidRPr="005548A8" w:rsidRDefault="00EB644F" w:rsidP="005548A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07566" w:rsidRDefault="00362F8A" w:rsidP="00304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</w:pPr>
      <w:r>
        <w:t xml:space="preserve">Об утверждении комплексной схемы организации дорожного движения </w:t>
      </w:r>
    </w:p>
    <w:p w:rsidR="00EB644F" w:rsidRDefault="00A87EB4" w:rsidP="00304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shd w:val="clear" w:color="auto" w:fill="FFFFFF"/>
        </w:rPr>
      </w:pPr>
      <w:r w:rsidRPr="00BE07C7">
        <w:rPr>
          <w:shd w:val="clear" w:color="auto" w:fill="FFFFFF"/>
        </w:rPr>
        <w:t>муниципального образования «Октябрьское»</w:t>
      </w:r>
    </w:p>
    <w:p w:rsidR="00A87EB4" w:rsidRPr="005548A8" w:rsidRDefault="00A87EB4" w:rsidP="0030408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center"/>
        <w:rPr>
          <w:b/>
        </w:rPr>
      </w:pPr>
    </w:p>
    <w:p w:rsidR="00F04A9C" w:rsidRDefault="00362F8A" w:rsidP="0030408B">
      <w:pPr>
        <w:pStyle w:val="1"/>
        <w:spacing w:before="0" w:after="0" w:line="264" w:lineRule="auto"/>
        <w:ind w:firstLine="708"/>
        <w:jc w:val="both"/>
        <w:rPr>
          <w:rFonts w:ascii="Times New Roman" w:hAnsi="Times New Roman"/>
          <w:b w:val="0"/>
          <w:color w:val="auto"/>
          <w:shd w:val="clear" w:color="auto" w:fill="FFFFFF"/>
        </w:rPr>
      </w:pPr>
      <w:proofErr w:type="gramStart"/>
      <w:r w:rsidRPr="00362F8A">
        <w:rPr>
          <w:rFonts w:ascii="Times New Roman" w:hAnsi="Times New Roman"/>
          <w:b w:val="0"/>
          <w:color w:val="auto"/>
        </w:rPr>
        <w:t>На основании приказа Министерства транспорта РФ от 17 марта 2015 года № 43 «Об утверждении Правил подготовки проектов и схем организации дорожного движения», 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руководствуясь</w:t>
      </w:r>
      <w:r w:rsidR="00A168A8" w:rsidRPr="00362F8A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="004727C0" w:rsidRPr="00362F8A">
        <w:rPr>
          <w:rFonts w:ascii="Times New Roman" w:hAnsi="Times New Roman"/>
          <w:b w:val="0"/>
          <w:color w:val="auto"/>
          <w:shd w:val="clear" w:color="auto" w:fill="FFFFFF"/>
        </w:rPr>
        <w:t>Устав</w:t>
      </w:r>
      <w:r w:rsidRPr="00362F8A">
        <w:rPr>
          <w:rFonts w:ascii="Times New Roman" w:hAnsi="Times New Roman"/>
          <w:b w:val="0"/>
          <w:color w:val="auto"/>
          <w:shd w:val="clear" w:color="auto" w:fill="FFFFFF"/>
        </w:rPr>
        <w:t>ом</w:t>
      </w:r>
      <w:r w:rsidR="004727C0" w:rsidRPr="00BE07C7">
        <w:rPr>
          <w:rFonts w:ascii="Times New Roman" w:hAnsi="Times New Roman"/>
          <w:b w:val="0"/>
          <w:color w:val="auto"/>
          <w:shd w:val="clear" w:color="auto" w:fill="FFFFFF"/>
        </w:rPr>
        <w:t xml:space="preserve"> муниципального образования</w:t>
      </w:r>
      <w:r w:rsidR="00EF63B6" w:rsidRPr="00BE07C7">
        <w:rPr>
          <w:rFonts w:ascii="Times New Roman" w:hAnsi="Times New Roman"/>
          <w:b w:val="0"/>
          <w:color w:val="auto"/>
          <w:shd w:val="clear" w:color="auto" w:fill="FFFFFF"/>
        </w:rPr>
        <w:t xml:space="preserve"> «Октябрьское»</w:t>
      </w:r>
      <w:r w:rsidR="004727C0" w:rsidRPr="00BE07C7">
        <w:rPr>
          <w:rFonts w:ascii="Times New Roman" w:hAnsi="Times New Roman"/>
          <w:b w:val="0"/>
          <w:color w:val="auto"/>
          <w:shd w:val="clear" w:color="auto" w:fill="FFFFFF"/>
        </w:rPr>
        <w:t xml:space="preserve"> </w:t>
      </w:r>
      <w:r w:rsidR="00EF63B6" w:rsidRPr="00BE07C7">
        <w:rPr>
          <w:rFonts w:ascii="Times New Roman" w:hAnsi="Times New Roman"/>
          <w:b w:val="0"/>
          <w:color w:val="auto"/>
          <w:shd w:val="clear" w:color="auto" w:fill="FFFFFF"/>
        </w:rPr>
        <w:t xml:space="preserve">администрации </w:t>
      </w:r>
      <w:r w:rsidR="004727C0" w:rsidRPr="00BE07C7">
        <w:rPr>
          <w:rFonts w:ascii="Times New Roman" w:hAnsi="Times New Roman"/>
          <w:b w:val="0"/>
          <w:color w:val="auto"/>
          <w:shd w:val="clear" w:color="auto" w:fill="FFFFFF"/>
        </w:rPr>
        <w:t>муниципального образования «Октябрьское»</w:t>
      </w:r>
      <w:r w:rsidR="00B73190">
        <w:rPr>
          <w:rFonts w:ascii="Times New Roman" w:hAnsi="Times New Roman"/>
          <w:b w:val="0"/>
          <w:color w:val="auto"/>
          <w:shd w:val="clear" w:color="auto" w:fill="FFFFFF"/>
        </w:rPr>
        <w:t>,</w:t>
      </w:r>
      <w:proofErr w:type="gramEnd"/>
    </w:p>
    <w:p w:rsidR="0030408B" w:rsidRPr="0030408B" w:rsidRDefault="0030408B" w:rsidP="0030408B"/>
    <w:p w:rsidR="00B73190" w:rsidRPr="00B73190" w:rsidRDefault="00B73190" w:rsidP="0030408B">
      <w:pPr>
        <w:spacing w:line="264" w:lineRule="auto"/>
      </w:pPr>
      <w:r>
        <w:t>ПОСТАНОВЛЯЕТ:</w:t>
      </w:r>
    </w:p>
    <w:p w:rsidR="00515787" w:rsidRPr="0030408B" w:rsidRDefault="00362F8A" w:rsidP="0030408B">
      <w:pPr>
        <w:pStyle w:val="formattext"/>
        <w:numPr>
          <w:ilvl w:val="0"/>
          <w:numId w:val="6"/>
        </w:numPr>
        <w:shd w:val="clear" w:color="auto" w:fill="FFFFFF"/>
        <w:spacing w:before="0" w:beforeAutospacing="0" w:after="0" w:afterAutospacing="0" w:line="264" w:lineRule="auto"/>
        <w:jc w:val="both"/>
        <w:textAlignment w:val="baseline"/>
      </w:pPr>
      <w:proofErr w:type="gramStart"/>
      <w:r w:rsidRPr="0030408B">
        <w:t xml:space="preserve">Утвердить комплексную схему организации дорожного движения </w:t>
      </w:r>
      <w:r w:rsidR="00B73190" w:rsidRPr="0030408B">
        <w:rPr>
          <w:shd w:val="clear" w:color="auto" w:fill="FFFFFF"/>
        </w:rPr>
        <w:t>муниципального образования «Октябрьское»</w:t>
      </w:r>
      <w:r w:rsidR="00EA24A7" w:rsidRPr="0030408B">
        <w:rPr>
          <w:shd w:val="clear" w:color="auto" w:fill="FFFFFF"/>
        </w:rPr>
        <w:t xml:space="preserve"> </w:t>
      </w:r>
      <w:proofErr w:type="spellStart"/>
      <w:r w:rsidR="00EA24A7" w:rsidRPr="0030408B">
        <w:rPr>
          <w:shd w:val="clear" w:color="auto" w:fill="FFFFFF"/>
        </w:rPr>
        <w:t>Устьянского</w:t>
      </w:r>
      <w:proofErr w:type="spellEnd"/>
      <w:r w:rsidR="00EA24A7" w:rsidRPr="0030408B">
        <w:rPr>
          <w:shd w:val="clear" w:color="auto" w:fill="FFFFFF"/>
        </w:rPr>
        <w:t xml:space="preserve"> муниципального района Архангельской области</w:t>
      </w:r>
      <w:r w:rsidRPr="0030408B">
        <w:rPr>
          <w:shd w:val="clear" w:color="auto" w:fill="FFFFFF"/>
        </w:rPr>
        <w:t xml:space="preserve"> с учетом согласований</w:t>
      </w:r>
      <w:r w:rsidRPr="0030408B">
        <w:rPr>
          <w:spacing w:val="1"/>
        </w:rPr>
        <w:t xml:space="preserve"> с органами </w:t>
      </w:r>
      <w:r w:rsidR="0030408B" w:rsidRPr="0030408B">
        <w:rPr>
          <w:spacing w:val="1"/>
          <w:shd w:val="clear" w:color="auto" w:fill="FFFFFF"/>
        </w:rPr>
        <w:t xml:space="preserve">и организациями, указанными в </w:t>
      </w:r>
      <w:hyperlink r:id="rId5" w:history="1">
        <w:r w:rsidR="0030408B" w:rsidRPr="0030408B">
          <w:rPr>
            <w:rStyle w:val="ab"/>
            <w:color w:val="auto"/>
            <w:spacing w:val="1"/>
            <w:u w:val="none"/>
            <w:shd w:val="clear" w:color="auto" w:fill="FFFFFF"/>
          </w:rPr>
          <w:t xml:space="preserve">части 9 статьи 17 </w:t>
        </w:r>
      </w:hyperlink>
      <w:r w:rsidR="0030408B" w:rsidRPr="0030408B">
        <w:rPr>
          <w:shd w:val="clear" w:color="auto" w:fill="FFFFFF"/>
        </w:rPr>
        <w:t>Федерального закона от 29 декабря 2017 г.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515787" w:rsidRPr="0030408B">
        <w:t>.</w:t>
      </w:r>
      <w:proofErr w:type="gramEnd"/>
    </w:p>
    <w:p w:rsidR="00BE07C7" w:rsidRPr="00B73190" w:rsidRDefault="00362F8A" w:rsidP="0030408B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</w:pPr>
      <w:r w:rsidRPr="00B73190">
        <w:t xml:space="preserve">Разместить </w:t>
      </w:r>
      <w:r>
        <w:t>настоящее</w:t>
      </w:r>
      <w:r w:rsidR="00A87EB4">
        <w:t xml:space="preserve"> постановления</w:t>
      </w:r>
      <w:r w:rsidR="00A87EB4" w:rsidRPr="00B73190">
        <w:t xml:space="preserve"> </w:t>
      </w:r>
      <w:r w:rsidR="00B73190">
        <w:t xml:space="preserve">на официальном сайте администрации муниципального образования </w:t>
      </w:r>
      <w:r w:rsidR="00B73190" w:rsidRPr="00EF03B7">
        <w:t xml:space="preserve">«Октябрьское» </w:t>
      </w:r>
      <w:r w:rsidR="00EF03B7" w:rsidRPr="00EF03B7">
        <w:rPr>
          <w:shd w:val="clear" w:color="auto" w:fill="FFFFFF"/>
        </w:rPr>
        <w:t>в информационно-телекоммуникационной сети «Интернет»</w:t>
      </w:r>
      <w:r w:rsidR="00BE07C7" w:rsidRPr="00B73190">
        <w:rPr>
          <w:shd w:val="clear" w:color="auto" w:fill="FFFFFF"/>
        </w:rPr>
        <w:t>.</w:t>
      </w:r>
    </w:p>
    <w:p w:rsidR="00362F8A" w:rsidRPr="00362F8A" w:rsidRDefault="00362F8A" w:rsidP="0030408B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</w:t>
      </w:r>
      <w:r>
        <w:rPr>
          <w:shd w:val="clear" w:color="auto" w:fill="FFFFFF"/>
        </w:rPr>
        <w:t xml:space="preserve"> </w:t>
      </w:r>
    </w:p>
    <w:p w:rsidR="001438F6" w:rsidRPr="007913C9" w:rsidRDefault="001438F6" w:rsidP="0030408B">
      <w:pPr>
        <w:pStyle w:val="aa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jc w:val="both"/>
      </w:pPr>
      <w:r>
        <w:rPr>
          <w:shd w:val="clear" w:color="auto" w:fill="FFFFFF"/>
        </w:rPr>
        <w:t>Настоящее постановление вступает в силу с момента его подписания.</w:t>
      </w:r>
    </w:p>
    <w:p w:rsidR="00425D1B" w:rsidRPr="007913C9" w:rsidRDefault="00425D1B" w:rsidP="0030408B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35B3" w:rsidRPr="00BE07C7" w:rsidRDefault="001535B3" w:rsidP="0030408B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20745" w:rsidRPr="0083586F" w:rsidRDefault="00220745" w:rsidP="0030408B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5D1B" w:rsidRPr="0083586F" w:rsidRDefault="00BE07C7" w:rsidP="0030408B">
      <w:pPr>
        <w:pStyle w:val="ConsPlusTitle"/>
        <w:widowControl/>
        <w:spacing w:line="264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86F">
        <w:rPr>
          <w:rFonts w:ascii="Times New Roman" w:hAnsi="Times New Roman" w:cs="Times New Roman"/>
          <w:b w:val="0"/>
          <w:sz w:val="24"/>
          <w:szCs w:val="24"/>
        </w:rPr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83586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5D1B" w:rsidRPr="0083586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425D1B" w:rsidRPr="0083586F">
        <w:rPr>
          <w:rFonts w:ascii="Times New Roman" w:hAnsi="Times New Roman" w:cs="Times New Roman"/>
          <w:b w:val="0"/>
          <w:sz w:val="24"/>
          <w:szCs w:val="24"/>
        </w:rPr>
        <w:tab/>
      </w:r>
      <w:r w:rsidR="00425D1B" w:rsidRPr="0083586F">
        <w:rPr>
          <w:rFonts w:ascii="Times New Roman" w:hAnsi="Times New Roman" w:cs="Times New Roman"/>
          <w:b w:val="0"/>
          <w:sz w:val="24"/>
          <w:szCs w:val="24"/>
        </w:rPr>
        <w:tab/>
      </w:r>
      <w:r w:rsidR="00416101" w:rsidRPr="0083586F">
        <w:rPr>
          <w:rFonts w:ascii="Times New Roman" w:hAnsi="Times New Roman" w:cs="Times New Roman"/>
          <w:b w:val="0"/>
          <w:sz w:val="24"/>
          <w:szCs w:val="24"/>
        </w:rPr>
        <w:tab/>
      </w:r>
      <w:r w:rsidR="00416101" w:rsidRPr="0083586F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>А. А. Половников</w:t>
      </w:r>
    </w:p>
    <w:sectPr w:rsidR="00425D1B" w:rsidRPr="0083586F" w:rsidSect="00BE07C7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09A"/>
    <w:multiLevelType w:val="hybridMultilevel"/>
    <w:tmpl w:val="159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E3BE8"/>
    <w:multiLevelType w:val="hybridMultilevel"/>
    <w:tmpl w:val="B98A5270"/>
    <w:lvl w:ilvl="0" w:tplc="039A650A">
      <w:numFmt w:val="none"/>
      <w:lvlText w:val=""/>
      <w:lvlJc w:val="left"/>
      <w:pPr>
        <w:tabs>
          <w:tab w:val="num" w:pos="360"/>
        </w:tabs>
      </w:pPr>
    </w:lvl>
    <w:lvl w:ilvl="1" w:tplc="CEB22E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5C50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BAC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EA4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283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4D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0E5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BAE5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4E67BA"/>
    <w:multiLevelType w:val="hybridMultilevel"/>
    <w:tmpl w:val="09D45C52"/>
    <w:lvl w:ilvl="0" w:tplc="FC5CEF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C52789F"/>
    <w:multiLevelType w:val="multilevel"/>
    <w:tmpl w:val="6B9249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618B5D28"/>
    <w:multiLevelType w:val="hybridMultilevel"/>
    <w:tmpl w:val="FF88B996"/>
    <w:lvl w:ilvl="0" w:tplc="94667D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F55A6F"/>
    <w:multiLevelType w:val="hybridMultilevel"/>
    <w:tmpl w:val="ED74F8C2"/>
    <w:lvl w:ilvl="0" w:tplc="AB76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52DF5A">
      <w:numFmt w:val="none"/>
      <w:lvlText w:val=""/>
      <w:lvlJc w:val="left"/>
      <w:pPr>
        <w:tabs>
          <w:tab w:val="num" w:pos="360"/>
        </w:tabs>
      </w:pPr>
    </w:lvl>
    <w:lvl w:ilvl="2" w:tplc="0CF6A034">
      <w:numFmt w:val="none"/>
      <w:lvlText w:val=""/>
      <w:lvlJc w:val="left"/>
      <w:pPr>
        <w:tabs>
          <w:tab w:val="num" w:pos="360"/>
        </w:tabs>
      </w:pPr>
    </w:lvl>
    <w:lvl w:ilvl="3" w:tplc="87901288">
      <w:numFmt w:val="none"/>
      <w:lvlText w:val=""/>
      <w:lvlJc w:val="left"/>
      <w:pPr>
        <w:tabs>
          <w:tab w:val="num" w:pos="360"/>
        </w:tabs>
      </w:pPr>
    </w:lvl>
    <w:lvl w:ilvl="4" w:tplc="496E9736">
      <w:numFmt w:val="none"/>
      <w:lvlText w:val=""/>
      <w:lvlJc w:val="left"/>
      <w:pPr>
        <w:tabs>
          <w:tab w:val="num" w:pos="360"/>
        </w:tabs>
      </w:pPr>
    </w:lvl>
    <w:lvl w:ilvl="5" w:tplc="87C0724E">
      <w:numFmt w:val="none"/>
      <w:lvlText w:val=""/>
      <w:lvlJc w:val="left"/>
      <w:pPr>
        <w:tabs>
          <w:tab w:val="num" w:pos="360"/>
        </w:tabs>
      </w:pPr>
    </w:lvl>
    <w:lvl w:ilvl="6" w:tplc="7BACE900">
      <w:numFmt w:val="none"/>
      <w:lvlText w:val=""/>
      <w:lvlJc w:val="left"/>
      <w:pPr>
        <w:tabs>
          <w:tab w:val="num" w:pos="360"/>
        </w:tabs>
      </w:pPr>
    </w:lvl>
    <w:lvl w:ilvl="7" w:tplc="5D60A5B8">
      <w:numFmt w:val="none"/>
      <w:lvlText w:val=""/>
      <w:lvlJc w:val="left"/>
      <w:pPr>
        <w:tabs>
          <w:tab w:val="num" w:pos="360"/>
        </w:tabs>
      </w:pPr>
    </w:lvl>
    <w:lvl w:ilvl="8" w:tplc="060C6D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EB644F"/>
    <w:rsid w:val="000067C1"/>
    <w:rsid w:val="00007E84"/>
    <w:rsid w:val="000250EB"/>
    <w:rsid w:val="000543EB"/>
    <w:rsid w:val="00085A2E"/>
    <w:rsid w:val="000C0CE3"/>
    <w:rsid w:val="000D0CB5"/>
    <w:rsid w:val="000D3F6D"/>
    <w:rsid w:val="000E305F"/>
    <w:rsid w:val="00107B78"/>
    <w:rsid w:val="00107CCE"/>
    <w:rsid w:val="00127CDC"/>
    <w:rsid w:val="00140042"/>
    <w:rsid w:val="00140164"/>
    <w:rsid w:val="001427A4"/>
    <w:rsid w:val="001438F6"/>
    <w:rsid w:val="001500BA"/>
    <w:rsid w:val="001535B3"/>
    <w:rsid w:val="0017615D"/>
    <w:rsid w:val="001768AF"/>
    <w:rsid w:val="0017739B"/>
    <w:rsid w:val="001C23F6"/>
    <w:rsid w:val="002031B5"/>
    <w:rsid w:val="00206EA1"/>
    <w:rsid w:val="00220745"/>
    <w:rsid w:val="00250826"/>
    <w:rsid w:val="0025121B"/>
    <w:rsid w:val="00253AD4"/>
    <w:rsid w:val="0028478C"/>
    <w:rsid w:val="002B4FB4"/>
    <w:rsid w:val="002C677D"/>
    <w:rsid w:val="002C6C94"/>
    <w:rsid w:val="002D2769"/>
    <w:rsid w:val="002F17AA"/>
    <w:rsid w:val="0030408B"/>
    <w:rsid w:val="0032165A"/>
    <w:rsid w:val="0035071A"/>
    <w:rsid w:val="00351B67"/>
    <w:rsid w:val="003545CE"/>
    <w:rsid w:val="00354E6E"/>
    <w:rsid w:val="00362F8A"/>
    <w:rsid w:val="00391D5B"/>
    <w:rsid w:val="003F7B4E"/>
    <w:rsid w:val="00400884"/>
    <w:rsid w:val="00403B61"/>
    <w:rsid w:val="00416101"/>
    <w:rsid w:val="004212BC"/>
    <w:rsid w:val="00425D1B"/>
    <w:rsid w:val="0042674C"/>
    <w:rsid w:val="004727C0"/>
    <w:rsid w:val="00480B45"/>
    <w:rsid w:val="004869EA"/>
    <w:rsid w:val="004F5576"/>
    <w:rsid w:val="00515787"/>
    <w:rsid w:val="005548A8"/>
    <w:rsid w:val="00564F01"/>
    <w:rsid w:val="00590B2E"/>
    <w:rsid w:val="005D2175"/>
    <w:rsid w:val="005E39FA"/>
    <w:rsid w:val="00615277"/>
    <w:rsid w:val="0061796E"/>
    <w:rsid w:val="00632095"/>
    <w:rsid w:val="00640BAB"/>
    <w:rsid w:val="00653C51"/>
    <w:rsid w:val="00674BDA"/>
    <w:rsid w:val="006865F0"/>
    <w:rsid w:val="006C7941"/>
    <w:rsid w:val="006D4560"/>
    <w:rsid w:val="006D624C"/>
    <w:rsid w:val="00701AB7"/>
    <w:rsid w:val="0070625F"/>
    <w:rsid w:val="007068D0"/>
    <w:rsid w:val="00710C90"/>
    <w:rsid w:val="00724306"/>
    <w:rsid w:val="0075015E"/>
    <w:rsid w:val="007560F9"/>
    <w:rsid w:val="007913C9"/>
    <w:rsid w:val="007A5307"/>
    <w:rsid w:val="007B23BC"/>
    <w:rsid w:val="007B4FDE"/>
    <w:rsid w:val="007B5096"/>
    <w:rsid w:val="007C1FF7"/>
    <w:rsid w:val="008261B2"/>
    <w:rsid w:val="0083586F"/>
    <w:rsid w:val="00843BBD"/>
    <w:rsid w:val="00890DA1"/>
    <w:rsid w:val="00896D49"/>
    <w:rsid w:val="008979AA"/>
    <w:rsid w:val="008B1E1B"/>
    <w:rsid w:val="008C2A7D"/>
    <w:rsid w:val="008E0B34"/>
    <w:rsid w:val="008E3237"/>
    <w:rsid w:val="008F5960"/>
    <w:rsid w:val="008F75CE"/>
    <w:rsid w:val="0090485A"/>
    <w:rsid w:val="00915D34"/>
    <w:rsid w:val="00931E97"/>
    <w:rsid w:val="00933E0E"/>
    <w:rsid w:val="00944820"/>
    <w:rsid w:val="0095204F"/>
    <w:rsid w:val="009536D0"/>
    <w:rsid w:val="00986021"/>
    <w:rsid w:val="009943F0"/>
    <w:rsid w:val="009C3835"/>
    <w:rsid w:val="009D5DC2"/>
    <w:rsid w:val="009F3B49"/>
    <w:rsid w:val="00A054B4"/>
    <w:rsid w:val="00A07566"/>
    <w:rsid w:val="00A07CBF"/>
    <w:rsid w:val="00A10BA4"/>
    <w:rsid w:val="00A168A8"/>
    <w:rsid w:val="00A26C2D"/>
    <w:rsid w:val="00A83AA1"/>
    <w:rsid w:val="00A87EB4"/>
    <w:rsid w:val="00AB1A50"/>
    <w:rsid w:val="00AC7631"/>
    <w:rsid w:val="00AD5739"/>
    <w:rsid w:val="00AE1E46"/>
    <w:rsid w:val="00AE6AB5"/>
    <w:rsid w:val="00B11118"/>
    <w:rsid w:val="00B2032A"/>
    <w:rsid w:val="00B27041"/>
    <w:rsid w:val="00B73190"/>
    <w:rsid w:val="00BA4211"/>
    <w:rsid w:val="00BB63B9"/>
    <w:rsid w:val="00BD24E2"/>
    <w:rsid w:val="00BE07C7"/>
    <w:rsid w:val="00BF3691"/>
    <w:rsid w:val="00C21965"/>
    <w:rsid w:val="00C4619C"/>
    <w:rsid w:val="00C577DC"/>
    <w:rsid w:val="00C67C96"/>
    <w:rsid w:val="00C7367B"/>
    <w:rsid w:val="00C914E0"/>
    <w:rsid w:val="00CA1BDD"/>
    <w:rsid w:val="00CD2A70"/>
    <w:rsid w:val="00D37266"/>
    <w:rsid w:val="00D466AD"/>
    <w:rsid w:val="00D46EAF"/>
    <w:rsid w:val="00D65075"/>
    <w:rsid w:val="00D940F7"/>
    <w:rsid w:val="00DB5EEC"/>
    <w:rsid w:val="00DC1483"/>
    <w:rsid w:val="00DC2619"/>
    <w:rsid w:val="00DC2AE1"/>
    <w:rsid w:val="00DD4809"/>
    <w:rsid w:val="00DE41B3"/>
    <w:rsid w:val="00DF5301"/>
    <w:rsid w:val="00E271E6"/>
    <w:rsid w:val="00E83C0F"/>
    <w:rsid w:val="00EA24A7"/>
    <w:rsid w:val="00EB644F"/>
    <w:rsid w:val="00EC3211"/>
    <w:rsid w:val="00EE6370"/>
    <w:rsid w:val="00EF03B7"/>
    <w:rsid w:val="00EF63B6"/>
    <w:rsid w:val="00F02159"/>
    <w:rsid w:val="00F02F6F"/>
    <w:rsid w:val="00F04A9C"/>
    <w:rsid w:val="00F10066"/>
    <w:rsid w:val="00F21A62"/>
    <w:rsid w:val="00F7491C"/>
    <w:rsid w:val="00F74DFE"/>
    <w:rsid w:val="00FA1991"/>
    <w:rsid w:val="00FA5219"/>
    <w:rsid w:val="00FB1C2E"/>
    <w:rsid w:val="00FB3028"/>
    <w:rsid w:val="00FC49E6"/>
    <w:rsid w:val="00FE6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44F"/>
    <w:rPr>
      <w:sz w:val="24"/>
      <w:szCs w:val="24"/>
    </w:rPr>
  </w:style>
  <w:style w:type="paragraph" w:styleId="1">
    <w:name w:val="heading 1"/>
    <w:basedOn w:val="a"/>
    <w:next w:val="a"/>
    <w:qFormat/>
    <w:rsid w:val="00F7491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B6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B6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00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Цветовое выделение"/>
    <w:rsid w:val="00BA4211"/>
    <w:rPr>
      <w:b/>
      <w:bCs/>
      <w:color w:val="000080"/>
    </w:rPr>
  </w:style>
  <w:style w:type="paragraph" w:customStyle="1" w:styleId="a6">
    <w:name w:val="Таблицы (моноширинный)"/>
    <w:basedOn w:val="a"/>
    <w:next w:val="a"/>
    <w:rsid w:val="00BA421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7615D"/>
    <w:rPr>
      <w:rFonts w:ascii="Tahoma" w:hAnsi="Tahoma" w:cs="Tahoma"/>
      <w:sz w:val="16"/>
      <w:szCs w:val="16"/>
    </w:rPr>
  </w:style>
  <w:style w:type="paragraph" w:customStyle="1" w:styleId="a8">
    <w:name w:val="Прижатый влево"/>
    <w:basedOn w:val="a"/>
    <w:next w:val="a"/>
    <w:rsid w:val="0017615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Основное меню (преемственное)"/>
    <w:basedOn w:val="a"/>
    <w:next w:val="a"/>
    <w:rsid w:val="00F7491C"/>
    <w:pPr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styleId="aa">
    <w:name w:val="List Paragraph"/>
    <w:basedOn w:val="a"/>
    <w:uiPriority w:val="34"/>
    <w:qFormat/>
    <w:rsid w:val="00933E0E"/>
    <w:pPr>
      <w:ind w:left="720"/>
      <w:contextualSpacing/>
    </w:pPr>
  </w:style>
  <w:style w:type="paragraph" w:customStyle="1" w:styleId="formattext">
    <w:name w:val="formattext"/>
    <w:basedOn w:val="a"/>
    <w:rsid w:val="00362F8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3040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61846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 «ОКТЯБРЬСКОЕ»</vt:lpstr>
    </vt:vector>
  </TitlesOfParts>
  <Company>reg-29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 «ОКТЯБРЬСКОЕ»</dc:title>
  <dc:creator>USER</dc:creator>
  <cp:lastModifiedBy>I</cp:lastModifiedBy>
  <cp:revision>4</cp:revision>
  <cp:lastPrinted>2019-09-26T12:53:00Z</cp:lastPrinted>
  <dcterms:created xsi:type="dcterms:W3CDTF">2019-09-26T12:28:00Z</dcterms:created>
  <dcterms:modified xsi:type="dcterms:W3CDTF">2019-09-26T12:55:00Z</dcterms:modified>
</cp:coreProperties>
</file>