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43C" w:rsidRPr="00343D45" w:rsidRDefault="004E543C" w:rsidP="00343D45">
      <w:pPr>
        <w:pStyle w:val="Heading1"/>
        <w:spacing w:before="0" w:after="0"/>
        <w:jc w:val="center"/>
        <w:rPr>
          <w:rFonts w:ascii="Times New Roman" w:hAnsi="Times New Roman" w:cs="Times New Roman"/>
          <w:sz w:val="26"/>
        </w:rPr>
      </w:pPr>
      <w:r w:rsidRPr="00343D45">
        <w:rPr>
          <w:rFonts w:ascii="Times New Roman" w:hAnsi="Times New Roman" w:cs="Times New Roman"/>
          <w:sz w:val="26"/>
        </w:rPr>
        <w:t>АДМИНИСТРАЦИЯ  МУНИЦИПАЛЬНОГО ОБРАЗОВАНИЯ</w:t>
      </w:r>
    </w:p>
    <w:p w:rsidR="004E543C" w:rsidRPr="00343D45" w:rsidRDefault="004E543C" w:rsidP="00343D45">
      <w:pPr>
        <w:pStyle w:val="Heading1"/>
        <w:spacing w:before="0" w:after="0"/>
        <w:jc w:val="center"/>
        <w:rPr>
          <w:rFonts w:ascii="Times New Roman" w:hAnsi="Times New Roman" w:cs="Times New Roman"/>
          <w:sz w:val="26"/>
        </w:rPr>
      </w:pPr>
      <w:r w:rsidRPr="00343D45">
        <w:rPr>
          <w:rFonts w:ascii="Times New Roman" w:hAnsi="Times New Roman" w:cs="Times New Roman"/>
          <w:sz w:val="26"/>
        </w:rPr>
        <w:t xml:space="preserve"> «ОКТЯБРЬСКОЕ» УСТЬЯНСКОГО РАЙОНА</w:t>
      </w:r>
    </w:p>
    <w:p w:rsidR="004E543C" w:rsidRPr="00343D45" w:rsidRDefault="004E543C" w:rsidP="00343D45">
      <w:pPr>
        <w:pStyle w:val="Heading1"/>
        <w:spacing w:before="0" w:after="0"/>
        <w:jc w:val="center"/>
        <w:rPr>
          <w:rFonts w:ascii="Times New Roman" w:hAnsi="Times New Roman" w:cs="Times New Roman"/>
          <w:sz w:val="26"/>
        </w:rPr>
      </w:pPr>
      <w:r w:rsidRPr="00343D45">
        <w:rPr>
          <w:rFonts w:ascii="Times New Roman" w:hAnsi="Times New Roman" w:cs="Times New Roman"/>
          <w:sz w:val="26"/>
        </w:rPr>
        <w:t xml:space="preserve"> АРХАНГЕЛЬСКОЙ  ОБЛАСТИ</w:t>
      </w:r>
    </w:p>
    <w:p w:rsidR="004E543C" w:rsidRPr="00343D45" w:rsidRDefault="004E543C" w:rsidP="00343D45">
      <w:pPr>
        <w:pStyle w:val="Heading2"/>
        <w:spacing w:before="120"/>
        <w:jc w:val="center"/>
        <w:rPr>
          <w:i/>
          <w:color w:val="000000"/>
          <w:spacing w:val="60"/>
          <w:sz w:val="16"/>
          <w:szCs w:val="16"/>
        </w:rPr>
      </w:pPr>
    </w:p>
    <w:p w:rsidR="004E543C" w:rsidRPr="00343D45" w:rsidRDefault="004E543C" w:rsidP="00343D45">
      <w:pPr>
        <w:pStyle w:val="Heading2"/>
        <w:spacing w:before="120"/>
        <w:jc w:val="center"/>
        <w:rPr>
          <w:iCs/>
          <w:color w:val="000000"/>
          <w:spacing w:val="60"/>
          <w:sz w:val="36"/>
          <w:szCs w:val="36"/>
        </w:rPr>
      </w:pPr>
      <w:r w:rsidRPr="00343D45">
        <w:rPr>
          <w:iCs/>
          <w:color w:val="000000"/>
          <w:spacing w:val="60"/>
          <w:sz w:val="36"/>
          <w:szCs w:val="36"/>
        </w:rPr>
        <w:t>ПОСТАНОВЛЕНИЕ</w:t>
      </w:r>
    </w:p>
    <w:p w:rsidR="004E543C" w:rsidRPr="00343D45" w:rsidRDefault="004E543C" w:rsidP="00343D45">
      <w:pPr>
        <w:jc w:val="center"/>
        <w:rPr>
          <w:rFonts w:ascii="Times New Roman" w:hAnsi="Times New Roman"/>
          <w:bCs/>
          <w:color w:val="000000"/>
        </w:rPr>
      </w:pPr>
    </w:p>
    <w:p w:rsidR="004E543C" w:rsidRPr="00343D45" w:rsidRDefault="004E543C" w:rsidP="00343D45">
      <w:pPr>
        <w:jc w:val="center"/>
        <w:rPr>
          <w:rFonts w:ascii="Times New Roman" w:hAnsi="Times New Roman"/>
          <w:bCs/>
          <w:sz w:val="28"/>
          <w:szCs w:val="28"/>
        </w:rPr>
      </w:pPr>
      <w:r w:rsidRPr="00343D45">
        <w:rPr>
          <w:rFonts w:ascii="Times New Roman" w:hAnsi="Times New Roman"/>
          <w:bCs/>
          <w:sz w:val="28"/>
          <w:szCs w:val="28"/>
        </w:rPr>
        <w:t xml:space="preserve">от </w:t>
      </w:r>
      <w:r>
        <w:rPr>
          <w:rFonts w:ascii="Times New Roman" w:hAnsi="Times New Roman"/>
          <w:bCs/>
          <w:sz w:val="28"/>
          <w:szCs w:val="28"/>
        </w:rPr>
        <w:t xml:space="preserve">25 </w:t>
      </w:r>
      <w:r w:rsidRPr="00343D45">
        <w:rPr>
          <w:rFonts w:ascii="Times New Roman" w:hAnsi="Times New Roman"/>
          <w:bCs/>
          <w:sz w:val="28"/>
          <w:szCs w:val="28"/>
        </w:rPr>
        <w:t xml:space="preserve">июня </w:t>
      </w:r>
      <w:smartTag w:uri="urn:schemas-microsoft-com:office:smarttags" w:element="metricconverter">
        <w:smartTagPr>
          <w:attr w:name="ProductID" w:val="2018 г"/>
        </w:smartTagPr>
        <w:r w:rsidRPr="00343D45">
          <w:rPr>
            <w:rFonts w:ascii="Times New Roman" w:hAnsi="Times New Roman"/>
            <w:bCs/>
            <w:sz w:val="28"/>
            <w:szCs w:val="28"/>
          </w:rPr>
          <w:t>201</w:t>
        </w:r>
        <w:r>
          <w:rPr>
            <w:rFonts w:ascii="Times New Roman" w:hAnsi="Times New Roman"/>
            <w:bCs/>
            <w:sz w:val="28"/>
            <w:szCs w:val="28"/>
          </w:rPr>
          <w:t>8</w:t>
        </w:r>
        <w:r w:rsidRPr="00343D45">
          <w:rPr>
            <w:rFonts w:ascii="Times New Roman" w:hAnsi="Times New Roman"/>
            <w:bCs/>
            <w:sz w:val="28"/>
            <w:szCs w:val="28"/>
          </w:rPr>
          <w:t xml:space="preserve"> г</w:t>
        </w:r>
      </w:smartTag>
      <w:r w:rsidRPr="00343D45">
        <w:rPr>
          <w:rFonts w:ascii="Times New Roman" w:hAnsi="Times New Roman"/>
          <w:bCs/>
          <w:sz w:val="28"/>
          <w:szCs w:val="28"/>
        </w:rPr>
        <w:t xml:space="preserve">. № </w:t>
      </w:r>
      <w:r>
        <w:rPr>
          <w:rFonts w:ascii="Times New Roman" w:hAnsi="Times New Roman"/>
          <w:bCs/>
          <w:sz w:val="28"/>
          <w:szCs w:val="28"/>
        </w:rPr>
        <w:t>329</w:t>
      </w:r>
    </w:p>
    <w:p w:rsidR="004E543C" w:rsidRPr="00343D45" w:rsidRDefault="004E543C" w:rsidP="00343D45">
      <w:pPr>
        <w:jc w:val="center"/>
        <w:rPr>
          <w:rFonts w:ascii="Times New Roman" w:hAnsi="Times New Roman"/>
          <w:b/>
          <w:sz w:val="26"/>
        </w:rPr>
      </w:pPr>
      <w:r w:rsidRPr="00343D45">
        <w:rPr>
          <w:rFonts w:ascii="Times New Roman" w:hAnsi="Times New Roman"/>
          <w:sz w:val="26"/>
        </w:rPr>
        <w:t>р.п. Октябрьский</w:t>
      </w:r>
    </w:p>
    <w:p w:rsidR="004E543C" w:rsidRPr="00343D45" w:rsidRDefault="004E543C" w:rsidP="00343D45">
      <w:pPr>
        <w:pStyle w:val="ConsPlusTitle"/>
        <w:widowControl/>
        <w:jc w:val="center"/>
        <w:rPr>
          <w:rFonts w:ascii="Times New Roman" w:hAnsi="Times New Roman" w:cs="Times New Roman"/>
          <w:b w:val="0"/>
          <w:bCs w:val="0"/>
          <w:sz w:val="24"/>
        </w:rPr>
      </w:pPr>
    </w:p>
    <w:p w:rsidR="004E543C" w:rsidRPr="00343D45" w:rsidRDefault="004E543C" w:rsidP="00343D4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Порядок</w:t>
      </w:r>
      <w:r w:rsidRPr="00343D45">
        <w:rPr>
          <w:rFonts w:ascii="Times New Roman" w:hAnsi="Times New Roman" w:cs="Times New Roman"/>
          <w:sz w:val="28"/>
          <w:szCs w:val="28"/>
        </w:rPr>
        <w:t xml:space="preserve"> предоставления субсидий субъектам малого и среднего предпринимательства, </w:t>
      </w:r>
    </w:p>
    <w:p w:rsidR="004E543C" w:rsidRPr="00343D45" w:rsidRDefault="004E543C" w:rsidP="00343D45">
      <w:pPr>
        <w:pStyle w:val="ConsPlusTitle"/>
        <w:widowControl/>
        <w:jc w:val="center"/>
        <w:rPr>
          <w:rFonts w:ascii="Times New Roman" w:hAnsi="Times New Roman" w:cs="Times New Roman"/>
          <w:sz w:val="28"/>
          <w:szCs w:val="28"/>
        </w:rPr>
      </w:pPr>
      <w:r w:rsidRPr="00343D45">
        <w:rPr>
          <w:rFonts w:ascii="Times New Roman" w:hAnsi="Times New Roman" w:cs="Times New Roman"/>
          <w:sz w:val="28"/>
          <w:szCs w:val="28"/>
        </w:rPr>
        <w:t>занимающимся социально значимыми видами деятельности</w:t>
      </w:r>
      <w:r>
        <w:rPr>
          <w:rFonts w:ascii="Times New Roman" w:hAnsi="Times New Roman" w:cs="Times New Roman"/>
          <w:sz w:val="28"/>
          <w:szCs w:val="28"/>
        </w:rPr>
        <w:t>, утвержденный постановлением администрации муниципального образования «Октябрьское» № 309 от 19 июня 2017 года</w:t>
      </w:r>
    </w:p>
    <w:p w:rsidR="004E543C" w:rsidRPr="00343D45" w:rsidRDefault="004E543C" w:rsidP="00343D45">
      <w:pPr>
        <w:ind w:firstLine="720"/>
        <w:jc w:val="both"/>
        <w:rPr>
          <w:rFonts w:ascii="Times New Roman" w:hAnsi="Times New Roman"/>
          <w:sz w:val="28"/>
          <w:szCs w:val="28"/>
        </w:rPr>
      </w:pPr>
    </w:p>
    <w:p w:rsidR="004E543C" w:rsidRPr="00343D45" w:rsidRDefault="004E543C" w:rsidP="00343D45">
      <w:pPr>
        <w:ind w:firstLine="709"/>
        <w:jc w:val="both"/>
        <w:rPr>
          <w:rFonts w:ascii="Times New Roman" w:hAnsi="Times New Roman"/>
          <w:spacing w:val="-6"/>
          <w:sz w:val="28"/>
          <w:szCs w:val="28"/>
        </w:rPr>
      </w:pPr>
      <w:r w:rsidRPr="00343D45">
        <w:rPr>
          <w:rFonts w:ascii="Times New Roman" w:hAnsi="Times New Roman"/>
          <w:sz w:val="28"/>
          <w:szCs w:val="28"/>
        </w:rPr>
        <w:t xml:space="preserve">В соответствии с Федеральным законом от 24 июля 2007 года </w:t>
      </w:r>
      <w:r w:rsidRPr="00343D45">
        <w:rPr>
          <w:rFonts w:ascii="Times New Roman" w:hAnsi="Times New Roman"/>
          <w:sz w:val="28"/>
          <w:szCs w:val="28"/>
        </w:rPr>
        <w:br/>
      </w:r>
      <w:r w:rsidRPr="00343D45">
        <w:rPr>
          <w:rFonts w:ascii="Times New Roman" w:hAnsi="Times New Roman"/>
          <w:spacing w:val="-4"/>
          <w:sz w:val="28"/>
          <w:szCs w:val="28"/>
        </w:rPr>
        <w:t>№ 209-ФЗ «О развитии малого и среднего предпринимательства в Российской</w:t>
      </w:r>
      <w:r w:rsidRPr="00343D45">
        <w:rPr>
          <w:rFonts w:ascii="Times New Roman" w:hAnsi="Times New Roman"/>
          <w:sz w:val="28"/>
          <w:szCs w:val="28"/>
        </w:rPr>
        <w:t xml:space="preserve"> Федерации», областным законом от 29 октября 2010 года № 209-16-ОЗ </w:t>
      </w:r>
      <w:r w:rsidRPr="00343D45">
        <w:rPr>
          <w:rFonts w:ascii="Times New Roman" w:hAnsi="Times New Roman"/>
          <w:sz w:val="28"/>
          <w:szCs w:val="28"/>
        </w:rPr>
        <w:br/>
        <w:t xml:space="preserve">«О развитии малого и среднего предпринимательства в Архангельской </w:t>
      </w:r>
      <w:r w:rsidRPr="00343D45">
        <w:rPr>
          <w:rFonts w:ascii="Times New Roman" w:hAnsi="Times New Roman"/>
          <w:spacing w:val="-6"/>
          <w:sz w:val="28"/>
          <w:szCs w:val="28"/>
        </w:rPr>
        <w:t xml:space="preserve">области», постановлением Правительства Архангельской области </w:t>
      </w:r>
      <w:r w:rsidRPr="00343D45">
        <w:rPr>
          <w:rFonts w:ascii="Times New Roman" w:hAnsi="Times New Roman"/>
          <w:bCs/>
          <w:spacing w:val="-6"/>
          <w:sz w:val="28"/>
          <w:szCs w:val="28"/>
        </w:rPr>
        <w:t>от 08 октября</w:t>
      </w:r>
      <w:r w:rsidRPr="00343D45">
        <w:rPr>
          <w:rFonts w:ascii="Times New Roman" w:hAnsi="Times New Roman"/>
          <w:bCs/>
          <w:sz w:val="28"/>
          <w:szCs w:val="28"/>
        </w:rPr>
        <w:t xml:space="preserve"> 2013 года № 462-пп</w:t>
      </w:r>
      <w:r w:rsidRPr="00343D45">
        <w:rPr>
          <w:rFonts w:ascii="Times New Roman" w:hAnsi="Times New Roman"/>
          <w:sz w:val="28"/>
          <w:szCs w:val="28"/>
        </w:rPr>
        <w:t xml:space="preserve"> «Об утверждении </w:t>
      </w:r>
      <w:r w:rsidRPr="00343D45">
        <w:rPr>
          <w:rFonts w:ascii="Times New Roman" w:hAnsi="Times New Roman"/>
          <w:color w:val="000000"/>
          <w:sz w:val="28"/>
          <w:szCs w:val="28"/>
        </w:rPr>
        <w:t xml:space="preserve">государственной программы </w:t>
      </w:r>
      <w:r w:rsidRPr="00343D45">
        <w:rPr>
          <w:rFonts w:ascii="Times New Roman" w:hAnsi="Times New Roman"/>
          <w:color w:val="000000"/>
          <w:spacing w:val="8"/>
          <w:sz w:val="28"/>
          <w:szCs w:val="28"/>
        </w:rPr>
        <w:t>Архангельской области «Экономическое развитие и инвестиционная деятельность в Архангельской области</w:t>
      </w:r>
      <w:r w:rsidRPr="00343D45">
        <w:rPr>
          <w:rFonts w:ascii="Times New Roman" w:hAnsi="Times New Roman"/>
          <w:color w:val="000000"/>
          <w:sz w:val="28"/>
          <w:szCs w:val="28"/>
        </w:rPr>
        <w:t xml:space="preserve"> (2014–2020 годы)</w:t>
      </w:r>
      <w:r w:rsidRPr="00343D45">
        <w:rPr>
          <w:rFonts w:ascii="Times New Roman" w:hAnsi="Times New Roman"/>
          <w:sz w:val="28"/>
          <w:szCs w:val="28"/>
        </w:rPr>
        <w:t xml:space="preserve">», муниципальной программой «Развитие малого и среднего предпринимательства на территории муниципального образования «Октябрьское» на 2017-2019 годы», утвержденной постановлением администрации муниципального образования «Октябрьское» от 05 мая 2017 года № 229, в целях развития и совершенствования системы </w:t>
      </w:r>
      <w:r w:rsidRPr="00343D45">
        <w:rPr>
          <w:rFonts w:ascii="Times New Roman" w:hAnsi="Times New Roman"/>
          <w:spacing w:val="-6"/>
          <w:sz w:val="28"/>
          <w:szCs w:val="28"/>
        </w:rPr>
        <w:t>поддержки малого предпринимательства в муниципальном образовании администрация муниципального образования</w:t>
      </w:r>
      <w:r>
        <w:rPr>
          <w:rFonts w:ascii="Times New Roman" w:hAnsi="Times New Roman"/>
          <w:spacing w:val="-6"/>
          <w:sz w:val="28"/>
          <w:szCs w:val="28"/>
        </w:rPr>
        <w:t xml:space="preserve"> </w:t>
      </w:r>
      <w:r w:rsidRPr="00343D45">
        <w:rPr>
          <w:rFonts w:ascii="Times New Roman" w:hAnsi="Times New Roman"/>
          <w:spacing w:val="-6"/>
          <w:sz w:val="28"/>
          <w:szCs w:val="28"/>
        </w:rPr>
        <w:t xml:space="preserve"> «Октябрьское»</w:t>
      </w:r>
    </w:p>
    <w:p w:rsidR="004E543C" w:rsidRPr="00343D45" w:rsidRDefault="004E543C" w:rsidP="00343D45">
      <w:pPr>
        <w:jc w:val="both"/>
        <w:rPr>
          <w:rFonts w:ascii="Times New Roman" w:hAnsi="Times New Roman"/>
          <w:sz w:val="28"/>
          <w:szCs w:val="28"/>
        </w:rPr>
      </w:pPr>
      <w:r w:rsidRPr="00343D45">
        <w:rPr>
          <w:rFonts w:ascii="Times New Roman" w:hAnsi="Times New Roman"/>
          <w:b/>
          <w:spacing w:val="60"/>
          <w:sz w:val="28"/>
          <w:szCs w:val="28"/>
        </w:rPr>
        <w:t>постановляе</w:t>
      </w:r>
      <w:r w:rsidRPr="00343D45">
        <w:rPr>
          <w:rFonts w:ascii="Times New Roman" w:hAnsi="Times New Roman"/>
          <w:b/>
          <w:sz w:val="28"/>
          <w:szCs w:val="28"/>
        </w:rPr>
        <w:t>т</w:t>
      </w:r>
      <w:r w:rsidRPr="00343D45">
        <w:rPr>
          <w:rFonts w:ascii="Times New Roman" w:hAnsi="Times New Roman"/>
          <w:sz w:val="28"/>
          <w:szCs w:val="28"/>
        </w:rPr>
        <w:t>:</w:t>
      </w:r>
    </w:p>
    <w:p w:rsidR="004E543C" w:rsidRDefault="004E543C" w:rsidP="007B7A76">
      <w:pPr>
        <w:pStyle w:val="ConsPlusTitle"/>
        <w:widowControl/>
        <w:numPr>
          <w:ilvl w:val="0"/>
          <w:numId w:val="3"/>
        </w:numPr>
        <w:tabs>
          <w:tab w:val="clear" w:pos="720"/>
          <w:tab w:val="num" w:pos="0"/>
        </w:tabs>
        <w:ind w:left="0" w:firstLine="360"/>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изменения в </w:t>
      </w:r>
      <w:r w:rsidRPr="00343D45">
        <w:rPr>
          <w:rFonts w:ascii="Times New Roman" w:hAnsi="Times New Roman" w:cs="Times New Roman"/>
          <w:b w:val="0"/>
          <w:sz w:val="28"/>
          <w:szCs w:val="28"/>
        </w:rPr>
        <w:t xml:space="preserve"> </w:t>
      </w:r>
      <w:r>
        <w:rPr>
          <w:rFonts w:ascii="Times New Roman" w:hAnsi="Times New Roman" w:cs="Times New Roman"/>
          <w:b w:val="0"/>
          <w:sz w:val="28"/>
          <w:szCs w:val="28"/>
        </w:rPr>
        <w:t>Порядок предоставления субсидий субъектам малого и среднего предпринимательства, занимающимся социально значимыми видами деятельности,</w:t>
      </w:r>
      <w:r w:rsidRPr="002C1049">
        <w:rPr>
          <w:rFonts w:ascii="Times New Roman" w:hAnsi="Times New Roman" w:cs="Times New Roman"/>
          <w:sz w:val="28"/>
          <w:szCs w:val="28"/>
        </w:rPr>
        <w:t xml:space="preserve"> </w:t>
      </w:r>
      <w:r w:rsidRPr="00467392">
        <w:rPr>
          <w:rFonts w:ascii="Times New Roman" w:hAnsi="Times New Roman" w:cs="Times New Roman"/>
          <w:b w:val="0"/>
          <w:sz w:val="28"/>
          <w:szCs w:val="28"/>
        </w:rPr>
        <w:t>утвержденный постановлением администрации муниципального образования «Октябрьское» № 309 от 19 июня 2017 года</w:t>
      </w:r>
      <w:r>
        <w:rPr>
          <w:rFonts w:ascii="Times New Roman" w:hAnsi="Times New Roman" w:cs="Times New Roman"/>
          <w:b w:val="0"/>
          <w:sz w:val="28"/>
          <w:szCs w:val="28"/>
        </w:rPr>
        <w:t>:</w:t>
      </w:r>
    </w:p>
    <w:p w:rsidR="004E543C" w:rsidRDefault="004E543C" w:rsidP="007B7A76">
      <w:pPr>
        <w:pStyle w:val="ConsPlusTitle"/>
        <w:widowControl/>
        <w:ind w:left="360"/>
        <w:jc w:val="both"/>
        <w:rPr>
          <w:rFonts w:ascii="Times New Roman" w:hAnsi="Times New Roman" w:cs="Times New Roman"/>
          <w:b w:val="0"/>
          <w:sz w:val="28"/>
          <w:szCs w:val="28"/>
        </w:rPr>
      </w:pPr>
      <w:r>
        <w:rPr>
          <w:rFonts w:ascii="Times New Roman" w:hAnsi="Times New Roman" w:cs="Times New Roman"/>
          <w:b w:val="0"/>
          <w:sz w:val="28"/>
          <w:szCs w:val="28"/>
        </w:rPr>
        <w:t xml:space="preserve">   - п.16 Порядка изложить в новой редакции:</w:t>
      </w:r>
    </w:p>
    <w:p w:rsidR="004E543C" w:rsidRPr="00467392" w:rsidRDefault="004E543C" w:rsidP="007B7A76">
      <w:pPr>
        <w:pStyle w:val="ConsPlusNormal"/>
        <w:ind w:firstLine="540"/>
        <w:jc w:val="both"/>
        <w:rPr>
          <w:rFonts w:ascii="Times New Roman" w:hAnsi="Times New Roman" w:cs="Times New Roman"/>
          <w:sz w:val="28"/>
          <w:szCs w:val="28"/>
        </w:rPr>
      </w:pPr>
      <w:r w:rsidRPr="00467392">
        <w:rPr>
          <w:rFonts w:ascii="Times New Roman" w:hAnsi="Times New Roman" w:cs="Times New Roman"/>
          <w:sz w:val="28"/>
          <w:szCs w:val="28"/>
        </w:rPr>
        <w:t xml:space="preserve">«Состав конкурсной комиссии утверждается постановлением администрации. Конкурсная комиссия формируется из специалистов администрации </w:t>
      </w:r>
      <w:r w:rsidRPr="00467392">
        <w:rPr>
          <w:rFonts w:ascii="Times New Roman" w:hAnsi="Times New Roman" w:cs="Times New Roman"/>
          <w:color w:val="000000"/>
          <w:sz w:val="28"/>
          <w:szCs w:val="28"/>
        </w:rPr>
        <w:t>с привлечением (по согласованию)</w:t>
      </w:r>
      <w:r w:rsidRPr="00467392">
        <w:rPr>
          <w:rFonts w:ascii="Times New Roman" w:hAnsi="Times New Roman" w:cs="Times New Roman"/>
          <w:color w:val="000000"/>
          <w:spacing w:val="-4"/>
          <w:sz w:val="28"/>
          <w:szCs w:val="28"/>
        </w:rPr>
        <w:t xml:space="preserve"> представителей исполнительных органов местного самоуправления Устьянского района</w:t>
      </w:r>
      <w:r w:rsidRPr="00467392">
        <w:rPr>
          <w:rFonts w:ascii="Times New Roman" w:hAnsi="Times New Roman" w:cs="Times New Roman"/>
          <w:color w:val="000000"/>
          <w:spacing w:val="-6"/>
          <w:sz w:val="28"/>
          <w:szCs w:val="28"/>
        </w:rPr>
        <w:t>, депутатов Собрания депутатов Устьянского района, депутатов Совета депутатов муниципального образования «Октябрьское», представителя ГКУ Архангельской области «ЦЗН Устьянского района», представителей организаций инфраструктуры поддержки малого и среднего предпринимательства Устьянского района, специалистов Управления ПФР, представителей общественных объединений малого и среднего предпринимательства Устьянского района.</w:t>
      </w:r>
    </w:p>
    <w:p w:rsidR="004E543C" w:rsidRPr="00467392" w:rsidRDefault="004E543C" w:rsidP="007B7A76">
      <w:pPr>
        <w:pStyle w:val="ConsPlusNormal"/>
        <w:spacing w:before="220"/>
        <w:ind w:firstLine="540"/>
        <w:jc w:val="both"/>
        <w:rPr>
          <w:rFonts w:ascii="Times New Roman" w:hAnsi="Times New Roman" w:cs="Times New Roman"/>
          <w:sz w:val="28"/>
          <w:szCs w:val="28"/>
        </w:rPr>
      </w:pPr>
      <w:r w:rsidRPr="00467392">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4E543C" w:rsidRPr="00467392" w:rsidRDefault="004E543C" w:rsidP="007B7A76">
      <w:pPr>
        <w:pStyle w:val="ConsPlusNormal"/>
        <w:spacing w:before="220"/>
        <w:ind w:firstLine="540"/>
        <w:jc w:val="both"/>
        <w:rPr>
          <w:rFonts w:ascii="Times New Roman" w:hAnsi="Times New Roman" w:cs="Times New Roman"/>
          <w:sz w:val="28"/>
          <w:szCs w:val="28"/>
        </w:rPr>
      </w:pPr>
      <w:r w:rsidRPr="00467392">
        <w:rPr>
          <w:rFonts w:ascii="Times New Roman" w:hAnsi="Times New Roman" w:cs="Times New Roman"/>
          <w:sz w:val="28"/>
          <w:szCs w:val="28"/>
        </w:rPr>
        <w:t>Для целей настоящего Порядка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4E543C" w:rsidRPr="00467392" w:rsidRDefault="004E543C" w:rsidP="007B7A76">
      <w:pPr>
        <w:pStyle w:val="ConsPlusNormal"/>
        <w:spacing w:before="220"/>
        <w:ind w:firstLine="540"/>
        <w:jc w:val="both"/>
        <w:rPr>
          <w:rFonts w:ascii="Times New Roman" w:hAnsi="Times New Roman" w:cs="Times New Roman"/>
          <w:sz w:val="28"/>
          <w:szCs w:val="28"/>
        </w:rPr>
      </w:pPr>
      <w:r w:rsidRPr="00467392">
        <w:rPr>
          <w:rFonts w:ascii="Times New Roman" w:hAnsi="Times New Roman" w:cs="Times New Roman"/>
          <w:sz w:val="28"/>
          <w:szCs w:val="28"/>
        </w:rP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4E543C" w:rsidRPr="00467392" w:rsidRDefault="004E543C" w:rsidP="007B7A76">
      <w:pPr>
        <w:pStyle w:val="ConsPlusNormal"/>
        <w:spacing w:before="220"/>
        <w:ind w:firstLine="540"/>
        <w:jc w:val="both"/>
        <w:rPr>
          <w:rFonts w:ascii="Times New Roman" w:hAnsi="Times New Roman" w:cs="Times New Roman"/>
          <w:sz w:val="28"/>
          <w:szCs w:val="28"/>
        </w:rPr>
      </w:pPr>
      <w:r w:rsidRPr="00467392">
        <w:rPr>
          <w:rFonts w:ascii="Times New Roman" w:hAnsi="Times New Roman" w:cs="Times New Roman"/>
          <w:sz w:val="28"/>
          <w:szCs w:val="28"/>
        </w:rP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4E543C" w:rsidRDefault="004E543C" w:rsidP="007B7A76">
      <w:pPr>
        <w:pStyle w:val="ConsPlusNormal"/>
        <w:spacing w:before="220"/>
        <w:ind w:firstLine="540"/>
        <w:jc w:val="both"/>
        <w:rPr>
          <w:rFonts w:ascii="Times New Roman" w:hAnsi="Times New Roman" w:cs="Times New Roman"/>
          <w:sz w:val="28"/>
          <w:szCs w:val="28"/>
        </w:rPr>
      </w:pPr>
      <w:r w:rsidRPr="00467392">
        <w:rPr>
          <w:rFonts w:ascii="Times New Roman" w:hAnsi="Times New Roman" w:cs="Times New Roman"/>
          <w:sz w:val="28"/>
          <w:szCs w:val="28"/>
        </w:rPr>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4E543C" w:rsidRPr="00467392" w:rsidRDefault="004E543C" w:rsidP="007B7A76">
      <w:pPr>
        <w:pStyle w:val="ConsPlusNormal"/>
        <w:ind w:firstLine="540"/>
        <w:jc w:val="both"/>
        <w:rPr>
          <w:rFonts w:ascii="Times New Roman" w:hAnsi="Times New Roman" w:cs="Times New Roman"/>
          <w:sz w:val="28"/>
          <w:szCs w:val="28"/>
        </w:rPr>
      </w:pPr>
      <w:r w:rsidRPr="00467392">
        <w:rPr>
          <w:rFonts w:ascii="Times New Roman" w:hAnsi="Times New Roman" w:cs="Times New Roman"/>
          <w:sz w:val="28"/>
          <w:szCs w:val="28"/>
        </w:rPr>
        <w:t>Заседание конкурсной комиссии считается правомочным, если в нем принимает участие более половины членов конкурсной комиссии.</w:t>
      </w:r>
    </w:p>
    <w:p w:rsidR="004E543C" w:rsidRPr="00467392" w:rsidRDefault="004E543C" w:rsidP="007B7A76">
      <w:pPr>
        <w:pStyle w:val="ConsPlusNormal"/>
        <w:ind w:firstLine="540"/>
        <w:jc w:val="both"/>
        <w:rPr>
          <w:rFonts w:ascii="Times New Roman" w:hAnsi="Times New Roman" w:cs="Times New Roman"/>
          <w:sz w:val="28"/>
          <w:szCs w:val="28"/>
        </w:rPr>
      </w:pPr>
      <w:r w:rsidRPr="00467392">
        <w:rPr>
          <w:rFonts w:ascii="Times New Roman" w:hAnsi="Times New Roman" w:cs="Times New Roman"/>
          <w:sz w:val="28"/>
          <w:szCs w:val="28"/>
        </w:rPr>
        <w:t>В случае отсутствия кворума заседание конкурсной комиссии переносится на другую дату.</w:t>
      </w:r>
    </w:p>
    <w:p w:rsidR="004E543C" w:rsidRPr="00467392" w:rsidRDefault="004E543C" w:rsidP="007B7A76">
      <w:pPr>
        <w:widowControl w:val="0"/>
        <w:autoSpaceDE w:val="0"/>
        <w:autoSpaceDN w:val="0"/>
        <w:adjustRightInd w:val="0"/>
        <w:spacing w:after="0" w:line="240" w:lineRule="auto"/>
        <w:jc w:val="both"/>
        <w:rPr>
          <w:rFonts w:ascii="Times New Roman" w:hAnsi="Times New Roman"/>
          <w:sz w:val="28"/>
          <w:szCs w:val="28"/>
          <w:lang w:eastAsia="ru-RU"/>
        </w:rPr>
      </w:pPr>
      <w:r w:rsidRPr="00467392">
        <w:rPr>
          <w:rFonts w:ascii="Times New Roman" w:hAnsi="Times New Roman"/>
          <w:sz w:val="28"/>
          <w:szCs w:val="28"/>
          <w:lang w:eastAsia="ru-RU"/>
        </w:rPr>
        <w:t xml:space="preserve">         Заседания конкурсной комиссии проводит председатель конкурсной комиссии, а в его отсутствие - заместитель председателя конкурсной комиссии.</w:t>
      </w:r>
    </w:p>
    <w:p w:rsidR="004E543C" w:rsidRPr="00467392" w:rsidRDefault="004E543C" w:rsidP="007B7A76">
      <w:pPr>
        <w:widowControl w:val="0"/>
        <w:autoSpaceDE w:val="0"/>
        <w:autoSpaceDN w:val="0"/>
        <w:adjustRightInd w:val="0"/>
        <w:spacing w:after="0" w:line="240" w:lineRule="auto"/>
        <w:jc w:val="both"/>
        <w:rPr>
          <w:rFonts w:ascii="Times New Roman" w:hAnsi="Times New Roman"/>
          <w:sz w:val="28"/>
          <w:szCs w:val="28"/>
          <w:lang w:eastAsia="ru-RU"/>
        </w:rPr>
      </w:pPr>
      <w:r w:rsidRPr="00467392">
        <w:rPr>
          <w:rFonts w:ascii="Times New Roman" w:hAnsi="Times New Roman"/>
          <w:sz w:val="28"/>
          <w:szCs w:val="28"/>
          <w:lang w:eastAsia="ru-RU"/>
        </w:rPr>
        <w:t xml:space="preserve">           Конкурсная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 органов местного самоуправления муниципальных образований Архангельской области, территориальных органов федеральных органов исполнительной власти Архангельской области, организаций.</w:t>
      </w:r>
    </w:p>
    <w:p w:rsidR="004E543C" w:rsidRPr="00467392" w:rsidRDefault="004E543C" w:rsidP="007B7A76">
      <w:pPr>
        <w:widowControl w:val="0"/>
        <w:autoSpaceDE w:val="0"/>
        <w:autoSpaceDN w:val="0"/>
        <w:adjustRightInd w:val="0"/>
        <w:spacing w:after="0" w:line="240" w:lineRule="auto"/>
        <w:jc w:val="both"/>
        <w:rPr>
          <w:rFonts w:ascii="Times New Roman" w:hAnsi="Times New Roman"/>
          <w:sz w:val="28"/>
          <w:szCs w:val="28"/>
        </w:rPr>
      </w:pPr>
      <w:r w:rsidRPr="00467392">
        <w:rPr>
          <w:rFonts w:ascii="Times New Roman" w:hAnsi="Times New Roman"/>
          <w:sz w:val="28"/>
          <w:szCs w:val="28"/>
        </w:rPr>
        <w:t xml:space="preserve">          Заявители вправе присутствовать на заседании конкурсной комиссии и давать пояснения при рассмотрении своей конкурсной документации»</w:t>
      </w:r>
      <w:r>
        <w:rPr>
          <w:rFonts w:ascii="Times New Roman" w:hAnsi="Times New Roman"/>
          <w:sz w:val="28"/>
          <w:szCs w:val="28"/>
        </w:rPr>
        <w:t>.</w:t>
      </w:r>
    </w:p>
    <w:p w:rsidR="004E543C" w:rsidRPr="00467392" w:rsidRDefault="004E543C" w:rsidP="00467392">
      <w:pPr>
        <w:pStyle w:val="ConsPlusTitle"/>
        <w:widowControl/>
        <w:ind w:left="360"/>
        <w:jc w:val="both"/>
        <w:rPr>
          <w:rFonts w:ascii="Times New Roman" w:hAnsi="Times New Roman" w:cs="Times New Roman"/>
          <w:b w:val="0"/>
          <w:sz w:val="28"/>
          <w:szCs w:val="28"/>
        </w:rPr>
      </w:pPr>
    </w:p>
    <w:p w:rsidR="004E543C" w:rsidRPr="00343D45" w:rsidRDefault="004E543C" w:rsidP="00467392">
      <w:pPr>
        <w:pStyle w:val="ConsPlusTitle"/>
        <w:widowControl/>
        <w:jc w:val="both"/>
        <w:rPr>
          <w:rFonts w:ascii="Times New Roman" w:hAnsi="Times New Roman" w:cs="Times New Roman"/>
          <w:b w:val="0"/>
          <w:sz w:val="28"/>
          <w:szCs w:val="28"/>
        </w:rPr>
      </w:pPr>
    </w:p>
    <w:p w:rsidR="004E543C" w:rsidRPr="00343D45" w:rsidRDefault="004E543C" w:rsidP="00467392">
      <w:pPr>
        <w:numPr>
          <w:ilvl w:val="0"/>
          <w:numId w:val="2"/>
        </w:numPr>
        <w:autoSpaceDE w:val="0"/>
        <w:autoSpaceDN w:val="0"/>
        <w:adjustRightInd w:val="0"/>
        <w:spacing w:after="0" w:line="240" w:lineRule="auto"/>
        <w:jc w:val="both"/>
        <w:outlineLvl w:val="0"/>
        <w:rPr>
          <w:rFonts w:ascii="Times New Roman" w:hAnsi="Times New Roman"/>
          <w:sz w:val="28"/>
          <w:szCs w:val="28"/>
        </w:rPr>
      </w:pPr>
      <w:r w:rsidRPr="00343D45">
        <w:rPr>
          <w:rFonts w:ascii="Times New Roman" w:hAnsi="Times New Roman"/>
          <w:sz w:val="28"/>
          <w:szCs w:val="28"/>
        </w:rPr>
        <w:t>Настоящее Постановление вступает в силу со дня его подписания.</w:t>
      </w:r>
    </w:p>
    <w:p w:rsidR="004E543C" w:rsidRPr="00343D45" w:rsidRDefault="004E543C" w:rsidP="00343D45">
      <w:pPr>
        <w:pStyle w:val="a"/>
        <w:rPr>
          <w:sz w:val="28"/>
          <w:szCs w:val="28"/>
        </w:rPr>
      </w:pPr>
    </w:p>
    <w:p w:rsidR="004E543C" w:rsidRDefault="004E543C" w:rsidP="00343D45">
      <w:pPr>
        <w:autoSpaceDE w:val="0"/>
        <w:autoSpaceDN w:val="0"/>
        <w:adjustRightInd w:val="0"/>
        <w:ind w:firstLine="709"/>
        <w:jc w:val="both"/>
        <w:outlineLvl w:val="0"/>
        <w:rPr>
          <w:rFonts w:ascii="Times New Roman" w:hAnsi="Times New Roman"/>
          <w:sz w:val="28"/>
          <w:szCs w:val="28"/>
        </w:rPr>
      </w:pPr>
    </w:p>
    <w:p w:rsidR="004E543C" w:rsidRDefault="004E543C" w:rsidP="00343D45">
      <w:pPr>
        <w:autoSpaceDE w:val="0"/>
        <w:autoSpaceDN w:val="0"/>
        <w:adjustRightInd w:val="0"/>
        <w:ind w:firstLine="709"/>
        <w:jc w:val="both"/>
        <w:outlineLvl w:val="0"/>
        <w:rPr>
          <w:rFonts w:ascii="Times New Roman" w:hAnsi="Times New Roman"/>
          <w:sz w:val="28"/>
          <w:szCs w:val="28"/>
        </w:rPr>
      </w:pPr>
    </w:p>
    <w:p w:rsidR="004E543C" w:rsidRDefault="004E543C" w:rsidP="00343D45">
      <w:pPr>
        <w:autoSpaceDE w:val="0"/>
        <w:autoSpaceDN w:val="0"/>
        <w:adjustRightInd w:val="0"/>
        <w:ind w:firstLine="709"/>
        <w:jc w:val="both"/>
        <w:outlineLvl w:val="0"/>
        <w:rPr>
          <w:rFonts w:ascii="Times New Roman" w:hAnsi="Times New Roman"/>
          <w:sz w:val="28"/>
          <w:szCs w:val="28"/>
        </w:rPr>
      </w:pPr>
    </w:p>
    <w:p w:rsidR="004E543C" w:rsidRPr="00343D45" w:rsidRDefault="004E543C" w:rsidP="00343D45">
      <w:pPr>
        <w:pStyle w:val="ConsPlusNonformat"/>
        <w:widowControl/>
        <w:rPr>
          <w:rFonts w:ascii="Times New Roman" w:hAnsi="Times New Roman" w:cs="Times New Roman"/>
          <w:b/>
          <w:sz w:val="28"/>
          <w:szCs w:val="28"/>
        </w:rPr>
      </w:pPr>
      <w:r w:rsidRPr="00343D45">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А.А.Половников</w:t>
      </w:r>
    </w:p>
    <w:p w:rsidR="004E543C" w:rsidRPr="00DA55AD" w:rsidRDefault="004E543C" w:rsidP="009208DF">
      <w:pPr>
        <w:widowControl w:val="0"/>
        <w:autoSpaceDE w:val="0"/>
        <w:autoSpaceDN w:val="0"/>
        <w:adjustRightInd w:val="0"/>
        <w:spacing w:after="0" w:line="240" w:lineRule="auto"/>
        <w:jc w:val="both"/>
        <w:rPr>
          <w:rFonts w:ascii="Times New Roman" w:hAnsi="Times New Roman"/>
          <w:sz w:val="26"/>
          <w:szCs w:val="26"/>
          <w:lang w:eastAsia="ru-RU"/>
        </w:rPr>
      </w:pPr>
    </w:p>
    <w:p w:rsidR="004E543C" w:rsidRDefault="004E543C" w:rsidP="00547079">
      <w:pPr>
        <w:pStyle w:val="ConsPlusNormal"/>
        <w:jc w:val="right"/>
        <w:rPr>
          <w:rFonts w:ascii="Times New Roman" w:hAnsi="Times New Roman" w:cs="Times New Roman"/>
        </w:rPr>
      </w:pPr>
      <w:bookmarkStart w:id="0" w:name="Par8283"/>
      <w:bookmarkEnd w:id="0"/>
    </w:p>
    <w:p w:rsidR="004E543C" w:rsidRDefault="004E543C" w:rsidP="00547079">
      <w:pPr>
        <w:pStyle w:val="ConsPlusNormal"/>
        <w:jc w:val="right"/>
        <w:rPr>
          <w:rFonts w:ascii="Times New Roman" w:hAnsi="Times New Roman" w:cs="Times New Roman"/>
        </w:rPr>
      </w:pPr>
    </w:p>
    <w:p w:rsidR="004E543C" w:rsidRDefault="004E543C" w:rsidP="00547079">
      <w:pPr>
        <w:pStyle w:val="ConsPlusNormal"/>
        <w:jc w:val="right"/>
        <w:rPr>
          <w:rFonts w:ascii="Times New Roman" w:hAnsi="Times New Roman" w:cs="Times New Roman"/>
        </w:rPr>
      </w:pPr>
    </w:p>
    <w:p w:rsidR="004E543C" w:rsidRDefault="004E543C" w:rsidP="00547079">
      <w:pPr>
        <w:pStyle w:val="ConsPlusNormal"/>
        <w:jc w:val="right"/>
        <w:rPr>
          <w:rFonts w:ascii="Times New Roman" w:hAnsi="Times New Roman" w:cs="Times New Roman"/>
        </w:rPr>
      </w:pPr>
    </w:p>
    <w:sectPr w:rsidR="004E543C" w:rsidSect="00467392">
      <w:headerReference w:type="default" r:id="rId7"/>
      <w:footerReference w:type="default" r:id="rId8"/>
      <w:pgSz w:w="11906" w:h="16838"/>
      <w:pgMar w:top="1134" w:right="907" w:bottom="1191" w:left="1418"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43C" w:rsidRDefault="004E543C" w:rsidP="00C02000">
      <w:pPr>
        <w:spacing w:after="0" w:line="240" w:lineRule="auto"/>
      </w:pPr>
      <w:r>
        <w:separator/>
      </w:r>
    </w:p>
  </w:endnote>
  <w:endnote w:type="continuationSeparator" w:id="0">
    <w:p w:rsidR="004E543C" w:rsidRDefault="004E543C" w:rsidP="00C020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43C" w:rsidRDefault="004E543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43C" w:rsidRDefault="004E543C" w:rsidP="00C02000">
      <w:pPr>
        <w:spacing w:after="0" w:line="240" w:lineRule="auto"/>
      </w:pPr>
      <w:r>
        <w:separator/>
      </w:r>
    </w:p>
  </w:footnote>
  <w:footnote w:type="continuationSeparator" w:id="0">
    <w:p w:rsidR="004E543C" w:rsidRDefault="004E543C" w:rsidP="00C020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43C" w:rsidRPr="008037EA" w:rsidRDefault="004E543C" w:rsidP="008037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53C9E"/>
    <w:multiLevelType w:val="hybridMultilevel"/>
    <w:tmpl w:val="466AAC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A302E04"/>
    <w:multiLevelType w:val="hybridMultilevel"/>
    <w:tmpl w:val="D686494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B662C9E"/>
    <w:multiLevelType w:val="hybridMultilevel"/>
    <w:tmpl w:val="489258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8DF"/>
    <w:rsid w:val="00000EA8"/>
    <w:rsid w:val="00007D40"/>
    <w:rsid w:val="00012076"/>
    <w:rsid w:val="0004623A"/>
    <w:rsid w:val="00047BC5"/>
    <w:rsid w:val="0005703E"/>
    <w:rsid w:val="00061D6C"/>
    <w:rsid w:val="00062F79"/>
    <w:rsid w:val="00067775"/>
    <w:rsid w:val="000A19DF"/>
    <w:rsid w:val="000D46AB"/>
    <w:rsid w:val="000D5926"/>
    <w:rsid w:val="000E202E"/>
    <w:rsid w:val="000F30A6"/>
    <w:rsid w:val="000F3E1E"/>
    <w:rsid w:val="00100EFA"/>
    <w:rsid w:val="00100F12"/>
    <w:rsid w:val="001030A6"/>
    <w:rsid w:val="00107F2F"/>
    <w:rsid w:val="00107F3F"/>
    <w:rsid w:val="00110B5D"/>
    <w:rsid w:val="0011134A"/>
    <w:rsid w:val="0011405E"/>
    <w:rsid w:val="00136DD6"/>
    <w:rsid w:val="00142104"/>
    <w:rsid w:val="00143952"/>
    <w:rsid w:val="00153E07"/>
    <w:rsid w:val="00154C3C"/>
    <w:rsid w:val="0015757E"/>
    <w:rsid w:val="001577F6"/>
    <w:rsid w:val="00180A52"/>
    <w:rsid w:val="0019633D"/>
    <w:rsid w:val="001A6869"/>
    <w:rsid w:val="001C40A9"/>
    <w:rsid w:val="001D7DC4"/>
    <w:rsid w:val="00220B4A"/>
    <w:rsid w:val="00227C1D"/>
    <w:rsid w:val="002419A6"/>
    <w:rsid w:val="00244E16"/>
    <w:rsid w:val="00246473"/>
    <w:rsid w:val="002531ED"/>
    <w:rsid w:val="00276D9A"/>
    <w:rsid w:val="002814FE"/>
    <w:rsid w:val="002908B3"/>
    <w:rsid w:val="002930C1"/>
    <w:rsid w:val="002978C5"/>
    <w:rsid w:val="002A01B1"/>
    <w:rsid w:val="002A3F56"/>
    <w:rsid w:val="002A7560"/>
    <w:rsid w:val="002C1049"/>
    <w:rsid w:val="002E3357"/>
    <w:rsid w:val="002E4624"/>
    <w:rsid w:val="002E50F3"/>
    <w:rsid w:val="002F6B0E"/>
    <w:rsid w:val="003003AC"/>
    <w:rsid w:val="003011E1"/>
    <w:rsid w:val="00332C7C"/>
    <w:rsid w:val="00343D45"/>
    <w:rsid w:val="00362CD0"/>
    <w:rsid w:val="003667EA"/>
    <w:rsid w:val="003A2C2C"/>
    <w:rsid w:val="003A36F5"/>
    <w:rsid w:val="003C0017"/>
    <w:rsid w:val="003C1EB0"/>
    <w:rsid w:val="003C50EC"/>
    <w:rsid w:val="003D337B"/>
    <w:rsid w:val="003D5EC0"/>
    <w:rsid w:val="003D63D8"/>
    <w:rsid w:val="003E529F"/>
    <w:rsid w:val="003E713F"/>
    <w:rsid w:val="0040301A"/>
    <w:rsid w:val="0040745E"/>
    <w:rsid w:val="00422E29"/>
    <w:rsid w:val="00436167"/>
    <w:rsid w:val="00447A01"/>
    <w:rsid w:val="00461463"/>
    <w:rsid w:val="00467392"/>
    <w:rsid w:val="00491ACB"/>
    <w:rsid w:val="004B3B46"/>
    <w:rsid w:val="004B4DF7"/>
    <w:rsid w:val="004B52C0"/>
    <w:rsid w:val="004B6908"/>
    <w:rsid w:val="004C5182"/>
    <w:rsid w:val="004C60ED"/>
    <w:rsid w:val="004E543C"/>
    <w:rsid w:val="004F1FC2"/>
    <w:rsid w:val="004F4827"/>
    <w:rsid w:val="00514926"/>
    <w:rsid w:val="0051585B"/>
    <w:rsid w:val="00515A7A"/>
    <w:rsid w:val="00530700"/>
    <w:rsid w:val="00543986"/>
    <w:rsid w:val="005448DC"/>
    <w:rsid w:val="00546A17"/>
    <w:rsid w:val="00547079"/>
    <w:rsid w:val="00554921"/>
    <w:rsid w:val="00560C0B"/>
    <w:rsid w:val="00561BE2"/>
    <w:rsid w:val="00567897"/>
    <w:rsid w:val="00572ED4"/>
    <w:rsid w:val="005800E4"/>
    <w:rsid w:val="00581052"/>
    <w:rsid w:val="00594E21"/>
    <w:rsid w:val="005B2191"/>
    <w:rsid w:val="005B3930"/>
    <w:rsid w:val="005C0F63"/>
    <w:rsid w:val="005C4F14"/>
    <w:rsid w:val="005D50CA"/>
    <w:rsid w:val="006049F1"/>
    <w:rsid w:val="00612E6E"/>
    <w:rsid w:val="00626801"/>
    <w:rsid w:val="00626B36"/>
    <w:rsid w:val="0063740A"/>
    <w:rsid w:val="006403F5"/>
    <w:rsid w:val="006432FC"/>
    <w:rsid w:val="0066038B"/>
    <w:rsid w:val="00660C7D"/>
    <w:rsid w:val="00663A9C"/>
    <w:rsid w:val="006700B4"/>
    <w:rsid w:val="006730BA"/>
    <w:rsid w:val="00692629"/>
    <w:rsid w:val="006B6E45"/>
    <w:rsid w:val="006B7A76"/>
    <w:rsid w:val="006C2B38"/>
    <w:rsid w:val="006C5280"/>
    <w:rsid w:val="006D50FB"/>
    <w:rsid w:val="006E065B"/>
    <w:rsid w:val="006E3DF4"/>
    <w:rsid w:val="007043A3"/>
    <w:rsid w:val="00715BFF"/>
    <w:rsid w:val="00722B19"/>
    <w:rsid w:val="00770D2C"/>
    <w:rsid w:val="00784A7E"/>
    <w:rsid w:val="00794B55"/>
    <w:rsid w:val="007952EC"/>
    <w:rsid w:val="007A246B"/>
    <w:rsid w:val="007A33F5"/>
    <w:rsid w:val="007B7A76"/>
    <w:rsid w:val="007D0652"/>
    <w:rsid w:val="007D2AD0"/>
    <w:rsid w:val="007F5003"/>
    <w:rsid w:val="007F6E72"/>
    <w:rsid w:val="008037EA"/>
    <w:rsid w:val="00806119"/>
    <w:rsid w:val="008152FE"/>
    <w:rsid w:val="00826B44"/>
    <w:rsid w:val="00831A01"/>
    <w:rsid w:val="00843019"/>
    <w:rsid w:val="008664CD"/>
    <w:rsid w:val="008803D4"/>
    <w:rsid w:val="008931C6"/>
    <w:rsid w:val="008A1A8A"/>
    <w:rsid w:val="008A3455"/>
    <w:rsid w:val="008B131A"/>
    <w:rsid w:val="008B3801"/>
    <w:rsid w:val="008F3BDE"/>
    <w:rsid w:val="0090760A"/>
    <w:rsid w:val="009208DF"/>
    <w:rsid w:val="009440B1"/>
    <w:rsid w:val="0098193C"/>
    <w:rsid w:val="009856AA"/>
    <w:rsid w:val="00985A11"/>
    <w:rsid w:val="009862EB"/>
    <w:rsid w:val="00994C60"/>
    <w:rsid w:val="009A2DFA"/>
    <w:rsid w:val="009A6E9C"/>
    <w:rsid w:val="009B50E5"/>
    <w:rsid w:val="009C32EE"/>
    <w:rsid w:val="00A0553F"/>
    <w:rsid w:val="00A07867"/>
    <w:rsid w:val="00A30238"/>
    <w:rsid w:val="00A744E1"/>
    <w:rsid w:val="00A876BB"/>
    <w:rsid w:val="00A87B78"/>
    <w:rsid w:val="00A90435"/>
    <w:rsid w:val="00A97BB6"/>
    <w:rsid w:val="00AB27A9"/>
    <w:rsid w:val="00AB524F"/>
    <w:rsid w:val="00AB6DFD"/>
    <w:rsid w:val="00AC18A7"/>
    <w:rsid w:val="00AE5E4E"/>
    <w:rsid w:val="00AF0435"/>
    <w:rsid w:val="00AF1011"/>
    <w:rsid w:val="00B11061"/>
    <w:rsid w:val="00B22EA5"/>
    <w:rsid w:val="00B26351"/>
    <w:rsid w:val="00B27E5E"/>
    <w:rsid w:val="00B32901"/>
    <w:rsid w:val="00B40F01"/>
    <w:rsid w:val="00B4258C"/>
    <w:rsid w:val="00B703AE"/>
    <w:rsid w:val="00B90418"/>
    <w:rsid w:val="00B926EA"/>
    <w:rsid w:val="00BA0C34"/>
    <w:rsid w:val="00BB0588"/>
    <w:rsid w:val="00BB6CF5"/>
    <w:rsid w:val="00BC6636"/>
    <w:rsid w:val="00BF2FCF"/>
    <w:rsid w:val="00C01B43"/>
    <w:rsid w:val="00C02000"/>
    <w:rsid w:val="00C22EF1"/>
    <w:rsid w:val="00C336F2"/>
    <w:rsid w:val="00C668BE"/>
    <w:rsid w:val="00CA3F5D"/>
    <w:rsid w:val="00CB5721"/>
    <w:rsid w:val="00CB6F8F"/>
    <w:rsid w:val="00CC262E"/>
    <w:rsid w:val="00CC7E55"/>
    <w:rsid w:val="00CD186A"/>
    <w:rsid w:val="00CE240B"/>
    <w:rsid w:val="00CF7590"/>
    <w:rsid w:val="00D129F6"/>
    <w:rsid w:val="00D16E66"/>
    <w:rsid w:val="00D23A92"/>
    <w:rsid w:val="00D312F5"/>
    <w:rsid w:val="00D33DFE"/>
    <w:rsid w:val="00D3672B"/>
    <w:rsid w:val="00D42FB3"/>
    <w:rsid w:val="00D44453"/>
    <w:rsid w:val="00D51449"/>
    <w:rsid w:val="00D55680"/>
    <w:rsid w:val="00D56B1B"/>
    <w:rsid w:val="00D6378F"/>
    <w:rsid w:val="00D85774"/>
    <w:rsid w:val="00D866E4"/>
    <w:rsid w:val="00D94764"/>
    <w:rsid w:val="00DA4FC5"/>
    <w:rsid w:val="00DA55AD"/>
    <w:rsid w:val="00DA7437"/>
    <w:rsid w:val="00DC2608"/>
    <w:rsid w:val="00DD6B6E"/>
    <w:rsid w:val="00DD6BA9"/>
    <w:rsid w:val="00DD7A23"/>
    <w:rsid w:val="00DE4A84"/>
    <w:rsid w:val="00DF38D2"/>
    <w:rsid w:val="00DF6446"/>
    <w:rsid w:val="00DF74A3"/>
    <w:rsid w:val="00DF75AF"/>
    <w:rsid w:val="00E10E68"/>
    <w:rsid w:val="00E25060"/>
    <w:rsid w:val="00E308CF"/>
    <w:rsid w:val="00E92440"/>
    <w:rsid w:val="00EA0781"/>
    <w:rsid w:val="00EA1897"/>
    <w:rsid w:val="00EB08F8"/>
    <w:rsid w:val="00EC1803"/>
    <w:rsid w:val="00ED2CAC"/>
    <w:rsid w:val="00EE01CC"/>
    <w:rsid w:val="00EF03A0"/>
    <w:rsid w:val="00F0226B"/>
    <w:rsid w:val="00F10E1C"/>
    <w:rsid w:val="00F1734A"/>
    <w:rsid w:val="00F26F03"/>
    <w:rsid w:val="00F50FEC"/>
    <w:rsid w:val="00F529B2"/>
    <w:rsid w:val="00F55586"/>
    <w:rsid w:val="00F62542"/>
    <w:rsid w:val="00F76BE4"/>
    <w:rsid w:val="00F951C2"/>
    <w:rsid w:val="00FA6F92"/>
    <w:rsid w:val="00FB3162"/>
    <w:rsid w:val="00FB7CA6"/>
    <w:rsid w:val="00FB7E67"/>
    <w:rsid w:val="00FC0383"/>
    <w:rsid w:val="00FC40AF"/>
    <w:rsid w:val="00FD0373"/>
    <w:rsid w:val="00FD4127"/>
    <w:rsid w:val="00FD6F70"/>
    <w:rsid w:val="00FE20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67"/>
    <w:pPr>
      <w:spacing w:after="160" w:line="259" w:lineRule="auto"/>
    </w:pPr>
    <w:rPr>
      <w:lang w:eastAsia="en-US"/>
    </w:rPr>
  </w:style>
  <w:style w:type="paragraph" w:styleId="Heading1">
    <w:name w:val="heading 1"/>
    <w:basedOn w:val="Normal"/>
    <w:next w:val="Normal"/>
    <w:link w:val="Heading1Char"/>
    <w:uiPriority w:val="99"/>
    <w:qFormat/>
    <w:locked/>
    <w:rsid w:val="00343D45"/>
    <w:pPr>
      <w:keepNext/>
      <w:spacing w:before="240" w:after="60" w:line="240" w:lineRule="auto"/>
      <w:outlineLvl w:val="0"/>
    </w:pPr>
    <w:rPr>
      <w:rFonts w:ascii="Arial" w:hAnsi="Arial" w:cs="Arial"/>
      <w:b/>
      <w:bCs/>
      <w:kern w:val="32"/>
      <w:sz w:val="32"/>
      <w:szCs w:val="32"/>
      <w:lang w:eastAsia="ru-RU"/>
    </w:rPr>
  </w:style>
  <w:style w:type="paragraph" w:styleId="Heading2">
    <w:name w:val="heading 2"/>
    <w:basedOn w:val="Normal"/>
    <w:next w:val="Normal"/>
    <w:link w:val="Heading2Char"/>
    <w:uiPriority w:val="99"/>
    <w:qFormat/>
    <w:locked/>
    <w:rsid w:val="00343D45"/>
    <w:pPr>
      <w:keepNext/>
      <w:spacing w:after="0" w:line="240" w:lineRule="auto"/>
      <w:jc w:val="both"/>
      <w:outlineLvl w:val="1"/>
    </w:pPr>
    <w:rPr>
      <w:rFonts w:ascii="Times New Roman" w:hAnsi="Times New Roman"/>
      <w:b/>
      <w:bCs/>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101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AF1011"/>
    <w:rPr>
      <w:rFonts w:ascii="Cambria" w:hAnsi="Cambria" w:cs="Times New Roman"/>
      <w:b/>
      <w:bCs/>
      <w:i/>
      <w:iCs/>
      <w:sz w:val="28"/>
      <w:szCs w:val="28"/>
      <w:lang w:eastAsia="en-US"/>
    </w:rPr>
  </w:style>
  <w:style w:type="paragraph" w:customStyle="1" w:styleId="ConsPlusNormal">
    <w:name w:val="ConsPlusNormal"/>
    <w:uiPriority w:val="99"/>
    <w:rsid w:val="009208D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9208D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208DF"/>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9208DF"/>
    <w:pPr>
      <w:widowControl w:val="0"/>
      <w:autoSpaceDE w:val="0"/>
      <w:autoSpaceDN w:val="0"/>
      <w:adjustRightInd w:val="0"/>
    </w:pPr>
    <w:rPr>
      <w:rFonts w:ascii="Courier New" w:eastAsia="Times New Roman" w:hAnsi="Courier New" w:cs="Courier New"/>
      <w:sz w:val="20"/>
      <w:szCs w:val="20"/>
    </w:rPr>
  </w:style>
  <w:style w:type="paragraph" w:customStyle="1" w:styleId="ConsPlusDocList">
    <w:name w:val="ConsPlusDocList"/>
    <w:uiPriority w:val="99"/>
    <w:rsid w:val="009208DF"/>
    <w:pPr>
      <w:widowControl w:val="0"/>
      <w:autoSpaceDE w:val="0"/>
      <w:autoSpaceDN w:val="0"/>
      <w:adjustRightInd w:val="0"/>
    </w:pPr>
    <w:rPr>
      <w:rFonts w:ascii="Courier New" w:eastAsia="Times New Roman" w:hAnsi="Courier New" w:cs="Courier New"/>
      <w:sz w:val="20"/>
      <w:szCs w:val="20"/>
    </w:rPr>
  </w:style>
  <w:style w:type="paragraph" w:customStyle="1" w:styleId="ConsPlusTitlePage">
    <w:name w:val="ConsPlusTitlePage"/>
    <w:uiPriority w:val="99"/>
    <w:rsid w:val="009208DF"/>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uiPriority w:val="99"/>
    <w:rsid w:val="009208DF"/>
    <w:pPr>
      <w:widowControl w:val="0"/>
      <w:autoSpaceDE w:val="0"/>
      <w:autoSpaceDN w:val="0"/>
      <w:adjustRightInd w:val="0"/>
    </w:pPr>
    <w:rPr>
      <w:rFonts w:ascii="Tahoma" w:eastAsia="Times New Roman" w:hAnsi="Tahoma" w:cs="Tahoma"/>
      <w:sz w:val="26"/>
      <w:szCs w:val="26"/>
    </w:rPr>
  </w:style>
  <w:style w:type="paragraph" w:styleId="Header">
    <w:name w:val="header"/>
    <w:basedOn w:val="Normal"/>
    <w:link w:val="HeaderChar"/>
    <w:uiPriority w:val="99"/>
    <w:rsid w:val="00C0200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02000"/>
    <w:rPr>
      <w:rFonts w:cs="Times New Roman"/>
    </w:rPr>
  </w:style>
  <w:style w:type="paragraph" w:styleId="Footer">
    <w:name w:val="footer"/>
    <w:basedOn w:val="Normal"/>
    <w:link w:val="FooterChar"/>
    <w:uiPriority w:val="99"/>
    <w:rsid w:val="00C0200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02000"/>
    <w:rPr>
      <w:rFonts w:cs="Times New Roman"/>
    </w:rPr>
  </w:style>
  <w:style w:type="character" w:styleId="Hyperlink">
    <w:name w:val="Hyperlink"/>
    <w:basedOn w:val="DefaultParagraphFont"/>
    <w:uiPriority w:val="99"/>
    <w:rsid w:val="00436167"/>
    <w:rPr>
      <w:rFonts w:cs="Times New Roman"/>
      <w:color w:val="0563C1"/>
      <w:u w:val="single"/>
    </w:rPr>
  </w:style>
  <w:style w:type="paragraph" w:customStyle="1" w:styleId="a">
    <w:name w:val="Абзац списка"/>
    <w:basedOn w:val="Normal"/>
    <w:uiPriority w:val="99"/>
    <w:rsid w:val="00343D45"/>
    <w:pPr>
      <w:spacing w:after="0" w:line="240" w:lineRule="auto"/>
      <w:ind w:left="708"/>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534</TotalTime>
  <Pages>3</Pages>
  <Words>795</Words>
  <Characters>4537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dc:title>
  <dc:subject/>
  <dc:creator>1</dc:creator>
  <cp:keywords/>
  <dc:description/>
  <cp:lastModifiedBy>Comp</cp:lastModifiedBy>
  <cp:revision>33</cp:revision>
  <cp:lastPrinted>2018-06-26T07:56:00Z</cp:lastPrinted>
  <dcterms:created xsi:type="dcterms:W3CDTF">2017-05-30T13:29:00Z</dcterms:created>
  <dcterms:modified xsi:type="dcterms:W3CDTF">2018-06-26T08:36:00Z</dcterms:modified>
</cp:coreProperties>
</file>