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F7" w:rsidRPr="00FC7D12" w:rsidRDefault="009B479A" w:rsidP="00266D56">
      <w:pPr>
        <w:jc w:val="center"/>
        <w:rPr>
          <w:b/>
        </w:rPr>
      </w:pPr>
      <w:r w:rsidRPr="00FC7D12">
        <w:rPr>
          <w:b/>
        </w:rPr>
        <w:t>ПРОТОКОЛ ПУБЛИЧНЫХ СЛУШАНИЙ</w:t>
      </w:r>
    </w:p>
    <w:p w:rsidR="00345136" w:rsidRPr="00FC7D12" w:rsidRDefault="005D7764" w:rsidP="00345136">
      <w:pPr>
        <w:jc w:val="center"/>
      </w:pPr>
      <w:r>
        <w:t>по</w:t>
      </w:r>
      <w:r w:rsidRPr="00EE4FBE">
        <w:t xml:space="preserve"> </w:t>
      </w:r>
      <w:r>
        <w:t>предоставлению ООО «</w:t>
      </w:r>
      <w:proofErr w:type="spellStart"/>
      <w:r>
        <w:t>Стройка+</w:t>
      </w:r>
      <w:proofErr w:type="spellEnd"/>
      <w:r>
        <w:t xml:space="preserve">» разрешения на условно разрешенный вид использования земельного участка </w:t>
      </w:r>
      <w:r w:rsidRPr="00556404">
        <w:t xml:space="preserve">площадью 1638,0 кв.м. с кадастровым номером 29:18:100110:295, расположенного примерно в 30 метрах по направлению на запад от ориентира жилой дом, находящегося за пределами земельного участка, по адресу: </w:t>
      </w:r>
      <w:proofErr w:type="gramStart"/>
      <w:r w:rsidRPr="00556404">
        <w:t>Архангельская область, Устьянский район, п. Октябрьский, пер. Железнодорожный, д. 3</w:t>
      </w:r>
      <w:r>
        <w:t>, для строительства трехэтажного, 33-х квартирного жилого дома</w:t>
      </w:r>
      <w:proofErr w:type="gramEnd"/>
    </w:p>
    <w:p w:rsidR="005D7764" w:rsidRPr="00EE4FBE" w:rsidRDefault="005D7764" w:rsidP="005D7764">
      <w:pPr>
        <w:jc w:val="center"/>
      </w:pPr>
    </w:p>
    <w:p w:rsidR="005D6EE2" w:rsidRPr="00FC7D12" w:rsidRDefault="00B874CD" w:rsidP="005D6EE2">
      <w:pPr>
        <w:shd w:val="clear" w:color="auto" w:fill="FFFFFF"/>
        <w:jc w:val="both"/>
        <w:rPr>
          <w:color w:val="000000"/>
          <w:spacing w:val="-1"/>
        </w:rPr>
      </w:pPr>
      <w:r w:rsidRPr="00FC7D12">
        <w:t>1</w:t>
      </w:r>
      <w:r w:rsidR="005D7764">
        <w:t>0</w:t>
      </w:r>
      <w:r w:rsidRPr="00FC7D12">
        <w:t xml:space="preserve"> </w:t>
      </w:r>
      <w:r w:rsidR="005D7764">
        <w:t>мая</w:t>
      </w:r>
      <w:r w:rsidRPr="00FC7D12">
        <w:t xml:space="preserve"> 201</w:t>
      </w:r>
      <w:r w:rsidR="005D7764">
        <w:t>6</w:t>
      </w:r>
      <w:r w:rsidRPr="00FC7D12">
        <w:t xml:space="preserve"> года</w:t>
      </w:r>
      <w:r w:rsidRPr="00FC7D12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в </w:t>
      </w:r>
      <w:r w:rsidR="005D6EE2" w:rsidRPr="00FC7D12">
        <w:rPr>
          <w:color w:val="000000"/>
          <w:spacing w:val="-2"/>
        </w:rPr>
        <w:t xml:space="preserve">15 часов </w:t>
      </w:r>
      <w:r w:rsidR="005D7764">
        <w:rPr>
          <w:color w:val="000000"/>
          <w:spacing w:val="-2"/>
        </w:rPr>
        <w:t>0</w:t>
      </w:r>
      <w:r w:rsidR="005D6EE2" w:rsidRPr="00FC7D12">
        <w:rPr>
          <w:color w:val="000000"/>
          <w:spacing w:val="-2"/>
        </w:rPr>
        <w:t>0 минут, м</w:t>
      </w:r>
      <w:r w:rsidR="005D6EE2" w:rsidRPr="00FC7D12">
        <w:rPr>
          <w:color w:val="000000"/>
          <w:spacing w:val="-1"/>
        </w:rPr>
        <w:t xml:space="preserve">есто проведения публичных слушаний: по адресу: п. Октябрьский, ул. </w:t>
      </w:r>
      <w:proofErr w:type="gramStart"/>
      <w:r w:rsidR="005D6EE2" w:rsidRPr="00FC7D12">
        <w:rPr>
          <w:color w:val="000000"/>
          <w:spacing w:val="-1"/>
        </w:rPr>
        <w:t>Комсомольская</w:t>
      </w:r>
      <w:proofErr w:type="gramEnd"/>
      <w:r w:rsidR="005D6EE2" w:rsidRPr="00FC7D12">
        <w:rPr>
          <w:color w:val="000000"/>
          <w:spacing w:val="-1"/>
        </w:rPr>
        <w:t>, д. 13, актовый зал администрации муниципального образования «Октябрьское».</w:t>
      </w:r>
    </w:p>
    <w:p w:rsidR="005D6EE2" w:rsidRPr="00FC7D12" w:rsidRDefault="005D6EE2" w:rsidP="005D6EE2">
      <w:pPr>
        <w:shd w:val="clear" w:color="auto" w:fill="FFFFFF"/>
        <w:jc w:val="both"/>
        <w:rPr>
          <w:color w:val="000000"/>
          <w:spacing w:val="-1"/>
        </w:rPr>
      </w:pPr>
    </w:p>
    <w:p w:rsidR="005D6EE2" w:rsidRDefault="00FC7D12" w:rsidP="005D6EE2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ПРЕДСЕДАТЕЛЬ</w:t>
      </w:r>
      <w:r w:rsidR="005D6EE2" w:rsidRPr="00FC7D12">
        <w:rPr>
          <w:color w:val="000000"/>
          <w:spacing w:val="-1"/>
        </w:rPr>
        <w:t xml:space="preserve">: </w:t>
      </w:r>
      <w:r w:rsidR="005D7764">
        <w:rPr>
          <w:color w:val="000000"/>
          <w:spacing w:val="-1"/>
        </w:rPr>
        <w:t xml:space="preserve">Шанин </w:t>
      </w:r>
      <w:r w:rsidR="00345136">
        <w:rPr>
          <w:color w:val="000000"/>
          <w:spacing w:val="-1"/>
        </w:rPr>
        <w:t>Э</w:t>
      </w:r>
      <w:r w:rsidR="005D7764">
        <w:rPr>
          <w:color w:val="000000"/>
          <w:spacing w:val="-1"/>
        </w:rPr>
        <w:t xml:space="preserve">. </w:t>
      </w:r>
      <w:r w:rsidR="00345136">
        <w:rPr>
          <w:color w:val="000000"/>
          <w:spacing w:val="-1"/>
        </w:rPr>
        <w:t>В</w:t>
      </w:r>
      <w:r w:rsidR="005D7764">
        <w:rPr>
          <w:color w:val="000000"/>
          <w:spacing w:val="-1"/>
        </w:rPr>
        <w:t xml:space="preserve">. </w:t>
      </w:r>
      <w:r w:rsidR="005D6EE2" w:rsidRPr="00FC7D12">
        <w:rPr>
          <w:color w:val="000000"/>
          <w:spacing w:val="-1"/>
        </w:rPr>
        <w:t xml:space="preserve">– </w:t>
      </w:r>
      <w:r w:rsidR="00345136">
        <w:rPr>
          <w:color w:val="000000"/>
          <w:spacing w:val="-1"/>
        </w:rPr>
        <w:t xml:space="preserve">Заместитель </w:t>
      </w:r>
      <w:r w:rsidR="00345136" w:rsidRPr="00FC7D12">
        <w:rPr>
          <w:color w:val="000000"/>
          <w:spacing w:val="-1"/>
        </w:rPr>
        <w:t>глав</w:t>
      </w:r>
      <w:r w:rsidR="00345136">
        <w:rPr>
          <w:color w:val="000000"/>
          <w:spacing w:val="-1"/>
        </w:rPr>
        <w:t>ы</w:t>
      </w:r>
      <w:r w:rsidR="00345136" w:rsidRPr="00FC7D12">
        <w:rPr>
          <w:color w:val="000000"/>
          <w:spacing w:val="-1"/>
        </w:rPr>
        <w:t xml:space="preserve"> </w:t>
      </w:r>
      <w:r w:rsidR="005D6EE2" w:rsidRPr="00FC7D12">
        <w:rPr>
          <w:color w:val="000000"/>
          <w:spacing w:val="-1"/>
        </w:rPr>
        <w:t>администрации муниципального образования «Октябрьское»;</w:t>
      </w:r>
    </w:p>
    <w:p w:rsidR="008B32E8" w:rsidRDefault="008B32E8" w:rsidP="008B32E8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ЗАМЕСТИТЕЛЬ ПРЕДСЕДАТЕЛЯ: Андреева Т. В. – советник главы администрации </w:t>
      </w:r>
      <w:r w:rsidRPr="00FC7D12">
        <w:rPr>
          <w:color w:val="000000"/>
          <w:spacing w:val="-1"/>
        </w:rPr>
        <w:t>муниципального образования «Октябрьское»</w:t>
      </w:r>
      <w:r>
        <w:rPr>
          <w:color w:val="000000"/>
          <w:spacing w:val="-1"/>
        </w:rPr>
        <w:t xml:space="preserve"> по вопросам ЖКХ</w:t>
      </w:r>
      <w:r w:rsidRPr="00FC7D12">
        <w:rPr>
          <w:color w:val="000000"/>
          <w:spacing w:val="-1"/>
        </w:rPr>
        <w:t>;</w:t>
      </w:r>
    </w:p>
    <w:p w:rsidR="005D6EE2" w:rsidRDefault="005D6EE2" w:rsidP="005D6EE2">
      <w:pPr>
        <w:shd w:val="clear" w:color="auto" w:fill="FFFFFF"/>
        <w:jc w:val="both"/>
        <w:rPr>
          <w:color w:val="000000"/>
          <w:spacing w:val="-1"/>
        </w:rPr>
      </w:pPr>
      <w:r w:rsidRPr="00FC7D12">
        <w:rPr>
          <w:color w:val="000000"/>
          <w:spacing w:val="-1"/>
        </w:rPr>
        <w:t xml:space="preserve">СЕКРЕТАРЬ: </w:t>
      </w:r>
      <w:r w:rsidR="00345136">
        <w:rPr>
          <w:color w:val="000000"/>
          <w:spacing w:val="-1"/>
        </w:rPr>
        <w:t>Гневашев М. В.</w:t>
      </w:r>
      <w:r w:rsidRPr="00FC7D12">
        <w:rPr>
          <w:color w:val="000000"/>
          <w:spacing w:val="-1"/>
        </w:rPr>
        <w:t xml:space="preserve"> – </w:t>
      </w:r>
      <w:r w:rsidR="008B32E8">
        <w:rPr>
          <w:color w:val="000000"/>
          <w:spacing w:val="-1"/>
        </w:rPr>
        <w:t>главный</w:t>
      </w:r>
      <w:r w:rsidRPr="00FC7D12">
        <w:rPr>
          <w:color w:val="000000"/>
          <w:spacing w:val="-1"/>
        </w:rPr>
        <w:t xml:space="preserve"> специалист администрации муниципального образования «Октябрьское».</w:t>
      </w:r>
    </w:p>
    <w:p w:rsidR="008B32E8" w:rsidRDefault="008B32E8" w:rsidP="005D6EE2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Члены комиссии:</w:t>
      </w:r>
    </w:p>
    <w:p w:rsidR="008B32E8" w:rsidRDefault="008B32E8" w:rsidP="008B32E8">
      <w:pPr>
        <w:shd w:val="clear" w:color="auto" w:fill="FFFFFF"/>
        <w:jc w:val="both"/>
        <w:rPr>
          <w:color w:val="000000"/>
          <w:spacing w:val="-1"/>
        </w:rPr>
      </w:pPr>
      <w:proofErr w:type="spellStart"/>
      <w:r>
        <w:rPr>
          <w:color w:val="000000"/>
          <w:spacing w:val="-1"/>
        </w:rPr>
        <w:t>Ожигина</w:t>
      </w:r>
      <w:proofErr w:type="spellEnd"/>
      <w:r>
        <w:rPr>
          <w:color w:val="000000"/>
          <w:spacing w:val="-1"/>
        </w:rPr>
        <w:t xml:space="preserve"> А. Ю. – ведущий специалист администрации </w:t>
      </w:r>
      <w:r w:rsidRPr="00FC7D12">
        <w:rPr>
          <w:color w:val="000000"/>
          <w:spacing w:val="-1"/>
        </w:rPr>
        <w:t>муниципального образования «Октябрьское»;</w:t>
      </w:r>
    </w:p>
    <w:p w:rsidR="008B32E8" w:rsidRDefault="008B32E8" w:rsidP="008B32E8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Лютов М. Д. – главный специалист-юрист администрации </w:t>
      </w:r>
      <w:r w:rsidRPr="00FC7D12">
        <w:rPr>
          <w:color w:val="000000"/>
          <w:spacing w:val="-1"/>
        </w:rPr>
        <w:t>муниципального образования «Октябрьское»;</w:t>
      </w:r>
    </w:p>
    <w:p w:rsidR="00FE0C4C" w:rsidRDefault="008B32E8" w:rsidP="00FE0C4C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Дурягина В. Н. </w:t>
      </w:r>
      <w:r w:rsidR="00FE0C4C">
        <w:rPr>
          <w:color w:val="000000"/>
          <w:spacing w:val="-1"/>
        </w:rPr>
        <w:t>–</w:t>
      </w:r>
      <w:r>
        <w:rPr>
          <w:color w:val="000000"/>
          <w:spacing w:val="-1"/>
        </w:rPr>
        <w:t xml:space="preserve"> </w:t>
      </w:r>
      <w:r w:rsidR="00FE0C4C">
        <w:rPr>
          <w:color w:val="000000"/>
          <w:spacing w:val="-1"/>
        </w:rPr>
        <w:t xml:space="preserve">председатель Совета депутатов </w:t>
      </w:r>
      <w:r w:rsidR="00FE0C4C" w:rsidRPr="00FC7D12">
        <w:rPr>
          <w:color w:val="000000"/>
          <w:spacing w:val="-1"/>
        </w:rPr>
        <w:t>муниципал</w:t>
      </w:r>
      <w:r w:rsidR="00FE0C4C">
        <w:rPr>
          <w:color w:val="000000"/>
          <w:spacing w:val="-1"/>
        </w:rPr>
        <w:t>ьного образования «Октябрьское».</w:t>
      </w:r>
    </w:p>
    <w:p w:rsidR="005D6EE2" w:rsidRPr="00FC7D12" w:rsidRDefault="005D6EE2" w:rsidP="005D6EE2">
      <w:pPr>
        <w:shd w:val="clear" w:color="auto" w:fill="FFFFFF"/>
        <w:jc w:val="both"/>
        <w:rPr>
          <w:color w:val="000000"/>
          <w:spacing w:val="-1"/>
        </w:rPr>
      </w:pPr>
    </w:p>
    <w:p w:rsidR="005D6EE2" w:rsidRPr="00FC7D12" w:rsidRDefault="005D6EE2" w:rsidP="005D6EE2">
      <w:pPr>
        <w:shd w:val="clear" w:color="auto" w:fill="FFFFFF"/>
        <w:jc w:val="both"/>
        <w:rPr>
          <w:color w:val="000000"/>
          <w:spacing w:val="-1"/>
        </w:rPr>
      </w:pPr>
      <w:r w:rsidRPr="00FC7D12">
        <w:t xml:space="preserve">Участники публичных слушаний: </w:t>
      </w:r>
      <w:r w:rsidR="00A17AA4">
        <w:t xml:space="preserve">зарегистрировано </w:t>
      </w:r>
      <w:r w:rsidR="007D787D">
        <w:t>8</w:t>
      </w:r>
      <w:r w:rsidRPr="00FC7D12">
        <w:t xml:space="preserve"> человек</w:t>
      </w:r>
    </w:p>
    <w:p w:rsidR="00DF7DF7" w:rsidRPr="00FC7D12" w:rsidRDefault="00DF7DF7" w:rsidP="00266D56">
      <w:pPr>
        <w:jc w:val="center"/>
      </w:pPr>
    </w:p>
    <w:p w:rsidR="00C22D60" w:rsidRPr="00FC7D12" w:rsidRDefault="00C22D60" w:rsidP="00C22D60">
      <w:pPr>
        <w:jc w:val="both"/>
      </w:pPr>
      <w:r w:rsidRPr="00FC7D12">
        <w:t xml:space="preserve">Информация о проведении публичных слушаний размещена </w:t>
      </w:r>
      <w:r w:rsidR="00B874CD">
        <w:t>в печатном издании газеты «</w:t>
      </w:r>
      <w:r w:rsidR="008828F1">
        <w:t>Устьянский край</w:t>
      </w:r>
      <w:r w:rsidR="00B874CD">
        <w:t>» от 2</w:t>
      </w:r>
      <w:r w:rsidR="008828F1">
        <w:t>3</w:t>
      </w:r>
      <w:r w:rsidR="00B874CD">
        <w:t xml:space="preserve"> </w:t>
      </w:r>
      <w:r w:rsidR="008828F1">
        <w:t>апреля</w:t>
      </w:r>
      <w:r w:rsidR="00B874CD">
        <w:t xml:space="preserve"> 201</w:t>
      </w:r>
      <w:r w:rsidR="008828F1">
        <w:t>6</w:t>
      </w:r>
      <w:r w:rsidR="00B874CD">
        <w:t xml:space="preserve"> г. № </w:t>
      </w:r>
      <w:r w:rsidR="008828F1">
        <w:t>32</w:t>
      </w:r>
      <w:r w:rsidRPr="00FC7D12">
        <w:t>.</w:t>
      </w:r>
    </w:p>
    <w:p w:rsidR="00C22D60" w:rsidRPr="00FC7D12" w:rsidRDefault="00C22D60" w:rsidP="00C22D60">
      <w:pPr>
        <w:jc w:val="both"/>
      </w:pPr>
      <w:r w:rsidRPr="00FC7D12">
        <w:t xml:space="preserve">При проведении публичных слушаний ведется </w:t>
      </w:r>
      <w:r w:rsidR="008828F1">
        <w:t>вид</w:t>
      </w:r>
      <w:proofErr w:type="gramStart"/>
      <w:r w:rsidR="008828F1">
        <w:t xml:space="preserve">ео и </w:t>
      </w:r>
      <w:r w:rsidRPr="00FC7D12">
        <w:t>ау</w:t>
      </w:r>
      <w:proofErr w:type="gramEnd"/>
      <w:r w:rsidRPr="00FC7D12">
        <w:t>диозапись.</w:t>
      </w:r>
    </w:p>
    <w:p w:rsidR="009B479A" w:rsidRPr="00FC7D12" w:rsidRDefault="009B479A" w:rsidP="00C22D60">
      <w:pPr>
        <w:jc w:val="both"/>
      </w:pPr>
      <w:r w:rsidRPr="00FC7D12">
        <w:t xml:space="preserve">Замечаний и предложений по </w:t>
      </w:r>
      <w:r w:rsidR="008828F1">
        <w:t>публичным слушаниям</w:t>
      </w:r>
      <w:r w:rsidRPr="00FC7D12">
        <w:t xml:space="preserve"> не поступило.</w:t>
      </w:r>
    </w:p>
    <w:p w:rsidR="005D6EE2" w:rsidRPr="00FC7D12" w:rsidRDefault="005D6EE2" w:rsidP="005D6EE2">
      <w:pPr>
        <w:shd w:val="clear" w:color="auto" w:fill="FFFFFF"/>
        <w:jc w:val="both"/>
        <w:rPr>
          <w:b/>
          <w:color w:val="000000"/>
          <w:spacing w:val="-1"/>
        </w:rPr>
      </w:pPr>
    </w:p>
    <w:p w:rsidR="005D6EE2" w:rsidRPr="00FC7D12" w:rsidRDefault="005D6EE2" w:rsidP="005D6EE2">
      <w:pPr>
        <w:shd w:val="clear" w:color="auto" w:fill="FFFFFF"/>
        <w:jc w:val="both"/>
        <w:rPr>
          <w:b/>
          <w:color w:val="000000"/>
          <w:spacing w:val="-1"/>
        </w:rPr>
      </w:pPr>
      <w:r w:rsidRPr="00FC7D12">
        <w:rPr>
          <w:b/>
          <w:color w:val="000000"/>
          <w:spacing w:val="-1"/>
        </w:rPr>
        <w:t xml:space="preserve">Основание для проведения слушаний: </w:t>
      </w:r>
    </w:p>
    <w:p w:rsidR="00B40AF7" w:rsidRDefault="008828F1" w:rsidP="008828F1">
      <w:pPr>
        <w:jc w:val="both"/>
      </w:pPr>
      <w:proofErr w:type="gramStart"/>
      <w:r>
        <w:rPr>
          <w:color w:val="000000"/>
          <w:spacing w:val="-1"/>
        </w:rPr>
        <w:t>Постановление администрации</w:t>
      </w:r>
      <w:r w:rsidR="00B40AF7">
        <w:rPr>
          <w:color w:val="000000"/>
          <w:spacing w:val="-1"/>
        </w:rPr>
        <w:t xml:space="preserve"> муниципального образования «Октябрьское</w:t>
      </w:r>
      <w:r w:rsidR="00DC6C16">
        <w:rPr>
          <w:color w:val="000000"/>
          <w:spacing w:val="-1"/>
        </w:rPr>
        <w:t>»</w:t>
      </w:r>
      <w:r w:rsidR="00B40AF7">
        <w:rPr>
          <w:color w:val="000000"/>
          <w:spacing w:val="-1"/>
        </w:rPr>
        <w:t xml:space="preserve"> от 1</w:t>
      </w:r>
      <w:r>
        <w:rPr>
          <w:color w:val="000000"/>
          <w:spacing w:val="-1"/>
        </w:rPr>
        <w:t>8</w:t>
      </w:r>
      <w:r w:rsidR="00B40AF7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апреля</w:t>
      </w:r>
      <w:r w:rsidR="00B40AF7">
        <w:rPr>
          <w:color w:val="000000"/>
          <w:spacing w:val="-1"/>
        </w:rPr>
        <w:t xml:space="preserve"> 201</w:t>
      </w:r>
      <w:r>
        <w:rPr>
          <w:color w:val="000000"/>
          <w:spacing w:val="-1"/>
        </w:rPr>
        <w:t>6</w:t>
      </w:r>
      <w:r w:rsidR="00B40AF7">
        <w:rPr>
          <w:color w:val="000000"/>
          <w:spacing w:val="-1"/>
        </w:rPr>
        <w:t xml:space="preserve"> года № </w:t>
      </w:r>
      <w:r>
        <w:rPr>
          <w:color w:val="000000"/>
          <w:spacing w:val="-1"/>
        </w:rPr>
        <w:t>221</w:t>
      </w:r>
      <w:r w:rsidR="00B40AF7">
        <w:rPr>
          <w:color w:val="000000"/>
          <w:spacing w:val="-1"/>
        </w:rPr>
        <w:t xml:space="preserve"> </w:t>
      </w:r>
      <w:r w:rsidR="005D6EE2" w:rsidRPr="00FC7D12">
        <w:rPr>
          <w:color w:val="000000"/>
          <w:spacing w:val="-1"/>
        </w:rPr>
        <w:t xml:space="preserve">«О </w:t>
      </w:r>
      <w:r>
        <w:rPr>
          <w:color w:val="000000"/>
          <w:spacing w:val="-1"/>
        </w:rPr>
        <w:t>проведении</w:t>
      </w:r>
      <w:r w:rsidR="00B40AF7">
        <w:rPr>
          <w:color w:val="000000"/>
          <w:spacing w:val="-1"/>
        </w:rPr>
        <w:t xml:space="preserve"> </w:t>
      </w:r>
      <w:r w:rsidR="005D6EE2" w:rsidRPr="00FC7D12">
        <w:rPr>
          <w:color w:val="000000"/>
          <w:spacing w:val="-1"/>
        </w:rPr>
        <w:t xml:space="preserve">публичных слушаний по </w:t>
      </w:r>
      <w:r>
        <w:t>предоставлению ООО «</w:t>
      </w:r>
      <w:proofErr w:type="spellStart"/>
      <w:r>
        <w:t>Стройка+</w:t>
      </w:r>
      <w:proofErr w:type="spellEnd"/>
      <w:r>
        <w:t xml:space="preserve">» разрешения на условно разрешенный вид использования земельного участка </w:t>
      </w:r>
      <w:r w:rsidRPr="00556404">
        <w:t>площадью 1638,0 кв.м. с кадастровым номером 29:18:100110:295, расположенного примерно в 30 метрах по направлению на запад от ориентира жилой дом, находящегося за пределами земельного участка, по адресу:</w:t>
      </w:r>
      <w:proofErr w:type="gramEnd"/>
      <w:r w:rsidRPr="00556404">
        <w:t xml:space="preserve"> </w:t>
      </w:r>
      <w:proofErr w:type="gramStart"/>
      <w:r w:rsidRPr="00556404">
        <w:t>Архангельская область, Устьянский район, п. Октябрьский, пер. Железнодорожный, д. 3</w:t>
      </w:r>
      <w:r>
        <w:t>, для строительства трехэтажного, 33-х квартирного жилого дома</w:t>
      </w:r>
      <w:r w:rsidR="00B40AF7">
        <w:t>.</w:t>
      </w:r>
      <w:proofErr w:type="gramEnd"/>
    </w:p>
    <w:p w:rsidR="00B40AF7" w:rsidRPr="00FC7D12" w:rsidRDefault="00B40AF7" w:rsidP="005D6EE2">
      <w:pPr>
        <w:shd w:val="clear" w:color="auto" w:fill="FFFFFF"/>
        <w:jc w:val="both"/>
        <w:rPr>
          <w:b/>
          <w:color w:val="000000"/>
          <w:spacing w:val="-1"/>
        </w:rPr>
      </w:pPr>
    </w:p>
    <w:p w:rsidR="00DF7DF7" w:rsidRPr="00B874CD" w:rsidRDefault="00DF7DF7" w:rsidP="00266D56">
      <w:pPr>
        <w:jc w:val="center"/>
        <w:rPr>
          <w:b/>
        </w:rPr>
      </w:pPr>
      <w:r w:rsidRPr="00B874CD">
        <w:rPr>
          <w:b/>
        </w:rPr>
        <w:t>ПОВЕСТКА ДНЯ:</w:t>
      </w:r>
    </w:p>
    <w:p w:rsidR="00DF7DF7" w:rsidRPr="00FC7D12" w:rsidRDefault="00DF7DF7" w:rsidP="00B40AF7">
      <w:pPr>
        <w:numPr>
          <w:ilvl w:val="0"/>
          <w:numId w:val="1"/>
        </w:numPr>
        <w:tabs>
          <w:tab w:val="clear" w:pos="540"/>
          <w:tab w:val="num" w:pos="0"/>
        </w:tabs>
        <w:ind w:left="0" w:firstLine="0"/>
        <w:jc w:val="both"/>
      </w:pPr>
      <w:r w:rsidRPr="00FC7D12">
        <w:t>О</w:t>
      </w:r>
      <w:r w:rsidR="008D0DC7" w:rsidRPr="00FC7D12">
        <w:t xml:space="preserve">б обсуждении </w:t>
      </w:r>
      <w:r w:rsidR="00A17AA4">
        <w:t xml:space="preserve">вопроса </w:t>
      </w:r>
      <w:r w:rsidR="00A17AA4">
        <w:rPr>
          <w:color w:val="000000"/>
          <w:spacing w:val="-1"/>
        </w:rPr>
        <w:t>о</w:t>
      </w:r>
      <w:r w:rsidR="008828F1" w:rsidRPr="00FC7D12">
        <w:rPr>
          <w:color w:val="000000"/>
          <w:spacing w:val="-1"/>
        </w:rPr>
        <w:t xml:space="preserve"> </w:t>
      </w:r>
      <w:r w:rsidR="008828F1">
        <w:t>предоставлен</w:t>
      </w:r>
      <w:proofErr w:type="gramStart"/>
      <w:r w:rsidR="008828F1">
        <w:t>и</w:t>
      </w:r>
      <w:r w:rsidR="00A17AA4">
        <w:t>и</w:t>
      </w:r>
      <w:r w:rsidR="008828F1">
        <w:t xml:space="preserve"> ООО</w:t>
      </w:r>
      <w:proofErr w:type="gramEnd"/>
      <w:r w:rsidR="008828F1">
        <w:t xml:space="preserve"> «</w:t>
      </w:r>
      <w:proofErr w:type="spellStart"/>
      <w:r w:rsidR="008828F1">
        <w:t>Стройка+</w:t>
      </w:r>
      <w:proofErr w:type="spellEnd"/>
      <w:r w:rsidR="008828F1">
        <w:t xml:space="preserve">» разрешения на условно разрешенный вид использования земельного участка </w:t>
      </w:r>
      <w:r w:rsidR="008828F1" w:rsidRPr="00556404">
        <w:t xml:space="preserve">площадью 1638,0 кв.м. с кадастровым номером 29:18:100110:295, расположенного примерно в 30 метрах по направлению на запад от ориентира жилой дом, находящегося за пределами земельного участка, по адресу: </w:t>
      </w:r>
      <w:proofErr w:type="gramStart"/>
      <w:r w:rsidR="008828F1" w:rsidRPr="00556404">
        <w:t>Архангельская область, Устьянский район, п. Октябрьский, пер. Железнодорожный, д. 3</w:t>
      </w:r>
      <w:r w:rsidR="008828F1">
        <w:t xml:space="preserve">, </w:t>
      </w:r>
      <w:r w:rsidR="00A17AA4">
        <w:t xml:space="preserve">и объекта капитального строительства </w:t>
      </w:r>
      <w:r w:rsidR="008828F1">
        <w:t>трехэтажного, 33-х квартирного жилого дома</w:t>
      </w:r>
      <w:r w:rsidRPr="00FC7D12">
        <w:t>.</w:t>
      </w:r>
      <w:proofErr w:type="gramEnd"/>
    </w:p>
    <w:p w:rsidR="00DF7DF7" w:rsidRPr="00FC7D12" w:rsidRDefault="00DF7DF7" w:rsidP="00266D56">
      <w:pPr>
        <w:jc w:val="both"/>
      </w:pPr>
    </w:p>
    <w:p w:rsidR="00DF7DF7" w:rsidRPr="00FC7D12" w:rsidRDefault="00DF7DF7" w:rsidP="00266D56">
      <w:pPr>
        <w:jc w:val="both"/>
      </w:pPr>
      <w:r w:rsidRPr="00B874CD">
        <w:rPr>
          <w:b/>
        </w:rPr>
        <w:lastRenderedPageBreak/>
        <w:t>СЛУШАЛИ</w:t>
      </w:r>
      <w:r w:rsidRPr="00FC7D12">
        <w:t xml:space="preserve">: </w:t>
      </w:r>
    </w:p>
    <w:p w:rsidR="00101242" w:rsidRPr="00FC7D12" w:rsidRDefault="00101242" w:rsidP="00266D56">
      <w:pPr>
        <w:jc w:val="both"/>
      </w:pPr>
    </w:p>
    <w:p w:rsidR="00614BA6" w:rsidRDefault="00614BA6" w:rsidP="00266D56">
      <w:pPr>
        <w:jc w:val="both"/>
        <w:rPr>
          <w:color w:val="000000"/>
          <w:shd w:val="clear" w:color="auto" w:fill="FFFFFF"/>
        </w:rPr>
      </w:pPr>
      <w:r w:rsidRPr="0006513C">
        <w:rPr>
          <w:color w:val="000000"/>
          <w:u w:val="single"/>
          <w:shd w:val="clear" w:color="auto" w:fill="FFFFFF"/>
        </w:rPr>
        <w:t>Председатель</w:t>
      </w:r>
      <w:r w:rsidRPr="00FC7D12">
        <w:rPr>
          <w:color w:val="000000"/>
          <w:shd w:val="clear" w:color="auto" w:fill="FFFFFF"/>
        </w:rPr>
        <w:t xml:space="preserve"> </w:t>
      </w:r>
      <w:r w:rsidR="00A17AA4">
        <w:rPr>
          <w:color w:val="000000"/>
          <w:shd w:val="clear" w:color="auto" w:fill="FFFFFF"/>
        </w:rPr>
        <w:t>открыл публичные слушания, довел</w:t>
      </w:r>
      <w:r w:rsidR="00101242" w:rsidRPr="00FC7D12">
        <w:rPr>
          <w:color w:val="000000"/>
          <w:shd w:val="clear" w:color="auto" w:fill="FFFFFF"/>
        </w:rPr>
        <w:t xml:space="preserve"> до присутствующих</w:t>
      </w:r>
      <w:r w:rsidRPr="00FC7D12">
        <w:rPr>
          <w:rStyle w:val="apple-converted-space"/>
          <w:color w:val="000000"/>
          <w:shd w:val="clear" w:color="auto" w:fill="FFFFFF"/>
        </w:rPr>
        <w:t xml:space="preserve"> </w:t>
      </w:r>
      <w:hyperlink r:id="rId5" w:tooltip="Повестки дня" w:history="1">
        <w:r w:rsidR="00101242" w:rsidRPr="00FC7D12">
          <w:rPr>
            <w:rStyle w:val="a3"/>
            <w:color w:val="auto"/>
            <w:u w:val="none"/>
            <w:bdr w:val="none" w:sz="0" w:space="0" w:color="auto" w:frame="1"/>
            <w:shd w:val="clear" w:color="auto" w:fill="FFFFFF"/>
          </w:rPr>
          <w:t>повестку дня</w:t>
        </w:r>
      </w:hyperlink>
      <w:r w:rsidR="00A17AA4">
        <w:rPr>
          <w:color w:val="000000"/>
          <w:shd w:val="clear" w:color="auto" w:fill="FFFFFF"/>
        </w:rPr>
        <w:t xml:space="preserve"> и предоставил</w:t>
      </w:r>
      <w:r w:rsidR="00101242" w:rsidRPr="00FC7D12">
        <w:rPr>
          <w:color w:val="000000"/>
          <w:shd w:val="clear" w:color="auto" w:fill="FFFFFF"/>
        </w:rPr>
        <w:t xml:space="preserve"> </w:t>
      </w:r>
      <w:r w:rsidRPr="00FC7D12">
        <w:rPr>
          <w:color w:val="000000"/>
          <w:shd w:val="clear" w:color="auto" w:fill="FFFFFF"/>
        </w:rPr>
        <w:t xml:space="preserve">слово </w:t>
      </w:r>
      <w:r w:rsidR="00A17AA4">
        <w:rPr>
          <w:color w:val="000000"/>
          <w:shd w:val="clear" w:color="auto" w:fill="FFFFFF"/>
        </w:rPr>
        <w:t>заявителю – представителю ООО «</w:t>
      </w:r>
      <w:proofErr w:type="spellStart"/>
      <w:r w:rsidR="00A17AA4">
        <w:rPr>
          <w:color w:val="000000"/>
          <w:shd w:val="clear" w:color="auto" w:fill="FFFFFF"/>
        </w:rPr>
        <w:t>Стройка+</w:t>
      </w:r>
      <w:proofErr w:type="spellEnd"/>
      <w:r w:rsidR="00A17AA4">
        <w:rPr>
          <w:color w:val="000000"/>
          <w:shd w:val="clear" w:color="auto" w:fill="FFFFFF"/>
        </w:rPr>
        <w:t>», генеральному директору Котову Н. И.</w:t>
      </w:r>
    </w:p>
    <w:p w:rsidR="00A17AA4" w:rsidRPr="00FC7D12" w:rsidRDefault="00A17AA4" w:rsidP="00266D56">
      <w:pPr>
        <w:jc w:val="both"/>
      </w:pPr>
    </w:p>
    <w:p w:rsidR="00614BA6" w:rsidRDefault="00A17AA4" w:rsidP="00614BA6">
      <w:pPr>
        <w:jc w:val="both"/>
      </w:pPr>
      <w:proofErr w:type="gramStart"/>
      <w:r w:rsidRPr="0006513C">
        <w:rPr>
          <w:color w:val="000000"/>
          <w:u w:val="single"/>
          <w:shd w:val="clear" w:color="auto" w:fill="FFFFFF"/>
        </w:rPr>
        <w:t>Котов Н. И</w:t>
      </w:r>
      <w:r>
        <w:rPr>
          <w:color w:val="000000"/>
          <w:shd w:val="clear" w:color="auto" w:fill="FFFFFF"/>
        </w:rPr>
        <w:t>.</w:t>
      </w:r>
      <w:r w:rsidR="00614BA6" w:rsidRPr="00FC7D12">
        <w:t xml:space="preserve"> </w:t>
      </w:r>
      <w:r w:rsidR="00DF7DF7" w:rsidRPr="00FC7D12">
        <w:t xml:space="preserve">– </w:t>
      </w:r>
      <w:r>
        <w:t>генеральный директор ООО «</w:t>
      </w:r>
      <w:proofErr w:type="spellStart"/>
      <w:r>
        <w:t>Стройка+</w:t>
      </w:r>
      <w:proofErr w:type="spellEnd"/>
      <w:r>
        <w:t>»</w:t>
      </w:r>
      <w:r w:rsidR="00071DFE" w:rsidRPr="00FC7D12">
        <w:t xml:space="preserve"> пояснил, что</w:t>
      </w:r>
      <w:r w:rsidR="004A0C9D" w:rsidRPr="00FC7D12">
        <w:t xml:space="preserve"> </w:t>
      </w:r>
      <w:r>
        <w:t xml:space="preserve">поводом для обращения в администрацию муниципального образования «Октябрьское» </w:t>
      </w:r>
      <w:r w:rsidR="00E31DCE">
        <w:t xml:space="preserve">с заявлением </w:t>
      </w:r>
      <w:r w:rsidR="00E31DCE">
        <w:rPr>
          <w:color w:val="000000"/>
          <w:spacing w:val="-1"/>
        </w:rPr>
        <w:t>о</w:t>
      </w:r>
      <w:r w:rsidR="00E31DCE" w:rsidRPr="00FC7D12">
        <w:rPr>
          <w:color w:val="000000"/>
          <w:spacing w:val="-1"/>
        </w:rPr>
        <w:t xml:space="preserve"> </w:t>
      </w:r>
      <w:r w:rsidR="00E31DCE">
        <w:t>предоставлении ООО «</w:t>
      </w:r>
      <w:proofErr w:type="spellStart"/>
      <w:r w:rsidR="00E31DCE">
        <w:t>Стройка+</w:t>
      </w:r>
      <w:proofErr w:type="spellEnd"/>
      <w:r w:rsidR="00E31DCE">
        <w:t xml:space="preserve">» разрешения на условно разрешенный вид использования земельного участка и объекта капитального строительства </w:t>
      </w:r>
      <w:r>
        <w:t xml:space="preserve">явилось </w:t>
      </w:r>
      <w:r w:rsidR="00E31DCE">
        <w:t>то, что в процессе строительства многоквартирного жилого дома Застройщику были выданы другие технические условия подключения (технического присоединения) объекта капитального строительства к сетям инженерно-технического обеспечения</w:t>
      </w:r>
      <w:proofErr w:type="gramEnd"/>
      <w:r w:rsidR="00E31DCE">
        <w:t>, предусматривающих предельн</w:t>
      </w:r>
      <w:r w:rsidR="00DE1CEB">
        <w:t>ые</w:t>
      </w:r>
      <w:r w:rsidR="00E31DCE">
        <w:t xml:space="preserve"> допустим</w:t>
      </w:r>
      <w:r w:rsidR="00DE1CEB">
        <w:t>ые</w:t>
      </w:r>
      <w:r w:rsidR="00E31DCE">
        <w:t xml:space="preserve"> мощност</w:t>
      </w:r>
      <w:r w:rsidR="00DE1CEB">
        <w:t>и</w:t>
      </w:r>
      <w:r w:rsidR="00E31DCE">
        <w:t xml:space="preserve"> </w:t>
      </w:r>
      <w:r w:rsidR="00DE1CEB">
        <w:t>(нагрузки) существующих сетей, позволяющих осуществлять строительство объекта</w:t>
      </w:r>
      <w:r w:rsidR="001F1A8B">
        <w:t>, на предоставленном в аренду земельном участке,</w:t>
      </w:r>
      <w:r w:rsidR="00DE1CEB">
        <w:t xml:space="preserve"> с измененными </w:t>
      </w:r>
      <w:r w:rsidR="001F1A8B">
        <w:t xml:space="preserve">техническими </w:t>
      </w:r>
      <w:r w:rsidR="00DE1CEB">
        <w:t>параметрами в сторону увеличения</w:t>
      </w:r>
      <w:r w:rsidR="004A2EF9">
        <w:t>, а именно, трехэтажного, 33-х квартирного жилого дома.</w:t>
      </w:r>
      <w:r w:rsidR="00DE1CEB">
        <w:t xml:space="preserve"> </w:t>
      </w:r>
      <w:r w:rsidR="004A2EF9">
        <w:t>ООО «</w:t>
      </w:r>
      <w:proofErr w:type="spellStart"/>
      <w:r w:rsidR="004A2EF9">
        <w:t>Стройка+</w:t>
      </w:r>
      <w:proofErr w:type="spellEnd"/>
      <w:r w:rsidR="004A2EF9">
        <w:t xml:space="preserve">» заявило проведение строительно-технической экспертизы и получило положительное заключение ООО «Центр Экспертиз» </w:t>
      </w:r>
      <w:proofErr w:type="gramStart"/>
      <w:r w:rsidR="004A2EF9">
        <w:t>г</w:t>
      </w:r>
      <w:proofErr w:type="gramEnd"/>
      <w:r w:rsidR="004A2EF9">
        <w:t xml:space="preserve">. Москва со следующими выводами эксперта: «Представленный на экспертизу раздел: Конструктивные и объемно-планировочные решения проектной документации по объекту «Строительство 33-х квартирного жилого дома в п. </w:t>
      </w:r>
      <w:proofErr w:type="gramStart"/>
      <w:r w:rsidR="004A2EF9">
        <w:t>Октябрьский</w:t>
      </w:r>
      <w:proofErr w:type="gramEnd"/>
      <w:r w:rsidR="004A2EF9">
        <w:t xml:space="preserve"> </w:t>
      </w:r>
      <w:proofErr w:type="spellStart"/>
      <w:r w:rsidR="004A2EF9">
        <w:t>Устьянского</w:t>
      </w:r>
      <w:proofErr w:type="spellEnd"/>
      <w:r w:rsidR="004A2EF9">
        <w:t xml:space="preserve"> района Архангельской области пер. Железнодорожный для ООО «</w:t>
      </w:r>
      <w:proofErr w:type="spellStart"/>
      <w:r w:rsidR="004A2EF9">
        <w:t>Стройка+</w:t>
      </w:r>
      <w:proofErr w:type="spellEnd"/>
      <w:r w:rsidR="004A2EF9">
        <w:t>»</w:t>
      </w:r>
      <w:r w:rsidR="00C12A7F">
        <w:t xml:space="preserve"> соответствуют техническим регламентам, градостроительным регламентам, градостроительному плану земельного участка, национальным стандартам, заданию на проектирование. Изменение параметров объекта капитального строительства двухэтажного многоквартирного жилого дома в п. Октябрьский пер. Железнодорожный </w:t>
      </w:r>
      <w:proofErr w:type="spellStart"/>
      <w:r w:rsidR="00C12A7F">
        <w:t>Устьянского</w:t>
      </w:r>
      <w:proofErr w:type="spellEnd"/>
      <w:r w:rsidR="00C12A7F">
        <w:t xml:space="preserve"> района Архангельской области после внесения изменений в проектную документацию соответствующих изменений, в части надстройки третьего этажа, не затрагивает конструктивные и другие характеристики надежности и безопасности  здания и соответствует строительным нормам и другим законодательным актам РФ». Просит предоставить разрешение на условно разрешенный вид использования земельного участка и объекта капитального строительства трехэтажного, 33-х квартирного жилого дома, общей площадью 1889,87 кв.м., строительным объемом </w:t>
      </w:r>
      <w:r w:rsidR="002104ED">
        <w:t>7760,0 кв.м., в отличие от указанного в аукционной документации на право заключения договора аренды земельного участка.</w:t>
      </w:r>
    </w:p>
    <w:p w:rsidR="002104ED" w:rsidRDefault="002104ED" w:rsidP="00614BA6">
      <w:pPr>
        <w:jc w:val="both"/>
      </w:pPr>
    </w:p>
    <w:p w:rsidR="00C12A7F" w:rsidRDefault="008B32E8" w:rsidP="004C0B17">
      <w:pPr>
        <w:jc w:val="both"/>
      </w:pPr>
      <w:r w:rsidRPr="0006513C">
        <w:rPr>
          <w:u w:val="single"/>
        </w:rPr>
        <w:t>Гневашев М. В.</w:t>
      </w:r>
      <w:r w:rsidRPr="004C0B17">
        <w:t xml:space="preserve"> - </w:t>
      </w:r>
      <w:r w:rsidR="00392893" w:rsidRPr="004C0B17">
        <w:rPr>
          <w:color w:val="000000"/>
          <w:spacing w:val="-1"/>
        </w:rPr>
        <w:t>главный специалист администрации муниципального образования «Октябрьское»</w:t>
      </w:r>
      <w:r w:rsidR="00FD7C32" w:rsidRPr="004C0B17">
        <w:rPr>
          <w:color w:val="000000"/>
          <w:spacing w:val="-1"/>
        </w:rPr>
        <w:t xml:space="preserve">, </w:t>
      </w:r>
      <w:r w:rsidR="00FD7C32" w:rsidRPr="004C0B17">
        <w:t>указал на то, что разрешенный вид использования земельного участка</w:t>
      </w:r>
      <w:r w:rsidR="00DC6C16" w:rsidRPr="00DC6C16">
        <w:t xml:space="preserve"> </w:t>
      </w:r>
      <w:r w:rsidR="00DC6C16" w:rsidRPr="00556404">
        <w:t>площадью 1638,0 кв.м. с кадастровым номером 29:18:100110:295, расположенного примерно в 30 метрах по направлению на запад от ориентира жилой дом, находящегося за пределами земельного участка, по адресу: Архангельская область, Устьянский район, п. Октябрьский, пер. Железнодорожный, д. 3</w:t>
      </w:r>
      <w:r w:rsidR="00DC6C16">
        <w:t>,</w:t>
      </w:r>
      <w:r w:rsidR="00FD7C32" w:rsidRPr="004C0B17">
        <w:t xml:space="preserve"> приведен в соответствие с классификатором </w:t>
      </w:r>
      <w:r w:rsidR="00691AC8" w:rsidRPr="004C0B17">
        <w:t xml:space="preserve">видов разрешенного использования земельных участков, утвержденным приказом Министерства экономического развития РФ от 01.09.2014 года № 540. Согласно </w:t>
      </w:r>
      <w:r w:rsidR="004C0B17" w:rsidRPr="004C0B17">
        <w:t>п</w:t>
      </w:r>
      <w:r w:rsidR="00691AC8" w:rsidRPr="004C0B17">
        <w:t xml:space="preserve">. 2 ст. 7 ЗК РФ </w:t>
      </w:r>
      <w:r w:rsidR="004C0B17" w:rsidRPr="004C0B17">
        <w:rPr>
          <w:rFonts w:eastAsiaTheme="minorHAnsi"/>
          <w:lang w:eastAsia="en-US"/>
        </w:rPr>
        <w:t xml:space="preserve">Земли в Российской Федерации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 </w:t>
      </w:r>
      <w:r w:rsidR="004C0B17" w:rsidRPr="004C0B17">
        <w:t xml:space="preserve">Виды </w:t>
      </w:r>
      <w:r w:rsidR="00691AC8" w:rsidRPr="004C0B17">
        <w:t>разрешенного использования земельных участков определяются в соответствии с классификатором, утвержденным федеральны</w:t>
      </w:r>
      <w:r w:rsidR="005A2030" w:rsidRPr="004C0B17">
        <w:t>м органом исполнительной власти</w:t>
      </w:r>
      <w:r w:rsidR="00691AC8" w:rsidRPr="004C0B17">
        <w:t xml:space="preserve">, осуществляющим функции по выработке государственной политики и </w:t>
      </w:r>
      <w:r w:rsidR="00691AC8" w:rsidRPr="004C0B17">
        <w:lastRenderedPageBreak/>
        <w:t>нормативно-правовому регулированию в сфере земельных отношений. В</w:t>
      </w:r>
      <w:r w:rsidR="004C0B17">
        <w:t xml:space="preserve"> муниципальном образовании «Октябрьское» утверждены правила землепользования и застройки муниципального образования, включающие градостроительное зонирование территории, которым </w:t>
      </w:r>
      <w:r w:rsidR="0006513C">
        <w:t xml:space="preserve">рассматриваемая территория отнесена к землям населенных пунктов и определена как жилая зона с </w:t>
      </w:r>
      <w:r w:rsidR="004C0B17">
        <w:t>разрешенн</w:t>
      </w:r>
      <w:r w:rsidR="0006513C">
        <w:t>ым</w:t>
      </w:r>
      <w:r w:rsidR="004C0B17">
        <w:t xml:space="preserve"> использование</w:t>
      </w:r>
      <w:r w:rsidR="0006513C">
        <w:t>м:</w:t>
      </w:r>
      <w:r w:rsidR="004C0B17">
        <w:t xml:space="preserve"> </w:t>
      </w:r>
      <w:r w:rsidR="0006513C">
        <w:t>«малоэтажная капитальная застройка (2 – 3 этажа)». В данном случае следует рассматривать поступившее заявление только в части предоставления разрешения на изменение объекта капитального строительства</w:t>
      </w:r>
      <w:r w:rsidR="00DC6C16" w:rsidRPr="00DC6C16">
        <w:t xml:space="preserve"> </w:t>
      </w:r>
      <w:r w:rsidR="00DC6C16">
        <w:t xml:space="preserve">в соответствии со ст. 39 </w:t>
      </w:r>
      <w:proofErr w:type="spellStart"/>
      <w:r w:rsidR="00DC6C16">
        <w:t>ГрК</w:t>
      </w:r>
      <w:proofErr w:type="spellEnd"/>
      <w:r w:rsidR="00DC6C16">
        <w:t xml:space="preserve"> РФ</w:t>
      </w:r>
      <w:r w:rsidR="0006513C">
        <w:t>.</w:t>
      </w:r>
    </w:p>
    <w:p w:rsidR="00477620" w:rsidRDefault="00477620" w:rsidP="004C0B17">
      <w:pPr>
        <w:jc w:val="both"/>
      </w:pPr>
    </w:p>
    <w:p w:rsidR="00477620" w:rsidRPr="004C0B17" w:rsidRDefault="00477620" w:rsidP="004C0B17">
      <w:pPr>
        <w:jc w:val="both"/>
      </w:pPr>
      <w:proofErr w:type="gramStart"/>
      <w:r>
        <w:t>Участники публичных слушаний в количественном составе из 10 человек высказали свое предложение о необходимости предоставления разрешения на изменение объекта капитального строительства</w:t>
      </w:r>
      <w:r w:rsidRPr="00477620">
        <w:t xml:space="preserve"> </w:t>
      </w:r>
      <w:r>
        <w:t xml:space="preserve">на земельном участке </w:t>
      </w:r>
      <w:r w:rsidRPr="00556404">
        <w:t>площадью 1638,0 кв.м. с кадастровым номером 29:18:100110:295</w:t>
      </w:r>
      <w:r>
        <w:t>, для строительства трехэтажного, 33-х квартирного жилого дома, общей площадью 1889,87 кв.м., строительным объемом 7760,0 кв.м., в отличие от указанного в аукционной документации на</w:t>
      </w:r>
      <w:proofErr w:type="gramEnd"/>
      <w:r>
        <w:t xml:space="preserve"> право заключения договора аренды земельного участка.</w:t>
      </w:r>
    </w:p>
    <w:p w:rsidR="00DF7DF7" w:rsidRPr="00FC7D12" w:rsidRDefault="00DF7DF7" w:rsidP="00266D56">
      <w:pPr>
        <w:jc w:val="both"/>
      </w:pPr>
    </w:p>
    <w:p w:rsidR="00FC7D12" w:rsidRPr="00FC7D12" w:rsidRDefault="00F0391B" w:rsidP="00FC7D12">
      <w:pPr>
        <w:jc w:val="both"/>
        <w:rPr>
          <w:b/>
        </w:rPr>
      </w:pPr>
      <w:r w:rsidRPr="00FC7D12">
        <w:rPr>
          <w:b/>
        </w:rPr>
        <w:t>РЕЗУЛЬТАТЫ ПУБЛИЧНЫХ СЛУШАНИЙ:</w:t>
      </w:r>
    </w:p>
    <w:p w:rsidR="00DF7DF7" w:rsidRPr="00FC7D12" w:rsidRDefault="00DF7DF7" w:rsidP="00614BA6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ind w:left="0" w:firstLine="0"/>
        <w:jc w:val="both"/>
      </w:pPr>
      <w:r w:rsidRPr="00FC7D12">
        <w:t>Публичные слушания</w:t>
      </w:r>
      <w:r w:rsidR="00614BA6" w:rsidRPr="00FC7D12">
        <w:t xml:space="preserve"> </w:t>
      </w:r>
      <w:r w:rsidRPr="00FC7D12">
        <w:t>признать состоявшимися.</w:t>
      </w:r>
    </w:p>
    <w:p w:rsidR="009B479A" w:rsidRPr="00FC7D12" w:rsidRDefault="009B479A" w:rsidP="00614BA6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FC7D12">
        <w:t>Подготовить заключение о результатах публичных слушаний.</w:t>
      </w:r>
    </w:p>
    <w:p w:rsidR="009B479A" w:rsidRPr="00FC7D12" w:rsidRDefault="009C5CBC" w:rsidP="00614BA6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FC7D12">
        <w:t xml:space="preserve">Протокол и заключение по публичным слушаниям направить </w:t>
      </w:r>
      <w:r w:rsidR="00614BA6" w:rsidRPr="00FC7D12">
        <w:t xml:space="preserve">главе муниципального образования «Октябрьское» </w:t>
      </w:r>
      <w:r w:rsidR="009B479A" w:rsidRPr="00FC7D12">
        <w:t>на рассмотрение и принятие решения</w:t>
      </w:r>
      <w:r w:rsidR="00614BA6" w:rsidRPr="00FC7D12">
        <w:t xml:space="preserve">. </w:t>
      </w:r>
    </w:p>
    <w:p w:rsidR="009B479A" w:rsidRPr="00FC7D12" w:rsidRDefault="009B479A" w:rsidP="00614BA6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jc w:val="both"/>
      </w:pPr>
      <w:r w:rsidRPr="00FC7D12">
        <w:t>Публичные слушания считать оконченными.</w:t>
      </w:r>
    </w:p>
    <w:p w:rsidR="00DF7DF7" w:rsidRPr="00FC7D12" w:rsidRDefault="00DF7DF7" w:rsidP="00266D56">
      <w:pPr>
        <w:jc w:val="both"/>
      </w:pPr>
    </w:p>
    <w:p w:rsidR="009B479A" w:rsidRPr="00FC7D12" w:rsidRDefault="009B479A" w:rsidP="00266D56">
      <w:pPr>
        <w:jc w:val="both"/>
      </w:pPr>
    </w:p>
    <w:p w:rsidR="00101242" w:rsidRPr="00FC7D12" w:rsidRDefault="00101242" w:rsidP="00101242">
      <w:pPr>
        <w:jc w:val="both"/>
      </w:pPr>
      <w:r w:rsidRPr="00FC7D12">
        <w:t xml:space="preserve">Итоги публичных слушаний </w:t>
      </w:r>
      <w:r w:rsidR="00F0391B">
        <w:t xml:space="preserve">подлежат </w:t>
      </w:r>
      <w:r w:rsidRPr="00FC7D12">
        <w:t>размещен</w:t>
      </w:r>
      <w:r w:rsidR="00F0391B">
        <w:t>ию</w:t>
      </w:r>
      <w:r w:rsidRPr="00FC7D12">
        <w:t xml:space="preserve"> на официальном сайте администрации МО «Октябрьское» </w:t>
      </w:r>
      <w:hyperlink r:id="rId6" w:history="1">
        <w:r w:rsidRPr="00FC7D12">
          <w:rPr>
            <w:rStyle w:val="a3"/>
          </w:rPr>
          <w:t>www.oktiabradmin.ru</w:t>
        </w:r>
      </w:hyperlink>
      <w:r w:rsidR="00F0391B">
        <w:rPr>
          <w:rStyle w:val="a3"/>
        </w:rPr>
        <w:t xml:space="preserve"> </w:t>
      </w:r>
      <w:r w:rsidR="00F0391B" w:rsidRPr="00F0391B">
        <w:rPr>
          <w:rStyle w:val="a3"/>
          <w:color w:val="auto"/>
          <w:u w:val="none"/>
        </w:rPr>
        <w:t>и обнародованию</w:t>
      </w:r>
      <w:r w:rsidRPr="00FC7D12">
        <w:t>.</w:t>
      </w:r>
    </w:p>
    <w:p w:rsidR="00DF7DF7" w:rsidRPr="00FC7D12" w:rsidRDefault="00DF7DF7" w:rsidP="00266D56">
      <w:pPr>
        <w:jc w:val="both"/>
      </w:pPr>
    </w:p>
    <w:p w:rsidR="00101242" w:rsidRDefault="00101242" w:rsidP="00266D56">
      <w:pPr>
        <w:jc w:val="both"/>
      </w:pPr>
    </w:p>
    <w:p w:rsidR="00F0391B" w:rsidRPr="00FC7D12" w:rsidRDefault="00F0391B" w:rsidP="00266D56">
      <w:pPr>
        <w:jc w:val="both"/>
      </w:pPr>
    </w:p>
    <w:p w:rsidR="00DF7DF7" w:rsidRDefault="00DF7DF7" w:rsidP="00266D56">
      <w:pPr>
        <w:jc w:val="both"/>
      </w:pPr>
      <w:r w:rsidRPr="00FC7D12">
        <w:t xml:space="preserve">Председатель </w:t>
      </w:r>
      <w:r w:rsidR="009C5CBC" w:rsidRPr="00FC7D12">
        <w:t>публичных слушаний</w:t>
      </w:r>
      <w:r w:rsidR="009C5CBC" w:rsidRPr="00FC7D12">
        <w:tab/>
      </w:r>
      <w:r w:rsidR="00123D25">
        <w:t>________________</w:t>
      </w:r>
      <w:r w:rsidR="00123D25">
        <w:tab/>
      </w:r>
      <w:r w:rsidR="009C5CBC" w:rsidRPr="00FC7D12">
        <w:tab/>
      </w:r>
      <w:r w:rsidR="004A2EF9">
        <w:t>Э. В. Шанин</w:t>
      </w:r>
    </w:p>
    <w:p w:rsidR="00123D25" w:rsidRDefault="00123D25" w:rsidP="00266D56">
      <w:pPr>
        <w:jc w:val="both"/>
      </w:pPr>
    </w:p>
    <w:p w:rsidR="00295852" w:rsidRDefault="00295852" w:rsidP="00266D56">
      <w:pPr>
        <w:jc w:val="both"/>
      </w:pPr>
    </w:p>
    <w:p w:rsidR="00123D25" w:rsidRPr="00FC7D12" w:rsidRDefault="00123D25" w:rsidP="00266D56">
      <w:pPr>
        <w:jc w:val="both"/>
      </w:pPr>
      <w:r>
        <w:t xml:space="preserve">Заместитель председателя </w:t>
      </w:r>
      <w:r w:rsidR="00295852">
        <w:tab/>
      </w:r>
      <w:r w:rsidR="00295852">
        <w:tab/>
      </w:r>
      <w:r w:rsidR="00295852">
        <w:tab/>
        <w:t>________________</w:t>
      </w:r>
      <w:r w:rsidR="00295852">
        <w:tab/>
      </w:r>
      <w:r w:rsidR="00295852">
        <w:tab/>
        <w:t>Т. В. Андреева</w:t>
      </w:r>
    </w:p>
    <w:p w:rsidR="009D3CEB" w:rsidRPr="00FC7D12" w:rsidRDefault="009D3CEB" w:rsidP="00266D56">
      <w:pPr>
        <w:jc w:val="both"/>
      </w:pPr>
    </w:p>
    <w:p w:rsidR="00DF7DF7" w:rsidRPr="00FC7D12" w:rsidRDefault="00DF7DF7" w:rsidP="00266D56">
      <w:pPr>
        <w:jc w:val="both"/>
      </w:pPr>
    </w:p>
    <w:p w:rsidR="00DF7DF7" w:rsidRDefault="00DF7DF7" w:rsidP="00266D56">
      <w:pPr>
        <w:jc w:val="both"/>
      </w:pPr>
      <w:r w:rsidRPr="00FC7D12">
        <w:t xml:space="preserve">Секретарь </w:t>
      </w:r>
      <w:r w:rsidR="009C5CBC" w:rsidRPr="00FC7D12">
        <w:tab/>
      </w:r>
      <w:r w:rsidR="009C5CBC" w:rsidRPr="00FC7D12">
        <w:tab/>
      </w:r>
      <w:r w:rsidR="009C5CBC" w:rsidRPr="00FC7D12">
        <w:tab/>
      </w:r>
      <w:r w:rsidR="009C5CBC" w:rsidRPr="00FC7D12">
        <w:tab/>
      </w:r>
      <w:r w:rsidR="009C5CBC" w:rsidRPr="00FC7D12">
        <w:tab/>
      </w:r>
      <w:r w:rsidR="00123D25">
        <w:t>________________</w:t>
      </w:r>
      <w:r w:rsidR="00123D25">
        <w:tab/>
      </w:r>
      <w:r w:rsidR="009C5CBC" w:rsidRPr="00FC7D12">
        <w:tab/>
      </w:r>
      <w:r w:rsidR="004A2EF9">
        <w:t>М. В. Гневашев</w:t>
      </w:r>
    </w:p>
    <w:p w:rsidR="00123D25" w:rsidRDefault="00123D25" w:rsidP="00266D56">
      <w:pPr>
        <w:jc w:val="both"/>
      </w:pPr>
    </w:p>
    <w:p w:rsidR="00295852" w:rsidRDefault="00295852" w:rsidP="00266D56">
      <w:pPr>
        <w:jc w:val="both"/>
      </w:pPr>
      <w:r>
        <w:t>Члены комиссии:</w:t>
      </w:r>
    </w:p>
    <w:p w:rsidR="00295852" w:rsidRDefault="00295852" w:rsidP="00266D56">
      <w:pPr>
        <w:jc w:val="both"/>
      </w:pPr>
    </w:p>
    <w:p w:rsidR="00123D25" w:rsidRDefault="00123D25" w:rsidP="00266D5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  <w:r>
        <w:tab/>
      </w:r>
      <w:r>
        <w:tab/>
      </w:r>
      <w:r w:rsidR="00295852">
        <w:t xml:space="preserve">А. Ю. </w:t>
      </w:r>
      <w:proofErr w:type="spellStart"/>
      <w:r w:rsidR="00295852">
        <w:t>Ожигина</w:t>
      </w:r>
      <w:proofErr w:type="spellEnd"/>
    </w:p>
    <w:p w:rsidR="00295852" w:rsidRDefault="00295852" w:rsidP="00266D56">
      <w:pPr>
        <w:jc w:val="both"/>
      </w:pPr>
    </w:p>
    <w:p w:rsidR="00295852" w:rsidRDefault="00295852" w:rsidP="00266D56">
      <w:pPr>
        <w:jc w:val="both"/>
      </w:pPr>
    </w:p>
    <w:p w:rsidR="00295852" w:rsidRDefault="00295852" w:rsidP="00266D5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  <w:r>
        <w:tab/>
      </w:r>
      <w:r>
        <w:tab/>
        <w:t>М. Д. Лютов</w:t>
      </w:r>
    </w:p>
    <w:p w:rsidR="00295852" w:rsidRDefault="00295852" w:rsidP="00266D56">
      <w:pPr>
        <w:jc w:val="both"/>
      </w:pPr>
    </w:p>
    <w:p w:rsidR="00295852" w:rsidRDefault="00295852" w:rsidP="00266D56">
      <w:pPr>
        <w:jc w:val="both"/>
      </w:pPr>
    </w:p>
    <w:p w:rsidR="00295852" w:rsidRPr="00FC7D12" w:rsidRDefault="00295852" w:rsidP="00266D5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  <w:r>
        <w:tab/>
      </w:r>
      <w:r>
        <w:tab/>
        <w:t>В. Н. Дурягина</w:t>
      </w:r>
    </w:p>
    <w:sectPr w:rsidR="00295852" w:rsidRPr="00FC7D12" w:rsidSect="0025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0B11"/>
    <w:multiLevelType w:val="hybridMultilevel"/>
    <w:tmpl w:val="B7D85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0B5BE6"/>
    <w:multiLevelType w:val="hybridMultilevel"/>
    <w:tmpl w:val="3878D54C"/>
    <w:lvl w:ilvl="0" w:tplc="067297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F814F42"/>
    <w:multiLevelType w:val="hybridMultilevel"/>
    <w:tmpl w:val="AEA810DE"/>
    <w:lvl w:ilvl="0" w:tplc="C908F5EE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B427AA"/>
    <w:multiLevelType w:val="hybridMultilevel"/>
    <w:tmpl w:val="FB36DA26"/>
    <w:lvl w:ilvl="0" w:tplc="EEFE4B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2CE0"/>
    <w:rsid w:val="000057D1"/>
    <w:rsid w:val="00012A5B"/>
    <w:rsid w:val="00012F8F"/>
    <w:rsid w:val="000138B0"/>
    <w:rsid w:val="00031247"/>
    <w:rsid w:val="000449D5"/>
    <w:rsid w:val="000471EE"/>
    <w:rsid w:val="0006513C"/>
    <w:rsid w:val="00071DFE"/>
    <w:rsid w:val="00074261"/>
    <w:rsid w:val="00074AFA"/>
    <w:rsid w:val="000851BD"/>
    <w:rsid w:val="000C0030"/>
    <w:rsid w:val="000D0DB0"/>
    <w:rsid w:val="000E3971"/>
    <w:rsid w:val="000E4C5F"/>
    <w:rsid w:val="000F2CFC"/>
    <w:rsid w:val="000F38FA"/>
    <w:rsid w:val="000F7410"/>
    <w:rsid w:val="000F7F81"/>
    <w:rsid w:val="00101242"/>
    <w:rsid w:val="001042A8"/>
    <w:rsid w:val="00112DAE"/>
    <w:rsid w:val="00117305"/>
    <w:rsid w:val="001207BB"/>
    <w:rsid w:val="001217FC"/>
    <w:rsid w:val="00123D25"/>
    <w:rsid w:val="00131A38"/>
    <w:rsid w:val="00131FDC"/>
    <w:rsid w:val="00132207"/>
    <w:rsid w:val="0013224D"/>
    <w:rsid w:val="0013231D"/>
    <w:rsid w:val="00134577"/>
    <w:rsid w:val="001360AC"/>
    <w:rsid w:val="00173B8E"/>
    <w:rsid w:val="00175B3B"/>
    <w:rsid w:val="001836FF"/>
    <w:rsid w:val="001979BF"/>
    <w:rsid w:val="00197C4D"/>
    <w:rsid w:val="001B1E4F"/>
    <w:rsid w:val="001B6207"/>
    <w:rsid w:val="001C40E0"/>
    <w:rsid w:val="001C5039"/>
    <w:rsid w:val="001D3BD4"/>
    <w:rsid w:val="001E120A"/>
    <w:rsid w:val="001E2DF8"/>
    <w:rsid w:val="001F1A8B"/>
    <w:rsid w:val="001F2CE0"/>
    <w:rsid w:val="00206031"/>
    <w:rsid w:val="002104ED"/>
    <w:rsid w:val="0022145B"/>
    <w:rsid w:val="00236736"/>
    <w:rsid w:val="00240597"/>
    <w:rsid w:val="00240984"/>
    <w:rsid w:val="00257B53"/>
    <w:rsid w:val="00266D56"/>
    <w:rsid w:val="00280DB2"/>
    <w:rsid w:val="002857FF"/>
    <w:rsid w:val="00295852"/>
    <w:rsid w:val="002A745A"/>
    <w:rsid w:val="002B00E9"/>
    <w:rsid w:val="002B7C8D"/>
    <w:rsid w:val="002D1461"/>
    <w:rsid w:val="002D341E"/>
    <w:rsid w:val="002E2CEC"/>
    <w:rsid w:val="002E48D3"/>
    <w:rsid w:val="00314A88"/>
    <w:rsid w:val="00324A5D"/>
    <w:rsid w:val="003431BB"/>
    <w:rsid w:val="00345136"/>
    <w:rsid w:val="0035012B"/>
    <w:rsid w:val="00365E9B"/>
    <w:rsid w:val="00372747"/>
    <w:rsid w:val="003747F6"/>
    <w:rsid w:val="00392893"/>
    <w:rsid w:val="003B6048"/>
    <w:rsid w:val="003C334E"/>
    <w:rsid w:val="003D0565"/>
    <w:rsid w:val="003D28FD"/>
    <w:rsid w:val="003E29DC"/>
    <w:rsid w:val="003E4CBA"/>
    <w:rsid w:val="003F687E"/>
    <w:rsid w:val="00407AF0"/>
    <w:rsid w:val="00413C3F"/>
    <w:rsid w:val="0044176D"/>
    <w:rsid w:val="00443AFB"/>
    <w:rsid w:val="00460720"/>
    <w:rsid w:val="00477620"/>
    <w:rsid w:val="004A05F8"/>
    <w:rsid w:val="004A0C9D"/>
    <w:rsid w:val="004A2EF9"/>
    <w:rsid w:val="004B2A81"/>
    <w:rsid w:val="004C0126"/>
    <w:rsid w:val="004C0B17"/>
    <w:rsid w:val="004D401F"/>
    <w:rsid w:val="0051480D"/>
    <w:rsid w:val="00521C80"/>
    <w:rsid w:val="00522029"/>
    <w:rsid w:val="005304A4"/>
    <w:rsid w:val="00535314"/>
    <w:rsid w:val="0054092A"/>
    <w:rsid w:val="00544F64"/>
    <w:rsid w:val="00557F03"/>
    <w:rsid w:val="0056491F"/>
    <w:rsid w:val="005671E8"/>
    <w:rsid w:val="00575F58"/>
    <w:rsid w:val="00583F14"/>
    <w:rsid w:val="005A2030"/>
    <w:rsid w:val="005B2CC1"/>
    <w:rsid w:val="005B56ED"/>
    <w:rsid w:val="005C18D6"/>
    <w:rsid w:val="005C7DA9"/>
    <w:rsid w:val="005D3E5A"/>
    <w:rsid w:val="005D6EE2"/>
    <w:rsid w:val="005D7764"/>
    <w:rsid w:val="005E6591"/>
    <w:rsid w:val="005E7A20"/>
    <w:rsid w:val="00601837"/>
    <w:rsid w:val="00602702"/>
    <w:rsid w:val="00604993"/>
    <w:rsid w:val="00612083"/>
    <w:rsid w:val="00613FA4"/>
    <w:rsid w:val="00614BA6"/>
    <w:rsid w:val="00632DC2"/>
    <w:rsid w:val="00653713"/>
    <w:rsid w:val="006711EB"/>
    <w:rsid w:val="006744BE"/>
    <w:rsid w:val="006848E5"/>
    <w:rsid w:val="00691AC8"/>
    <w:rsid w:val="00691D7A"/>
    <w:rsid w:val="006A75CE"/>
    <w:rsid w:val="006B3B42"/>
    <w:rsid w:val="006B51A0"/>
    <w:rsid w:val="006B57CB"/>
    <w:rsid w:val="006C6105"/>
    <w:rsid w:val="006C7DE0"/>
    <w:rsid w:val="006E68EA"/>
    <w:rsid w:val="006F69A2"/>
    <w:rsid w:val="006F6BC4"/>
    <w:rsid w:val="006F70F5"/>
    <w:rsid w:val="006F730E"/>
    <w:rsid w:val="007133A5"/>
    <w:rsid w:val="00717548"/>
    <w:rsid w:val="0072321F"/>
    <w:rsid w:val="007235CA"/>
    <w:rsid w:val="007256F2"/>
    <w:rsid w:val="007318E3"/>
    <w:rsid w:val="00733673"/>
    <w:rsid w:val="00736C39"/>
    <w:rsid w:val="007405EA"/>
    <w:rsid w:val="00741CED"/>
    <w:rsid w:val="0074320C"/>
    <w:rsid w:val="007478F1"/>
    <w:rsid w:val="00763691"/>
    <w:rsid w:val="00780E25"/>
    <w:rsid w:val="00782A6A"/>
    <w:rsid w:val="00795CF5"/>
    <w:rsid w:val="00797DBC"/>
    <w:rsid w:val="007A5901"/>
    <w:rsid w:val="007B5E42"/>
    <w:rsid w:val="007D787D"/>
    <w:rsid w:val="007D7CEC"/>
    <w:rsid w:val="007E2B99"/>
    <w:rsid w:val="007F3D1F"/>
    <w:rsid w:val="007F3EA5"/>
    <w:rsid w:val="007F6654"/>
    <w:rsid w:val="00801C7C"/>
    <w:rsid w:val="00802757"/>
    <w:rsid w:val="00802842"/>
    <w:rsid w:val="00814186"/>
    <w:rsid w:val="00833568"/>
    <w:rsid w:val="0085295E"/>
    <w:rsid w:val="00860A7D"/>
    <w:rsid w:val="008828F1"/>
    <w:rsid w:val="00896E54"/>
    <w:rsid w:val="008A0B26"/>
    <w:rsid w:val="008A5AE1"/>
    <w:rsid w:val="008B18F4"/>
    <w:rsid w:val="008B32E8"/>
    <w:rsid w:val="008C19E9"/>
    <w:rsid w:val="008C7C27"/>
    <w:rsid w:val="008D0DC7"/>
    <w:rsid w:val="008D462D"/>
    <w:rsid w:val="008D6FB1"/>
    <w:rsid w:val="008E00D6"/>
    <w:rsid w:val="008E0893"/>
    <w:rsid w:val="008F7FE2"/>
    <w:rsid w:val="00907FC0"/>
    <w:rsid w:val="00910B85"/>
    <w:rsid w:val="009134C4"/>
    <w:rsid w:val="00916E81"/>
    <w:rsid w:val="0092055C"/>
    <w:rsid w:val="00923FE0"/>
    <w:rsid w:val="00926B29"/>
    <w:rsid w:val="00933CDD"/>
    <w:rsid w:val="0094291F"/>
    <w:rsid w:val="0094625C"/>
    <w:rsid w:val="00965F99"/>
    <w:rsid w:val="009752A4"/>
    <w:rsid w:val="00976C6A"/>
    <w:rsid w:val="0098390C"/>
    <w:rsid w:val="00993D5D"/>
    <w:rsid w:val="009B0D58"/>
    <w:rsid w:val="009B479A"/>
    <w:rsid w:val="009B4DA0"/>
    <w:rsid w:val="009B6310"/>
    <w:rsid w:val="009C5CBC"/>
    <w:rsid w:val="009D3CEB"/>
    <w:rsid w:val="009D46D1"/>
    <w:rsid w:val="009D50E4"/>
    <w:rsid w:val="009D6EB5"/>
    <w:rsid w:val="00A041D8"/>
    <w:rsid w:val="00A164A5"/>
    <w:rsid w:val="00A1757C"/>
    <w:rsid w:val="00A17AA4"/>
    <w:rsid w:val="00A256C7"/>
    <w:rsid w:val="00A34325"/>
    <w:rsid w:val="00A4312B"/>
    <w:rsid w:val="00A56350"/>
    <w:rsid w:val="00A56F4A"/>
    <w:rsid w:val="00A65FC9"/>
    <w:rsid w:val="00A8175F"/>
    <w:rsid w:val="00A9049B"/>
    <w:rsid w:val="00A959FC"/>
    <w:rsid w:val="00AB4445"/>
    <w:rsid w:val="00AB464A"/>
    <w:rsid w:val="00AF2B2B"/>
    <w:rsid w:val="00AF7F57"/>
    <w:rsid w:val="00B211EA"/>
    <w:rsid w:val="00B21680"/>
    <w:rsid w:val="00B302CB"/>
    <w:rsid w:val="00B349E6"/>
    <w:rsid w:val="00B40AF7"/>
    <w:rsid w:val="00B516F3"/>
    <w:rsid w:val="00B539BF"/>
    <w:rsid w:val="00B60416"/>
    <w:rsid w:val="00B60655"/>
    <w:rsid w:val="00B70C4F"/>
    <w:rsid w:val="00B75207"/>
    <w:rsid w:val="00B770B4"/>
    <w:rsid w:val="00B7715F"/>
    <w:rsid w:val="00B817CB"/>
    <w:rsid w:val="00B874CD"/>
    <w:rsid w:val="00BA1A4F"/>
    <w:rsid w:val="00BA45DF"/>
    <w:rsid w:val="00BA7124"/>
    <w:rsid w:val="00BB1017"/>
    <w:rsid w:val="00BB263C"/>
    <w:rsid w:val="00BD2457"/>
    <w:rsid w:val="00BD78AE"/>
    <w:rsid w:val="00BE1477"/>
    <w:rsid w:val="00BE73E9"/>
    <w:rsid w:val="00BF4AF5"/>
    <w:rsid w:val="00C12A7F"/>
    <w:rsid w:val="00C22D60"/>
    <w:rsid w:val="00C3231F"/>
    <w:rsid w:val="00C324E0"/>
    <w:rsid w:val="00C61821"/>
    <w:rsid w:val="00C660EC"/>
    <w:rsid w:val="00C72DAA"/>
    <w:rsid w:val="00C75279"/>
    <w:rsid w:val="00C852B4"/>
    <w:rsid w:val="00C94108"/>
    <w:rsid w:val="00C949A6"/>
    <w:rsid w:val="00CA2166"/>
    <w:rsid w:val="00CA4878"/>
    <w:rsid w:val="00CB2CB9"/>
    <w:rsid w:val="00CC6F66"/>
    <w:rsid w:val="00CC777C"/>
    <w:rsid w:val="00CD626B"/>
    <w:rsid w:val="00CE1531"/>
    <w:rsid w:val="00CE30F6"/>
    <w:rsid w:val="00CE4A8E"/>
    <w:rsid w:val="00CF0231"/>
    <w:rsid w:val="00CF432B"/>
    <w:rsid w:val="00CF61AB"/>
    <w:rsid w:val="00D130A1"/>
    <w:rsid w:val="00D33754"/>
    <w:rsid w:val="00D41F45"/>
    <w:rsid w:val="00D47BFC"/>
    <w:rsid w:val="00D5054B"/>
    <w:rsid w:val="00D53177"/>
    <w:rsid w:val="00D555FC"/>
    <w:rsid w:val="00D6005B"/>
    <w:rsid w:val="00D65B04"/>
    <w:rsid w:val="00D7384B"/>
    <w:rsid w:val="00D82DA1"/>
    <w:rsid w:val="00D8711D"/>
    <w:rsid w:val="00D9586C"/>
    <w:rsid w:val="00DC6C16"/>
    <w:rsid w:val="00DD6750"/>
    <w:rsid w:val="00DE1CEB"/>
    <w:rsid w:val="00DF43A3"/>
    <w:rsid w:val="00DF7BAF"/>
    <w:rsid w:val="00DF7DF7"/>
    <w:rsid w:val="00E10CC8"/>
    <w:rsid w:val="00E21956"/>
    <w:rsid w:val="00E223C7"/>
    <w:rsid w:val="00E3028B"/>
    <w:rsid w:val="00E31DCE"/>
    <w:rsid w:val="00E36B1E"/>
    <w:rsid w:val="00E54176"/>
    <w:rsid w:val="00E551E4"/>
    <w:rsid w:val="00E60C57"/>
    <w:rsid w:val="00E64213"/>
    <w:rsid w:val="00E672A9"/>
    <w:rsid w:val="00E706C0"/>
    <w:rsid w:val="00E74959"/>
    <w:rsid w:val="00EA1EA7"/>
    <w:rsid w:val="00EB5C0D"/>
    <w:rsid w:val="00EE5D10"/>
    <w:rsid w:val="00F0391B"/>
    <w:rsid w:val="00F05175"/>
    <w:rsid w:val="00F051C4"/>
    <w:rsid w:val="00F10698"/>
    <w:rsid w:val="00F17EBB"/>
    <w:rsid w:val="00F24838"/>
    <w:rsid w:val="00F440CC"/>
    <w:rsid w:val="00F57E11"/>
    <w:rsid w:val="00F61D5C"/>
    <w:rsid w:val="00F679CA"/>
    <w:rsid w:val="00F75FE4"/>
    <w:rsid w:val="00F76075"/>
    <w:rsid w:val="00F80F40"/>
    <w:rsid w:val="00F8179B"/>
    <w:rsid w:val="00FA1EBA"/>
    <w:rsid w:val="00FC68ED"/>
    <w:rsid w:val="00FC7D12"/>
    <w:rsid w:val="00FC7FD8"/>
    <w:rsid w:val="00FD248D"/>
    <w:rsid w:val="00FD5341"/>
    <w:rsid w:val="00FD70F2"/>
    <w:rsid w:val="00FD7C32"/>
    <w:rsid w:val="00FE0C4C"/>
    <w:rsid w:val="00FE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22D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1242"/>
  </w:style>
  <w:style w:type="paragraph" w:styleId="a4">
    <w:name w:val="List Paragraph"/>
    <w:basedOn w:val="a"/>
    <w:uiPriority w:val="34"/>
    <w:qFormat/>
    <w:rsid w:val="00FC7D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9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9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4C0B1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iabradmin.ru" TargetMode="External"/><Relationship Id="rId5" Type="http://schemas.openxmlformats.org/officeDocument/2006/relationships/hyperlink" Target="http://pandia.ru/text/category/povestki_dn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I</cp:lastModifiedBy>
  <cp:revision>2</cp:revision>
  <cp:lastPrinted>2015-10-21T14:06:00Z</cp:lastPrinted>
  <dcterms:created xsi:type="dcterms:W3CDTF">2016-05-13T08:59:00Z</dcterms:created>
  <dcterms:modified xsi:type="dcterms:W3CDTF">2016-05-13T08:59:00Z</dcterms:modified>
</cp:coreProperties>
</file>