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B" w:rsidRPr="00C63A82" w:rsidRDefault="007F789B" w:rsidP="00C63A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63A82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  «Октябрьское»</w:t>
      </w:r>
    </w:p>
    <w:p w:rsidR="007F789B" w:rsidRPr="00C63A82" w:rsidRDefault="007F789B" w:rsidP="00C63A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A82">
        <w:rPr>
          <w:rFonts w:ascii="Times New Roman" w:hAnsi="Times New Roman" w:cs="Times New Roman"/>
          <w:sz w:val="28"/>
          <w:szCs w:val="28"/>
        </w:rPr>
        <w:t>Устьянского  района  Архангельской  области</w:t>
      </w:r>
    </w:p>
    <w:p w:rsidR="007F789B" w:rsidRPr="00EE0E68" w:rsidRDefault="007F789B" w:rsidP="00C63A82">
      <w:pPr>
        <w:rPr>
          <w:sz w:val="28"/>
          <w:szCs w:val="28"/>
        </w:rPr>
      </w:pPr>
    </w:p>
    <w:p w:rsidR="007F789B" w:rsidRDefault="007F789B">
      <w:pPr>
        <w:pStyle w:val="10"/>
        <w:keepNext/>
        <w:keepLines/>
        <w:shd w:val="clear" w:color="auto" w:fill="auto"/>
        <w:spacing w:before="0" w:after="332" w:line="360" w:lineRule="exact"/>
      </w:pPr>
      <w:r>
        <w:t>П О С Т А Н О В Л Е Н И Е</w:t>
      </w:r>
      <w:bookmarkEnd w:id="0"/>
    </w:p>
    <w:p w:rsidR="007F789B" w:rsidRDefault="007F789B">
      <w:pPr>
        <w:pStyle w:val="21"/>
        <w:shd w:val="clear" w:color="auto" w:fill="auto"/>
        <w:spacing w:before="0" w:after="156" w:line="260" w:lineRule="exact"/>
      </w:pPr>
      <w:r>
        <w:t xml:space="preserve">от 25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773</w:t>
      </w:r>
    </w:p>
    <w:p w:rsidR="007F789B" w:rsidRDefault="007F789B">
      <w:pPr>
        <w:pStyle w:val="40"/>
        <w:shd w:val="clear" w:color="auto" w:fill="auto"/>
        <w:spacing w:before="0" w:after="620" w:line="220" w:lineRule="exact"/>
      </w:pPr>
      <w:r>
        <w:rPr>
          <w:rStyle w:val="4Constantia"/>
        </w:rPr>
        <w:t>п. Октябьский</w:t>
      </w:r>
    </w:p>
    <w:p w:rsidR="007F789B" w:rsidRDefault="007F789B">
      <w:pPr>
        <w:pStyle w:val="50"/>
        <w:shd w:val="clear" w:color="auto" w:fill="auto"/>
        <w:spacing w:before="0" w:after="896"/>
      </w:pPr>
      <w:r>
        <w:t>Об организации работы по проведению ведомственного контроля</w:t>
      </w:r>
      <w:r>
        <w:br/>
        <w:t>за соблюдением трудового законодательства и иных нормативных</w:t>
      </w:r>
      <w:r>
        <w:br/>
        <w:t>правовых актов, содержащих нормы трудового права</w:t>
      </w:r>
    </w:p>
    <w:p w:rsidR="007F789B" w:rsidRDefault="007F789B" w:rsidP="008C2F24">
      <w:pPr>
        <w:pStyle w:val="21"/>
        <w:shd w:val="clear" w:color="auto" w:fill="auto"/>
        <w:tabs>
          <w:tab w:val="right" w:pos="8486"/>
        </w:tabs>
        <w:spacing w:before="0" w:after="0" w:line="322" w:lineRule="exact"/>
        <w:ind w:firstLine="920"/>
        <w:jc w:val="both"/>
      </w:pPr>
      <w:r>
        <w:t>В соответствии со статьей 353.1 Трудового Кодекса</w:t>
      </w:r>
      <w:r>
        <w:br/>
        <w:t>Российской Федерации, законом Архангельской области от 02 июля</w:t>
      </w:r>
      <w:r>
        <w:br/>
        <w:t xml:space="preserve">2012 г. </w:t>
      </w:r>
      <w:r>
        <w:rPr>
          <w:lang w:val="en-US" w:eastAsia="en-US"/>
        </w:rPr>
        <w:t xml:space="preserve">N </w:t>
      </w:r>
      <w:r>
        <w:t>504-32-ОЗ «О порядке и условиях осуществления</w:t>
      </w:r>
      <w:r>
        <w:br/>
        <w:t>ведомственного контроля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 xml:space="preserve">нормы трудового права», администрация муниципального образования «Октябрьское» </w:t>
      </w:r>
      <w:r>
        <w:rPr>
          <w:b/>
        </w:rPr>
        <w:t xml:space="preserve">п о с т а н о в л я е </w:t>
      </w:r>
      <w:r w:rsidRPr="008C2F24">
        <w:rPr>
          <w:b/>
        </w:rPr>
        <w:t>т</w:t>
      </w:r>
      <w:r>
        <w:t>:</w:t>
      </w:r>
    </w:p>
    <w:p w:rsidR="007F789B" w:rsidRDefault="007F789B">
      <w:pPr>
        <w:pStyle w:val="21"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0" w:line="322" w:lineRule="exact"/>
        <w:ind w:firstLine="920"/>
        <w:jc w:val="both"/>
      </w:pPr>
      <w:r>
        <w:t>Установить, что администрация МО «Октябрьское» осуществляет</w:t>
      </w:r>
    </w:p>
    <w:p w:rsidR="007F789B" w:rsidRDefault="007F789B" w:rsidP="008C2F24">
      <w:pPr>
        <w:pStyle w:val="21"/>
        <w:shd w:val="clear" w:color="auto" w:fill="auto"/>
        <w:tabs>
          <w:tab w:val="left" w:pos="2246"/>
          <w:tab w:val="left" w:pos="4563"/>
          <w:tab w:val="right" w:pos="8486"/>
        </w:tabs>
        <w:spacing w:before="0" w:after="0" w:line="322" w:lineRule="exact"/>
        <w:jc w:val="both"/>
      </w:pPr>
      <w:r>
        <w:t>полномочия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(далее – муниципальный ведомственный контроль), в администрации МО «Октябрьское» в отношении подведомственных организаций (приложение № 1).</w:t>
      </w:r>
    </w:p>
    <w:p w:rsidR="007F789B" w:rsidRDefault="007F789B">
      <w:pPr>
        <w:pStyle w:val="21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920"/>
        <w:jc w:val="both"/>
      </w:pPr>
      <w:r>
        <w:t>Утвердить методические рекомендации для проведения</w:t>
      </w:r>
      <w:r>
        <w:br/>
        <w:t>ведомственного контроля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в организациях, подведомственных</w:t>
      </w:r>
      <w:r>
        <w:br/>
        <w:t>администрации МО «Октябрьское» (приложение № 2).</w:t>
      </w:r>
    </w:p>
    <w:p w:rsidR="007F789B" w:rsidRDefault="007F789B">
      <w:pPr>
        <w:pStyle w:val="21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22" w:lineRule="exact"/>
        <w:ind w:firstLine="940"/>
        <w:jc w:val="both"/>
      </w:pPr>
      <w:r>
        <w:t>Администрации муниципального образования</w:t>
      </w:r>
      <w:r>
        <w:br/>
        <w:t>«Октябрьское»:</w:t>
      </w:r>
    </w:p>
    <w:p w:rsidR="007F789B" w:rsidRDefault="007F789B">
      <w:pPr>
        <w:pStyle w:val="21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0" w:line="322" w:lineRule="exact"/>
        <w:ind w:firstLine="940"/>
        <w:jc w:val="both"/>
      </w:pPr>
      <w:r>
        <w:t>Обеспечить:</w:t>
      </w:r>
    </w:p>
    <w:p w:rsidR="007F789B" w:rsidRDefault="007F789B">
      <w:pPr>
        <w:pStyle w:val="21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22" w:lineRule="exact"/>
        <w:ind w:firstLine="940"/>
        <w:jc w:val="both"/>
      </w:pPr>
      <w:r>
        <w:t>включение полномочий по муниципальному ведомственному</w:t>
      </w:r>
      <w:r>
        <w:br/>
        <w:t>контролю в положения об органах администрации МО «Октябрьское»;</w:t>
      </w:r>
    </w:p>
    <w:p w:rsidR="007F789B" w:rsidRDefault="007F789B">
      <w:pPr>
        <w:pStyle w:val="21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940"/>
        <w:jc w:val="both"/>
      </w:pPr>
      <w:r>
        <w:t>внесение соответствующих дополнений в должностные</w:t>
      </w:r>
      <w:r>
        <w:br/>
        <w:t>инструкции муниципальных служащих;</w:t>
      </w:r>
    </w:p>
    <w:p w:rsidR="007F789B" w:rsidRDefault="007F789B">
      <w:pPr>
        <w:pStyle w:val="21"/>
        <w:numPr>
          <w:ilvl w:val="1"/>
          <w:numId w:val="1"/>
        </w:numPr>
        <w:shd w:val="clear" w:color="auto" w:fill="auto"/>
        <w:tabs>
          <w:tab w:val="left" w:pos="1738"/>
        </w:tabs>
        <w:spacing w:before="0" w:after="0" w:line="322" w:lineRule="exact"/>
        <w:ind w:firstLine="940"/>
        <w:jc w:val="both"/>
      </w:pPr>
      <w:r>
        <w:t>Утверждать Ежегодный план проведения плановых</w:t>
      </w:r>
      <w:r>
        <w:br/>
        <w:t>проверок не позднее 25 декабря года, предшествующего году, на</w:t>
      </w:r>
      <w:r>
        <w:br/>
        <w:t>который разработан данный план.</w:t>
      </w:r>
    </w:p>
    <w:p w:rsidR="007F789B" w:rsidRDefault="007F789B">
      <w:pPr>
        <w:pStyle w:val="21"/>
        <w:shd w:val="clear" w:color="auto" w:fill="auto"/>
        <w:spacing w:before="0" w:after="0" w:line="322" w:lineRule="exact"/>
        <w:ind w:firstLine="940"/>
        <w:jc w:val="both"/>
      </w:pPr>
      <w:r>
        <w:t>При подготовке Ежегодного плана проведения плановых</w:t>
      </w:r>
      <w:r>
        <w:br/>
        <w:t>проверок учитывать сроки проведения проверок подведомственных</w:t>
      </w:r>
      <w:r>
        <w:br/>
        <w:t>организаций МО «Октябрьское», с соблюдением</w:t>
      </w:r>
      <w:r>
        <w:br/>
        <w:t>периодичности проверок не чаще чем один раз в три года.</w:t>
      </w:r>
    </w:p>
    <w:p w:rsidR="007F789B" w:rsidRDefault="007F789B">
      <w:pPr>
        <w:pStyle w:val="2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22" w:lineRule="exact"/>
        <w:ind w:firstLine="940"/>
        <w:jc w:val="both"/>
      </w:pPr>
      <w:r>
        <w:t>При проведении муниципального ведомственного контроля</w:t>
      </w:r>
      <w:r>
        <w:br/>
        <w:t>администрации МО «Октябрьское» создавать комиссию в составе:</w:t>
      </w:r>
    </w:p>
    <w:p w:rsidR="007F789B" w:rsidRDefault="007F789B">
      <w:pPr>
        <w:pStyle w:val="21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22" w:lineRule="exact"/>
        <w:ind w:firstLine="940"/>
        <w:jc w:val="both"/>
      </w:pPr>
      <w:r>
        <w:t>Заместителя главы администрации МО «Октябрьское»;</w:t>
      </w:r>
    </w:p>
    <w:p w:rsidR="007F789B" w:rsidRDefault="007F789B">
      <w:pPr>
        <w:pStyle w:val="2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940"/>
        <w:jc w:val="both"/>
      </w:pPr>
      <w:r>
        <w:t>Советник главы администрации муниципального образования «Октябрьское» по вопросам бухгалтерского учета и отчетности;</w:t>
      </w:r>
    </w:p>
    <w:p w:rsidR="007F789B" w:rsidRDefault="007F789B" w:rsidP="009D5323">
      <w:pPr>
        <w:pStyle w:val="21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22" w:lineRule="exact"/>
        <w:ind w:firstLine="940"/>
        <w:jc w:val="both"/>
      </w:pPr>
      <w:r>
        <w:t>Главного специалиста-юриста администрации МО «Октябрьское»;</w:t>
      </w:r>
    </w:p>
    <w:p w:rsidR="007F789B" w:rsidRDefault="007F789B">
      <w:pPr>
        <w:pStyle w:val="2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940"/>
        <w:jc w:val="both"/>
      </w:pPr>
      <w:r>
        <w:t>Ведущего специалиста администрации МО «Октябрьское»;</w:t>
      </w:r>
    </w:p>
    <w:p w:rsidR="007F789B" w:rsidRDefault="007F789B">
      <w:pPr>
        <w:pStyle w:val="2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940"/>
        <w:jc w:val="both"/>
      </w:pPr>
      <w:r>
        <w:t>Представителя контрольно-ревизионного управления администрации МО «Устьянский муниципальный район» (по согласованию).</w:t>
      </w:r>
    </w:p>
    <w:p w:rsidR="007F789B" w:rsidRDefault="007F789B">
      <w:pPr>
        <w:pStyle w:val="21"/>
        <w:numPr>
          <w:ilvl w:val="0"/>
          <w:numId w:val="1"/>
        </w:numPr>
        <w:shd w:val="clear" w:color="auto" w:fill="auto"/>
        <w:tabs>
          <w:tab w:val="left" w:pos="1285"/>
        </w:tabs>
        <w:spacing w:before="0" w:after="0" w:line="322" w:lineRule="exact"/>
        <w:ind w:firstLine="940"/>
        <w:jc w:val="both"/>
      </w:pPr>
      <w:r>
        <w:t>Настоящее постановление вступает в силу с 25 декабря 2018</w:t>
      </w:r>
      <w:r>
        <w:br/>
        <w:t>г. и применяется при формировании и утверждении Ежегодных</w:t>
      </w:r>
      <w:r>
        <w:br/>
        <w:t>планов проведения плановых проверок.</w:t>
      </w:r>
    </w:p>
    <w:p w:rsidR="007F789B" w:rsidRDefault="007F789B">
      <w:pPr>
        <w:pStyle w:val="21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949" w:line="322" w:lineRule="exact"/>
        <w:ind w:firstLine="9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75pt;margin-top:78.2pt;width:126.7pt;height:26pt;z-index:-251658240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7F789B" w:rsidRDefault="007F789B">
                  <w:pPr>
                    <w:pStyle w:val="21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А.А. Половников</w:t>
                  </w:r>
                </w:p>
              </w:txbxContent>
            </v:textbox>
            <w10:wrap type="square" side="left" anchorx="margin"/>
          </v:shape>
        </w:pict>
      </w:r>
      <w:r>
        <w:t>Контроль за исполнением настоящего постановления</w:t>
      </w:r>
      <w:r>
        <w:br/>
        <w:t>оставляю за собой.</w:t>
      </w:r>
    </w:p>
    <w:p w:rsidR="007F789B" w:rsidRDefault="007F789B">
      <w:pPr>
        <w:pStyle w:val="21"/>
        <w:shd w:val="clear" w:color="auto" w:fill="auto"/>
        <w:spacing w:before="0" w:after="0" w:line="260" w:lineRule="exact"/>
        <w:jc w:val="left"/>
        <w:sectPr w:rsidR="007F789B" w:rsidSect="00C63A82">
          <w:headerReference w:type="default" r:id="rId7"/>
          <w:pgSz w:w="11900" w:h="16840"/>
          <w:pgMar w:top="1085" w:right="1667" w:bottom="1186" w:left="1669" w:header="0" w:footer="3" w:gutter="0"/>
          <w:cols w:space="720"/>
          <w:noEndnote/>
          <w:titlePg/>
          <w:docGrid w:linePitch="360"/>
        </w:sectPr>
      </w:pPr>
      <w:r>
        <w:t>Глава муниципального образования</w:t>
      </w:r>
    </w:p>
    <w:p w:rsidR="007F789B" w:rsidRDefault="007F789B">
      <w:pPr>
        <w:spacing w:before="19" w:after="19" w:line="240" w:lineRule="exact"/>
        <w:rPr>
          <w:sz w:val="19"/>
          <w:szCs w:val="19"/>
        </w:rPr>
      </w:pPr>
    </w:p>
    <w:p w:rsidR="007F789B" w:rsidRDefault="007F789B">
      <w:pPr>
        <w:rPr>
          <w:sz w:val="2"/>
          <w:szCs w:val="2"/>
        </w:rPr>
        <w:sectPr w:rsidR="007F789B">
          <w:pgSz w:w="11900" w:h="16840"/>
          <w:pgMar w:top="989" w:right="0" w:bottom="1027" w:left="0" w:header="0" w:footer="3" w:gutter="0"/>
          <w:cols w:space="720"/>
          <w:noEndnote/>
          <w:docGrid w:linePitch="360"/>
        </w:sectPr>
      </w:pPr>
    </w:p>
    <w:p w:rsidR="007F789B" w:rsidRDefault="007F789B">
      <w:pPr>
        <w:pStyle w:val="21"/>
        <w:shd w:val="clear" w:color="auto" w:fill="auto"/>
        <w:spacing w:before="0" w:line="326" w:lineRule="exact"/>
        <w:ind w:left="3560"/>
        <w:jc w:val="right"/>
      </w:pPr>
      <w:r>
        <w:t>Приложение № 1</w:t>
      </w:r>
      <w:r>
        <w:br/>
        <w:t>к постановлению администрации</w:t>
      </w:r>
      <w:r>
        <w:br/>
        <w:t xml:space="preserve">МО «Октябрьское» от 25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773</w:t>
      </w:r>
    </w:p>
    <w:p w:rsidR="007F789B" w:rsidRDefault="007F789B">
      <w:pPr>
        <w:pStyle w:val="50"/>
        <w:shd w:val="clear" w:color="auto" w:fill="auto"/>
        <w:spacing w:before="0" w:after="0" w:line="326" w:lineRule="exact"/>
      </w:pPr>
      <w:r>
        <w:t>Перечень организаций в отношении которых</w:t>
      </w:r>
      <w:r>
        <w:br/>
        <w:t>осуществляется муниципальный ведомственный контроль</w:t>
      </w:r>
    </w:p>
    <w:p w:rsidR="007F789B" w:rsidRDefault="007F789B">
      <w:pPr>
        <w:pStyle w:val="50"/>
        <w:shd w:val="clear" w:color="auto" w:fill="auto"/>
        <w:spacing w:before="0" w:after="0" w:line="326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01"/>
        <w:gridCol w:w="4416"/>
      </w:tblGrid>
      <w:tr w:rsidR="007F789B">
        <w:trPr>
          <w:trHeight w:hRule="exact" w:val="394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 xml:space="preserve">Организация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280" w:lineRule="exact"/>
              <w:ind w:left="1580"/>
              <w:jc w:val="left"/>
            </w:pPr>
            <w:r>
              <w:rPr>
                <w:rStyle w:val="214pt"/>
              </w:rPr>
              <w:t>Наименование</w:t>
            </w:r>
          </w:p>
        </w:tc>
      </w:tr>
      <w:tr w:rsidR="007F789B">
        <w:trPr>
          <w:trHeight w:hRule="exact" w:val="504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14pt"/>
              </w:rPr>
              <w:t>осуществляющая контроль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"/>
              </w:rPr>
              <w:t>подведомственных организаций</w:t>
            </w:r>
          </w:p>
        </w:tc>
      </w:tr>
      <w:tr w:rsidR="007F789B">
        <w:trPr>
          <w:trHeight w:hRule="exact" w:val="902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0"/>
              </w:rPr>
              <w:t>Администрация муниципального образование «Октябрьское»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МБУК «Октябрьский Центральный Дом Культуры»</w:t>
            </w:r>
          </w:p>
        </w:tc>
      </w:tr>
      <w:tr w:rsidR="007F789B" w:rsidTr="00B61C67">
        <w:trPr>
          <w:trHeight w:hRule="exact" w:val="121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0"/>
              </w:rPr>
              <w:t>Администрация муниципального образование «Октябрьское»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89B" w:rsidRDefault="007F789B">
            <w:pPr>
              <w:pStyle w:val="21"/>
              <w:framePr w:w="8717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Муниципальное унитарное предприятие «Благоустройство»</w:t>
            </w:r>
          </w:p>
        </w:tc>
      </w:tr>
    </w:tbl>
    <w:p w:rsidR="007F789B" w:rsidRDefault="007F789B">
      <w:pPr>
        <w:framePr w:w="8717" w:wrap="notBeside" w:vAnchor="text" w:hAnchor="text" w:xAlign="center" w:y="1"/>
        <w:rPr>
          <w:sz w:val="2"/>
          <w:szCs w:val="2"/>
        </w:rPr>
      </w:pPr>
    </w:p>
    <w:p w:rsidR="007F789B" w:rsidRDefault="007F789B">
      <w:pPr>
        <w:rPr>
          <w:sz w:val="2"/>
          <w:szCs w:val="2"/>
        </w:rPr>
      </w:pPr>
    </w:p>
    <w:p w:rsidR="007F789B" w:rsidRDefault="007F789B">
      <w:pPr>
        <w:framePr w:w="8717" w:wrap="notBeside" w:vAnchor="text" w:hAnchor="text" w:xAlign="center" w:y="1"/>
        <w:rPr>
          <w:sz w:val="2"/>
          <w:szCs w:val="2"/>
        </w:rPr>
      </w:pPr>
    </w:p>
    <w:p w:rsidR="007F789B" w:rsidRDefault="007F789B">
      <w:pPr>
        <w:rPr>
          <w:sz w:val="2"/>
          <w:szCs w:val="2"/>
        </w:rPr>
      </w:pPr>
    </w:p>
    <w:p w:rsidR="007F789B" w:rsidRDefault="007F789B">
      <w:pPr>
        <w:framePr w:w="8717" w:wrap="notBeside" w:vAnchor="text" w:hAnchor="text" w:xAlign="center" w:y="1"/>
        <w:rPr>
          <w:sz w:val="2"/>
          <w:szCs w:val="2"/>
        </w:rPr>
      </w:pPr>
    </w:p>
    <w:p w:rsidR="007F789B" w:rsidRDefault="007F789B">
      <w:pPr>
        <w:rPr>
          <w:sz w:val="2"/>
          <w:szCs w:val="2"/>
        </w:rPr>
      </w:pPr>
    </w:p>
    <w:p w:rsidR="007F789B" w:rsidRDefault="007F789B">
      <w:pPr>
        <w:framePr w:w="8717" w:wrap="notBeside" w:vAnchor="text" w:hAnchor="text" w:xAlign="center" w:y="1"/>
        <w:rPr>
          <w:sz w:val="2"/>
          <w:szCs w:val="2"/>
        </w:rPr>
      </w:pPr>
    </w:p>
    <w:p w:rsidR="007F789B" w:rsidRDefault="007F789B">
      <w:pPr>
        <w:rPr>
          <w:sz w:val="2"/>
          <w:szCs w:val="2"/>
        </w:rPr>
      </w:pPr>
    </w:p>
    <w:p w:rsidR="007F789B" w:rsidRDefault="007F789B">
      <w:pPr>
        <w:framePr w:w="8717" w:wrap="notBeside" w:vAnchor="text" w:hAnchor="text" w:xAlign="center" w:y="1"/>
        <w:rPr>
          <w:sz w:val="2"/>
          <w:szCs w:val="2"/>
        </w:rPr>
      </w:pPr>
    </w:p>
    <w:p w:rsidR="007F789B" w:rsidRDefault="007F789B">
      <w:pPr>
        <w:rPr>
          <w:sz w:val="2"/>
          <w:szCs w:val="2"/>
        </w:rPr>
      </w:pPr>
    </w:p>
    <w:p w:rsidR="007F789B" w:rsidRDefault="007F789B">
      <w:pPr>
        <w:framePr w:w="8717" w:wrap="notBeside" w:vAnchor="text" w:hAnchor="text" w:xAlign="center" w:y="1"/>
        <w:rPr>
          <w:sz w:val="2"/>
          <w:szCs w:val="2"/>
        </w:rPr>
      </w:pPr>
    </w:p>
    <w:p w:rsidR="007F789B" w:rsidRDefault="007F789B">
      <w:pPr>
        <w:rPr>
          <w:sz w:val="2"/>
          <w:szCs w:val="2"/>
        </w:rPr>
      </w:pPr>
    </w:p>
    <w:p w:rsidR="007F789B" w:rsidRDefault="007F789B">
      <w:pPr>
        <w:rPr>
          <w:sz w:val="2"/>
          <w:szCs w:val="2"/>
        </w:rPr>
      </w:pPr>
    </w:p>
    <w:sectPr w:rsidR="007F789B" w:rsidSect="005C22FB">
      <w:type w:val="continuous"/>
      <w:pgSz w:w="11900" w:h="16840"/>
      <w:pgMar w:top="989" w:right="1598" w:bottom="102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9B" w:rsidRDefault="007F789B" w:rsidP="005C22FB">
      <w:r>
        <w:separator/>
      </w:r>
    </w:p>
  </w:endnote>
  <w:endnote w:type="continuationSeparator" w:id="0">
    <w:p w:rsidR="007F789B" w:rsidRDefault="007F789B" w:rsidP="005C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9B" w:rsidRDefault="007F789B"/>
  </w:footnote>
  <w:footnote w:type="continuationSeparator" w:id="0">
    <w:p w:rsidR="007F789B" w:rsidRDefault="007F78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9B" w:rsidRDefault="007F789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6pt;margin-top:36.5pt;width:7.45pt;height:6.2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789B" w:rsidRDefault="007F789B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4C5AFF">
                    <w:rPr>
                      <w:rStyle w:val="a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40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4B6C7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FB"/>
    <w:rsid w:val="000642B6"/>
    <w:rsid w:val="00102242"/>
    <w:rsid w:val="00104573"/>
    <w:rsid w:val="00201161"/>
    <w:rsid w:val="00317496"/>
    <w:rsid w:val="00431449"/>
    <w:rsid w:val="004C5AFF"/>
    <w:rsid w:val="005C22FB"/>
    <w:rsid w:val="005F61DC"/>
    <w:rsid w:val="006A2131"/>
    <w:rsid w:val="006A5A3D"/>
    <w:rsid w:val="006E28B9"/>
    <w:rsid w:val="006E3399"/>
    <w:rsid w:val="007600D6"/>
    <w:rsid w:val="007A2CDF"/>
    <w:rsid w:val="007B4DE6"/>
    <w:rsid w:val="007C40BA"/>
    <w:rsid w:val="007F789B"/>
    <w:rsid w:val="00802A89"/>
    <w:rsid w:val="008C2F24"/>
    <w:rsid w:val="00964226"/>
    <w:rsid w:val="0099569A"/>
    <w:rsid w:val="009A1066"/>
    <w:rsid w:val="009D5323"/>
    <w:rsid w:val="009F2503"/>
    <w:rsid w:val="00AD27A5"/>
    <w:rsid w:val="00AF0C94"/>
    <w:rsid w:val="00B61C67"/>
    <w:rsid w:val="00BA6471"/>
    <w:rsid w:val="00BC77C4"/>
    <w:rsid w:val="00C63A82"/>
    <w:rsid w:val="00C84E77"/>
    <w:rsid w:val="00D10FC6"/>
    <w:rsid w:val="00DE60D7"/>
    <w:rsid w:val="00E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22FB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C22F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C22F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22FB"/>
    <w:rPr>
      <w:rFonts w:ascii="Times New Roman" w:hAnsi="Times New Roman" w:cs="Times New Roman"/>
      <w:sz w:val="36"/>
      <w:szCs w:val="36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C22FB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C22F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Constantia">
    <w:name w:val="Основной текст (4) + Constantia"/>
    <w:aliases w:val="11 pt,Не полужирный"/>
    <w:basedOn w:val="4"/>
    <w:uiPriority w:val="99"/>
    <w:rsid w:val="005C22FB"/>
    <w:rPr>
      <w:rFonts w:ascii="Constantia" w:hAnsi="Constantia" w:cs="Constantia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C22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5C22FB"/>
    <w:rPr>
      <w:rFonts w:ascii="Times New Roman" w:hAnsi="Times New Roman" w:cs="Times New Roman"/>
      <w:sz w:val="17"/>
      <w:szCs w:val="17"/>
      <w:u w:val="none"/>
    </w:rPr>
  </w:style>
  <w:style w:type="character" w:customStyle="1" w:styleId="a0">
    <w:name w:val="Колонтитул"/>
    <w:basedOn w:val="a"/>
    <w:uiPriority w:val="99"/>
    <w:rsid w:val="005C22FB"/>
    <w:rPr>
      <w:color w:val="000000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5C22FB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0">
    <w:name w:val="Основной текст (2)"/>
    <w:basedOn w:val="2"/>
    <w:uiPriority w:val="99"/>
    <w:rsid w:val="005C22FB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2"/>
    <w:basedOn w:val="2"/>
    <w:uiPriority w:val="99"/>
    <w:rsid w:val="005C22FB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5C22FB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5C22FB"/>
    <w:pPr>
      <w:shd w:val="clear" w:color="auto" w:fill="FFFFFF"/>
      <w:spacing w:before="420" w:line="370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5C22FB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Normal"/>
    <w:link w:val="4"/>
    <w:uiPriority w:val="99"/>
    <w:rsid w:val="005C22FB"/>
    <w:pPr>
      <w:shd w:val="clear" w:color="auto" w:fill="FFFFFF"/>
      <w:spacing w:before="240" w:after="72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5C22FB"/>
    <w:pPr>
      <w:shd w:val="clear" w:color="auto" w:fill="FFFFFF"/>
      <w:spacing w:before="720" w:after="90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5C22FB"/>
    <w:pPr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8</cp:revision>
  <cp:lastPrinted>2018-12-26T06:55:00Z</cp:lastPrinted>
  <dcterms:created xsi:type="dcterms:W3CDTF">2018-12-25T07:21:00Z</dcterms:created>
  <dcterms:modified xsi:type="dcterms:W3CDTF">2018-12-26T07:09:00Z</dcterms:modified>
</cp:coreProperties>
</file>