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355D74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355D74">
        <w:rPr>
          <w:sz w:val="26"/>
          <w:szCs w:val="26"/>
        </w:rPr>
        <w:t>415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A48B2" w:rsidRPr="00207483" w:rsidRDefault="00480810" w:rsidP="0020748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7483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207483">
        <w:rPr>
          <w:sz w:val="26"/>
          <w:szCs w:val="26"/>
        </w:rPr>
        <w:t xml:space="preserve">тевая компания Северо-Запада» </w:t>
      </w:r>
      <w:r w:rsidRPr="00207483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207483">
        <w:rPr>
          <w:sz w:val="26"/>
          <w:szCs w:val="26"/>
        </w:rPr>
        <w:t>6836</w:t>
      </w:r>
      <w:r w:rsidRPr="00207483">
        <w:rPr>
          <w:sz w:val="26"/>
          <w:szCs w:val="26"/>
        </w:rPr>
        <w:t xml:space="preserve"> кв.м, с целью размещения объекта</w:t>
      </w:r>
      <w:r w:rsidR="00416C8F" w:rsidRPr="00207483">
        <w:rPr>
          <w:sz w:val="26"/>
          <w:szCs w:val="26"/>
        </w:rPr>
        <w:t xml:space="preserve"> электросетевого хозяйства </w:t>
      </w:r>
      <w:r w:rsidR="00207483" w:rsidRPr="00207483">
        <w:rPr>
          <w:sz w:val="26"/>
          <w:szCs w:val="26"/>
        </w:rPr>
        <w:t xml:space="preserve"> (ВЛ-0,4 кВ КТП-400 "Больница" № 2000) в кадастровых кварталах 29:18:100101, 29:18:100110, на части земельных участков с кадастровыми номерами 29:18:100101:177, 29:18:100101:193, 29:18:100101:400, 29:18:100101:775, 29:18:100101:958, 29:18:100110:2, 29:18:100110:16, 29:18:100110:25, 29:18:100110:30, 29:18:100110:35, 29:18:100110:44, 29:18:100110:45, 29:18:100110:51, 29:18:100110:52, 29:18:100110:56, 29:18:100110:238, 29:18:100110:239, 29:18:100110:292, расположенного по адресу: обл. Архангельская, Устьянский район,</w:t>
      </w:r>
      <w:r w:rsidR="00355D74">
        <w:rPr>
          <w:sz w:val="26"/>
          <w:szCs w:val="26"/>
        </w:rPr>
        <w:t xml:space="preserve"> </w:t>
      </w:r>
      <w:r w:rsidR="00207483" w:rsidRPr="00207483">
        <w:rPr>
          <w:sz w:val="26"/>
          <w:szCs w:val="26"/>
        </w:rPr>
        <w:t>МО "Октябрьское", рп. Октябрьский</w:t>
      </w:r>
      <w:r w:rsidR="00BA48B2" w:rsidRPr="00207483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80" w:rsidRDefault="005E6280">
      <w:r>
        <w:separator/>
      </w:r>
    </w:p>
  </w:endnote>
  <w:endnote w:type="continuationSeparator" w:id="1">
    <w:p w:rsidR="005E6280" w:rsidRDefault="005E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80" w:rsidRDefault="005E6280">
      <w:r>
        <w:separator/>
      </w:r>
    </w:p>
  </w:footnote>
  <w:footnote w:type="continuationSeparator" w:id="1">
    <w:p w:rsidR="005E6280" w:rsidRDefault="005E6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07483"/>
    <w:rsid w:val="00210EA7"/>
    <w:rsid w:val="00225060"/>
    <w:rsid w:val="0022609B"/>
    <w:rsid w:val="00231C75"/>
    <w:rsid w:val="002438C5"/>
    <w:rsid w:val="0025225B"/>
    <w:rsid w:val="002525F3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5D74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0E7F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E6280"/>
    <w:rsid w:val="005F7B90"/>
    <w:rsid w:val="00604CA2"/>
    <w:rsid w:val="006151C3"/>
    <w:rsid w:val="0062365B"/>
    <w:rsid w:val="006260BD"/>
    <w:rsid w:val="00626D82"/>
    <w:rsid w:val="00626D9E"/>
    <w:rsid w:val="006407DF"/>
    <w:rsid w:val="00643924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494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5D99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3949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14</cp:revision>
  <cp:lastPrinted>2020-09-08T11:06:00Z</cp:lastPrinted>
  <dcterms:created xsi:type="dcterms:W3CDTF">2020-08-10T07:28:00Z</dcterms:created>
  <dcterms:modified xsi:type="dcterms:W3CDTF">2020-09-08T11:06:00Z</dcterms:modified>
</cp:coreProperties>
</file>