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E6" w:rsidRDefault="00214FE6" w:rsidP="00A7236F">
      <w:pPr>
        <w:spacing w:line="360" w:lineRule="auto"/>
      </w:pPr>
    </w:p>
    <w:p w:rsidR="008B4D6D" w:rsidRDefault="00DE3EA3" w:rsidP="008B4D6D">
      <w:pPr>
        <w:spacing w:line="276" w:lineRule="auto"/>
        <w:jc w:val="center"/>
        <w:rPr>
          <w:sz w:val="28"/>
          <w:szCs w:val="28"/>
        </w:rPr>
      </w:pPr>
      <w:r w:rsidRPr="00D13A71">
        <w:rPr>
          <w:sz w:val="28"/>
          <w:szCs w:val="28"/>
        </w:rPr>
        <w:t>Администрация муниципального образования «Октябрьское»</w:t>
      </w:r>
    </w:p>
    <w:p w:rsidR="00DE3EA3" w:rsidRPr="00D13A71" w:rsidRDefault="00DE3EA3" w:rsidP="008B4D6D">
      <w:pPr>
        <w:spacing w:line="276" w:lineRule="auto"/>
        <w:jc w:val="center"/>
        <w:rPr>
          <w:sz w:val="28"/>
          <w:szCs w:val="28"/>
        </w:rPr>
      </w:pPr>
      <w:r w:rsidRPr="00D13A71">
        <w:rPr>
          <w:sz w:val="28"/>
          <w:szCs w:val="28"/>
        </w:rPr>
        <w:t>Устьянского района Архангельской области</w:t>
      </w:r>
    </w:p>
    <w:p w:rsidR="00DE3EA3" w:rsidRDefault="00DE3EA3" w:rsidP="00DE3EA3">
      <w:pPr>
        <w:spacing w:line="360" w:lineRule="auto"/>
        <w:jc w:val="center"/>
      </w:pPr>
    </w:p>
    <w:p w:rsidR="008B4D6D" w:rsidRPr="00EE4FBE" w:rsidRDefault="008B4D6D" w:rsidP="00DE3EA3">
      <w:pPr>
        <w:spacing w:line="360" w:lineRule="auto"/>
        <w:jc w:val="center"/>
      </w:pPr>
    </w:p>
    <w:p w:rsidR="00DE3EA3" w:rsidRPr="00D13A71" w:rsidRDefault="00D13A71" w:rsidP="00DE3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DE3EA3" w:rsidRPr="00D13A71">
        <w:rPr>
          <w:b/>
          <w:sz w:val="28"/>
          <w:szCs w:val="28"/>
        </w:rPr>
        <w:t>Е</w:t>
      </w:r>
    </w:p>
    <w:p w:rsidR="00DE3EA3" w:rsidRPr="00EE4FBE" w:rsidRDefault="00DE3EA3" w:rsidP="00DE3EA3">
      <w:pPr>
        <w:jc w:val="center"/>
        <w:rPr>
          <w:b/>
        </w:rPr>
      </w:pPr>
    </w:p>
    <w:p w:rsidR="00DE3EA3" w:rsidRPr="00EE4FBE" w:rsidRDefault="00DE3EA3" w:rsidP="00DE3EA3">
      <w:pPr>
        <w:jc w:val="center"/>
        <w:rPr>
          <w:b/>
        </w:rPr>
      </w:pPr>
      <w:r w:rsidRPr="00EE4FBE">
        <w:rPr>
          <w:b/>
        </w:rPr>
        <w:t xml:space="preserve">от </w:t>
      </w:r>
      <w:r w:rsidR="00796E45">
        <w:rPr>
          <w:b/>
        </w:rPr>
        <w:t>06 августа 2020</w:t>
      </w:r>
      <w:r w:rsidR="00476FBC">
        <w:rPr>
          <w:b/>
        </w:rPr>
        <w:t xml:space="preserve"> года</w:t>
      </w:r>
      <w:r w:rsidRPr="00EE4FBE">
        <w:rPr>
          <w:b/>
        </w:rPr>
        <w:t xml:space="preserve"> №</w:t>
      </w:r>
      <w:r>
        <w:rPr>
          <w:b/>
        </w:rPr>
        <w:t xml:space="preserve"> </w:t>
      </w:r>
      <w:r w:rsidR="00796E45">
        <w:rPr>
          <w:b/>
        </w:rPr>
        <w:t>328</w:t>
      </w:r>
    </w:p>
    <w:p w:rsidR="00DE3EA3" w:rsidRPr="00EE4FBE" w:rsidRDefault="00DE3EA3" w:rsidP="00DE3EA3">
      <w:pPr>
        <w:jc w:val="center"/>
        <w:rPr>
          <w:b/>
        </w:rPr>
      </w:pPr>
    </w:p>
    <w:p w:rsidR="00DE3EA3" w:rsidRDefault="00DE3EA3" w:rsidP="00DE3EA3">
      <w:pPr>
        <w:jc w:val="center"/>
      </w:pPr>
      <w:r w:rsidRPr="00EE4FBE">
        <w:t>рп. Октябрьский</w:t>
      </w:r>
    </w:p>
    <w:p w:rsidR="007560D3" w:rsidRDefault="007560D3" w:rsidP="00DE3EA3">
      <w:pPr>
        <w:jc w:val="center"/>
      </w:pPr>
    </w:p>
    <w:p w:rsidR="007560D3" w:rsidRPr="007560D3" w:rsidRDefault="007560D3" w:rsidP="00DE3EA3">
      <w:pPr>
        <w:jc w:val="center"/>
        <w:rPr>
          <w:sz w:val="28"/>
          <w:szCs w:val="28"/>
        </w:rPr>
      </w:pPr>
      <w:r w:rsidRPr="007560D3">
        <w:rPr>
          <w:sz w:val="28"/>
          <w:szCs w:val="28"/>
        </w:rPr>
        <w:t xml:space="preserve">О внесении изменений в </w:t>
      </w:r>
      <w:r w:rsidR="00654222">
        <w:rPr>
          <w:sz w:val="28"/>
          <w:szCs w:val="28"/>
        </w:rPr>
        <w:t xml:space="preserve">муниципальную программу утвержденную </w:t>
      </w:r>
      <w:r w:rsidRPr="007560D3">
        <w:rPr>
          <w:sz w:val="28"/>
          <w:szCs w:val="28"/>
        </w:rPr>
        <w:t>постановление</w:t>
      </w:r>
      <w:r w:rsidR="00654222">
        <w:rPr>
          <w:sz w:val="28"/>
          <w:szCs w:val="28"/>
        </w:rPr>
        <w:t>м</w:t>
      </w:r>
      <w:r w:rsidRPr="007560D3">
        <w:rPr>
          <w:sz w:val="28"/>
          <w:szCs w:val="28"/>
        </w:rPr>
        <w:t xml:space="preserve"> №544 от 14 октября 2019 года</w:t>
      </w:r>
    </w:p>
    <w:p w:rsidR="00DE3EA3" w:rsidRPr="00EE4FBE" w:rsidRDefault="00DE3EA3" w:rsidP="00DE3EA3">
      <w:pPr>
        <w:jc w:val="center"/>
        <w:rPr>
          <w:b/>
        </w:rPr>
      </w:pPr>
    </w:p>
    <w:p w:rsidR="00DE3EA3" w:rsidRPr="00EE4FBE" w:rsidRDefault="00DE3EA3" w:rsidP="00DE3EA3">
      <w:pPr>
        <w:jc w:val="center"/>
      </w:pPr>
    </w:p>
    <w:p w:rsidR="00DE3EA3" w:rsidRPr="008B4D6D" w:rsidRDefault="00DE3EA3" w:rsidP="008B4D6D">
      <w:pPr>
        <w:spacing w:line="276" w:lineRule="auto"/>
        <w:ind w:firstLine="709"/>
        <w:jc w:val="both"/>
      </w:pPr>
      <w:proofErr w:type="gramStart"/>
      <w:r>
        <w:t xml:space="preserve">В соответствии со </w:t>
      </w:r>
      <w:hyperlink r:id="rId6" w:history="1">
        <w:r w:rsidRPr="00954A72">
          <w:t>статьей 179.3</w:t>
        </w:r>
      </w:hyperlink>
      <w:r>
        <w:t xml:space="preserve"> Бюджетного кодекса Российской Федерации, </w:t>
      </w:r>
      <w:r w:rsidR="003A6580">
        <w:t xml:space="preserve">Федеральным законом «Об общих принципах организации местного самоуправления в Российской Федерации» от 06 октября 2003 года № 131-ФЗ, Уставом муниципального образования «Октябрьское», </w:t>
      </w:r>
      <w:hyperlink r:id="rId7" w:history="1">
        <w:r w:rsidRPr="00954A72">
          <w:t>постановлением</w:t>
        </w:r>
      </w:hyperlink>
      <w:r w:rsidRPr="00954A72">
        <w:t xml:space="preserve"> </w:t>
      </w:r>
      <w:r>
        <w:t>администрации МО «Октябрьское» от 24.07.2013</w:t>
      </w:r>
      <w:r w:rsidR="00C326DC">
        <w:t xml:space="preserve"> года</w:t>
      </w:r>
      <w:r>
        <w:t xml:space="preserve"> № 176-А </w:t>
      </w:r>
      <w:r w:rsidRPr="00604FEA">
        <w:t>"Об утверждении порядка разработки и реализации муниципальных программ и ведомственных</w:t>
      </w:r>
      <w:r w:rsidR="00604FEA" w:rsidRPr="00604FEA">
        <w:t xml:space="preserve"> целевых</w:t>
      </w:r>
      <w:r w:rsidRPr="00604FEA">
        <w:t xml:space="preserve"> программ муниципального образования «Октябрьское»</w:t>
      </w:r>
      <w:r>
        <w:t xml:space="preserve">, </w:t>
      </w:r>
      <w:r w:rsidRPr="00EE4FBE">
        <w:t xml:space="preserve">администрация муниципального образования «Октябрьское» </w:t>
      </w:r>
      <w:r w:rsidR="008B4D6D" w:rsidRPr="008B4D6D">
        <w:rPr>
          <w:b/>
          <w:spacing w:val="20"/>
        </w:rPr>
        <w:t>постановляе</w:t>
      </w:r>
      <w:r w:rsidRPr="008B4D6D">
        <w:rPr>
          <w:b/>
          <w:spacing w:val="20"/>
        </w:rPr>
        <w:t>т:</w:t>
      </w:r>
      <w:proofErr w:type="gramEnd"/>
    </w:p>
    <w:p w:rsidR="00DE3EA3" w:rsidRPr="00EE4FBE" w:rsidRDefault="00DE3EA3" w:rsidP="000B40E5">
      <w:pPr>
        <w:spacing w:line="276" w:lineRule="auto"/>
        <w:jc w:val="center"/>
        <w:rPr>
          <w:b/>
        </w:rPr>
      </w:pPr>
    </w:p>
    <w:p w:rsidR="00A7236F" w:rsidRDefault="00A7236F" w:rsidP="00A7236F">
      <w:pPr>
        <w:pStyle w:val="a4"/>
        <w:numPr>
          <w:ilvl w:val="0"/>
          <w:numId w:val="11"/>
        </w:numPr>
        <w:ind w:left="0" w:firstLine="0"/>
        <w:jc w:val="both"/>
        <w:rPr>
          <w:szCs w:val="28"/>
        </w:rPr>
      </w:pPr>
      <w:r w:rsidRPr="00B80BAF">
        <w:rPr>
          <w:szCs w:val="28"/>
        </w:rPr>
        <w:t>Внести из</w:t>
      </w:r>
      <w:r>
        <w:rPr>
          <w:szCs w:val="28"/>
        </w:rPr>
        <w:t xml:space="preserve">менения в </w:t>
      </w:r>
      <w:r>
        <w:t>муниципальную программу "Управление муниципальным имуществом муниципального образования «Октябрьское» на 2020 - 2022 годы"</w:t>
      </w:r>
      <w:r w:rsidRPr="00184378">
        <w:rPr>
          <w:szCs w:val="28"/>
        </w:rPr>
        <w:t xml:space="preserve"> </w:t>
      </w:r>
      <w:r>
        <w:rPr>
          <w:szCs w:val="28"/>
        </w:rPr>
        <w:t xml:space="preserve">утвержденную постановлением </w:t>
      </w:r>
      <w:r w:rsidRPr="00B80BAF">
        <w:rPr>
          <w:szCs w:val="28"/>
        </w:rPr>
        <w:t xml:space="preserve">№ </w:t>
      </w:r>
      <w:r>
        <w:rPr>
          <w:szCs w:val="28"/>
        </w:rPr>
        <w:t>544</w:t>
      </w:r>
      <w:r w:rsidRPr="00B80BAF">
        <w:rPr>
          <w:szCs w:val="28"/>
        </w:rPr>
        <w:t xml:space="preserve"> </w:t>
      </w:r>
      <w:r>
        <w:rPr>
          <w:szCs w:val="28"/>
        </w:rPr>
        <w:t>от 14 октября 2019 года</w:t>
      </w:r>
      <w:r w:rsidRPr="00B80BAF">
        <w:rPr>
          <w:szCs w:val="28"/>
        </w:rPr>
        <w:t xml:space="preserve"> администрации муниципального образования «Октябрьское»</w:t>
      </w:r>
      <w:r>
        <w:rPr>
          <w:szCs w:val="28"/>
        </w:rPr>
        <w:t>.</w:t>
      </w:r>
    </w:p>
    <w:p w:rsidR="00A7236F" w:rsidRPr="008C6001" w:rsidRDefault="00A7236F" w:rsidP="00A7236F">
      <w:pPr>
        <w:pStyle w:val="a4"/>
        <w:numPr>
          <w:ilvl w:val="0"/>
          <w:numId w:val="11"/>
        </w:numPr>
        <w:ind w:left="0" w:firstLine="0"/>
        <w:jc w:val="both"/>
        <w:rPr>
          <w:szCs w:val="28"/>
        </w:rPr>
      </w:pPr>
      <w:r>
        <w:t>В паспорте муниципальной программы раздел «Объемы и источники финансирования Программы (с расшифровкой по годам)», читать в следующей редакции:</w:t>
      </w:r>
    </w:p>
    <w:p w:rsidR="00A7236F" w:rsidRDefault="00A7236F" w:rsidP="00A7236F">
      <w:pPr>
        <w:pStyle w:val="a4"/>
        <w:widowControl w:val="0"/>
        <w:autoSpaceDE w:val="0"/>
        <w:autoSpaceDN w:val="0"/>
        <w:adjustRightInd w:val="0"/>
        <w:ind w:left="0"/>
        <w:jc w:val="both"/>
      </w:pPr>
      <w:r>
        <w:t xml:space="preserve">«Общий объем финансирования Программы составит </w:t>
      </w:r>
      <w:r>
        <w:rPr>
          <w:color w:val="0000FF"/>
        </w:rPr>
        <w:t>2985,0</w:t>
      </w:r>
      <w:r>
        <w:t xml:space="preserve"> тыс. рублей из бюджета МО «Октябрьское», в том числе по годам:</w:t>
      </w:r>
    </w:p>
    <w:p w:rsidR="00A7236F" w:rsidRDefault="00A7236F" w:rsidP="00A7236F">
      <w:pPr>
        <w:pStyle w:val="a4"/>
        <w:widowControl w:val="0"/>
        <w:autoSpaceDE w:val="0"/>
        <w:autoSpaceDN w:val="0"/>
        <w:adjustRightInd w:val="0"/>
        <w:ind w:left="0"/>
        <w:jc w:val="both"/>
      </w:pPr>
      <w:r>
        <w:t xml:space="preserve">2020 г. – </w:t>
      </w:r>
      <w:r>
        <w:rPr>
          <w:color w:val="0000FF"/>
        </w:rPr>
        <w:t>305,0</w:t>
      </w:r>
      <w:r>
        <w:t xml:space="preserve"> тыс. рублей </w:t>
      </w:r>
    </w:p>
    <w:p w:rsidR="00A7236F" w:rsidRDefault="00A7236F" w:rsidP="00A7236F">
      <w:pPr>
        <w:pStyle w:val="a4"/>
        <w:widowControl w:val="0"/>
        <w:autoSpaceDE w:val="0"/>
        <w:autoSpaceDN w:val="0"/>
        <w:adjustRightInd w:val="0"/>
        <w:ind w:left="0"/>
        <w:jc w:val="both"/>
      </w:pPr>
      <w:r>
        <w:t xml:space="preserve">2021 г. – </w:t>
      </w:r>
      <w:r>
        <w:rPr>
          <w:color w:val="0000FF"/>
        </w:rPr>
        <w:t>1288,0</w:t>
      </w:r>
      <w:r>
        <w:t xml:space="preserve"> тыс. рублей</w:t>
      </w:r>
    </w:p>
    <w:p w:rsidR="00A7236F" w:rsidRPr="00C01A0D" w:rsidRDefault="00A7236F" w:rsidP="00A7236F">
      <w:pPr>
        <w:pStyle w:val="a4"/>
        <w:ind w:left="0"/>
        <w:rPr>
          <w:b/>
          <w:sz w:val="28"/>
          <w:szCs w:val="28"/>
        </w:rPr>
      </w:pPr>
      <w:r>
        <w:t xml:space="preserve">2022 г. – </w:t>
      </w:r>
      <w:r>
        <w:rPr>
          <w:color w:val="0000FF"/>
        </w:rPr>
        <w:t>1392,0</w:t>
      </w:r>
      <w:r>
        <w:t xml:space="preserve"> тыс. рублей»</w:t>
      </w:r>
    </w:p>
    <w:p w:rsidR="00A7236F" w:rsidRPr="00881E3A" w:rsidRDefault="00A7236F" w:rsidP="00A7236F">
      <w:pPr>
        <w:pStyle w:val="a4"/>
        <w:numPr>
          <w:ilvl w:val="0"/>
          <w:numId w:val="11"/>
        </w:numPr>
        <w:ind w:left="0" w:firstLine="0"/>
        <w:jc w:val="both"/>
        <w:rPr>
          <w:szCs w:val="28"/>
        </w:rPr>
      </w:pPr>
      <w:r>
        <w:t>Пункт 4 «Финансовое обеспечение Программы», читать в следующей редакции:</w:t>
      </w:r>
    </w:p>
    <w:p w:rsidR="00A7236F" w:rsidRDefault="00A7236F" w:rsidP="00A7236F">
      <w:pPr>
        <w:widowControl w:val="0"/>
        <w:autoSpaceDE w:val="0"/>
        <w:autoSpaceDN w:val="0"/>
        <w:adjustRightInd w:val="0"/>
        <w:ind w:firstLine="540"/>
        <w:jc w:val="both"/>
      </w:pPr>
      <w:r>
        <w:t>«Финансовое обеспечение мероприятий Программы осуществляется за счет средств бюджета</w:t>
      </w:r>
      <w:r w:rsidRPr="00210510">
        <w:t xml:space="preserve"> </w:t>
      </w:r>
      <w:r>
        <w:t>МО «Октябрьское». Объем расходов утверждается решением о бюджете МО «Октябрьское» на очередной финансовый год. В течение периода реализации Программы объемы финансирования могут уточняться.</w:t>
      </w:r>
    </w:p>
    <w:p w:rsidR="00A7236F" w:rsidRPr="00881E3A" w:rsidRDefault="00A7236F" w:rsidP="00A7236F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</w:rPr>
      </w:pPr>
      <w:r>
        <w:t xml:space="preserve">Общий объем средств бюджета на управление муниципальным имуществом муниципального образования «Октябрьское» на весь период реализации Программы составляет </w:t>
      </w:r>
      <w:r>
        <w:rPr>
          <w:color w:val="0000FF"/>
        </w:rPr>
        <w:t>2985</w:t>
      </w:r>
      <w:r w:rsidRPr="00210510">
        <w:rPr>
          <w:color w:val="0000FF"/>
        </w:rPr>
        <w:t>,0</w:t>
      </w:r>
      <w:r>
        <w:t xml:space="preserve"> тыс. рублей, в том числе по годам: на 2020 г. - </w:t>
      </w:r>
      <w:r>
        <w:rPr>
          <w:color w:val="0000FF"/>
        </w:rPr>
        <w:t>305</w:t>
      </w:r>
      <w:r w:rsidRPr="00210510">
        <w:rPr>
          <w:color w:val="0000FF"/>
        </w:rPr>
        <w:t>,0</w:t>
      </w:r>
      <w:r>
        <w:t xml:space="preserve"> тыс. рублей, на 2021 г. - </w:t>
      </w:r>
      <w:r>
        <w:rPr>
          <w:color w:val="0000FF"/>
        </w:rPr>
        <w:t>1288</w:t>
      </w:r>
      <w:r w:rsidRPr="00210510">
        <w:rPr>
          <w:color w:val="0000FF"/>
        </w:rPr>
        <w:t>,0</w:t>
      </w:r>
      <w:r>
        <w:t xml:space="preserve"> тыс. рублей, на 2022 г. – </w:t>
      </w:r>
      <w:r>
        <w:rPr>
          <w:color w:val="0000FF"/>
        </w:rPr>
        <w:t>1392,0</w:t>
      </w:r>
      <w:r>
        <w:t xml:space="preserve"> тыс. рублей».</w:t>
      </w:r>
    </w:p>
    <w:p w:rsidR="00A7236F" w:rsidRDefault="00A7236F" w:rsidP="00A7236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outlineLvl w:val="1"/>
      </w:pPr>
      <w:r>
        <w:rPr>
          <w:szCs w:val="20"/>
        </w:rPr>
        <w:t>Приложение</w:t>
      </w:r>
      <w:r w:rsidRPr="00E67B29">
        <w:rPr>
          <w:szCs w:val="20"/>
        </w:rPr>
        <w:t xml:space="preserve"> N 2</w:t>
      </w:r>
      <w:r w:rsidRPr="00E67B29">
        <w:rPr>
          <w:sz w:val="32"/>
        </w:rPr>
        <w:t xml:space="preserve"> </w:t>
      </w:r>
      <w:r w:rsidRPr="00E67B29">
        <w:rPr>
          <w:szCs w:val="20"/>
        </w:rPr>
        <w:t>к муниципальной программе</w:t>
      </w:r>
      <w:r w:rsidRPr="00E67B29">
        <w:rPr>
          <w:sz w:val="32"/>
        </w:rPr>
        <w:t xml:space="preserve"> </w:t>
      </w:r>
      <w:r w:rsidRPr="00E67B29">
        <w:rPr>
          <w:szCs w:val="20"/>
        </w:rPr>
        <w:t xml:space="preserve">"Управление муниципальным имуществом муниципального образования «Октябрьское» </w:t>
      </w:r>
      <w:r>
        <w:t>читать в новой редакции.</w:t>
      </w:r>
    </w:p>
    <w:p w:rsidR="00DB7A5A" w:rsidRDefault="00DB7A5A" w:rsidP="00DE3EA3">
      <w:pPr>
        <w:jc w:val="both"/>
      </w:pPr>
    </w:p>
    <w:p w:rsidR="00DE3EA3" w:rsidRDefault="00DE3EA3" w:rsidP="00DE3EA3">
      <w:pPr>
        <w:jc w:val="both"/>
      </w:pPr>
    </w:p>
    <w:p w:rsidR="00DE3EA3" w:rsidRDefault="00DE3EA3" w:rsidP="00DE3EA3">
      <w:pPr>
        <w:jc w:val="both"/>
      </w:pPr>
    </w:p>
    <w:p w:rsidR="00DE3EA3" w:rsidRDefault="00796E45" w:rsidP="00DE3EA3">
      <w:pPr>
        <w:jc w:val="both"/>
      </w:pPr>
      <w:r>
        <w:t>Глава</w:t>
      </w:r>
      <w:r w:rsidR="00DE3EA3" w:rsidRPr="00D03A95">
        <w:t xml:space="preserve"> м</w:t>
      </w:r>
      <w:r w:rsidR="00DE3EA3">
        <w:t>униципального образования</w:t>
      </w:r>
      <w:r w:rsidR="00DE3EA3">
        <w:tab/>
      </w:r>
      <w:r w:rsidR="00DE3EA3">
        <w:tab/>
      </w:r>
      <w:r w:rsidR="00DE3EA3">
        <w:tab/>
      </w:r>
      <w:r w:rsidR="00DE3EA3">
        <w:tab/>
      </w:r>
      <w:r w:rsidR="00DE3EA3">
        <w:tab/>
      </w:r>
      <w:r>
        <w:t xml:space="preserve">  </w:t>
      </w:r>
      <w:r w:rsidR="003915B9">
        <w:t xml:space="preserve">       </w:t>
      </w:r>
      <w:r>
        <w:t>А.А. Половников</w:t>
      </w:r>
    </w:p>
    <w:p w:rsidR="00954A72" w:rsidRDefault="00954A72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A7236F" w:rsidRDefault="00A7236F" w:rsidP="004A66E2">
      <w:pPr>
        <w:widowControl w:val="0"/>
        <w:autoSpaceDE w:val="0"/>
        <w:autoSpaceDN w:val="0"/>
        <w:adjustRightInd w:val="0"/>
        <w:jc w:val="center"/>
      </w:pPr>
    </w:p>
    <w:p w:rsidR="003915B9" w:rsidRDefault="003915B9" w:rsidP="00540994">
      <w:pPr>
        <w:widowControl w:val="0"/>
        <w:autoSpaceDE w:val="0"/>
        <w:autoSpaceDN w:val="0"/>
        <w:adjustRightInd w:val="0"/>
      </w:pPr>
    </w:p>
    <w:p w:rsidR="003915B9" w:rsidRDefault="003915B9" w:rsidP="004A66E2">
      <w:pPr>
        <w:widowControl w:val="0"/>
        <w:autoSpaceDE w:val="0"/>
        <w:autoSpaceDN w:val="0"/>
        <w:adjustRightInd w:val="0"/>
        <w:jc w:val="center"/>
      </w:pPr>
    </w:p>
    <w:p w:rsidR="00CD69F1" w:rsidRDefault="00CD69F1" w:rsidP="00CD69F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85E95">
        <w:rPr>
          <w:sz w:val="20"/>
          <w:szCs w:val="20"/>
        </w:rPr>
        <w:t>Приложение N 2</w:t>
      </w:r>
    </w:p>
    <w:p w:rsidR="00CD69F1" w:rsidRDefault="00CD69F1" w:rsidP="00CD69F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</w:t>
      </w:r>
      <w:r w:rsidRPr="00285E95">
        <w:rPr>
          <w:sz w:val="20"/>
          <w:szCs w:val="20"/>
        </w:rPr>
        <w:t>программе</w:t>
      </w:r>
    </w:p>
    <w:p w:rsidR="00CD69F1" w:rsidRDefault="00CD69F1" w:rsidP="00CD69F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85E95">
        <w:rPr>
          <w:sz w:val="20"/>
          <w:szCs w:val="20"/>
        </w:rPr>
        <w:t>"Управление муниципальным имуществом</w:t>
      </w:r>
      <w:r>
        <w:rPr>
          <w:sz w:val="20"/>
          <w:szCs w:val="20"/>
        </w:rPr>
        <w:t xml:space="preserve"> </w:t>
      </w:r>
    </w:p>
    <w:p w:rsidR="00CD69F1" w:rsidRDefault="00CD69F1" w:rsidP="00CD69F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85E95">
        <w:rPr>
          <w:sz w:val="20"/>
          <w:szCs w:val="20"/>
        </w:rPr>
        <w:t>муниципального образования «Октябрьское»</w:t>
      </w:r>
      <w:r>
        <w:rPr>
          <w:sz w:val="20"/>
          <w:szCs w:val="20"/>
        </w:rPr>
        <w:t xml:space="preserve"> </w:t>
      </w:r>
    </w:p>
    <w:p w:rsidR="00CD69F1" w:rsidRPr="00285E95" w:rsidRDefault="00CD69F1" w:rsidP="00CD69F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85E95">
        <w:rPr>
          <w:sz w:val="20"/>
          <w:szCs w:val="20"/>
        </w:rPr>
        <w:t>на 20</w:t>
      </w:r>
      <w:r>
        <w:rPr>
          <w:sz w:val="20"/>
          <w:szCs w:val="20"/>
        </w:rPr>
        <w:t>20</w:t>
      </w:r>
      <w:r w:rsidRPr="00285E95">
        <w:rPr>
          <w:sz w:val="20"/>
          <w:szCs w:val="20"/>
        </w:rPr>
        <w:t xml:space="preserve"> - 20</w:t>
      </w:r>
      <w:r>
        <w:rPr>
          <w:sz w:val="20"/>
          <w:szCs w:val="20"/>
        </w:rPr>
        <w:t>22</w:t>
      </w:r>
      <w:r w:rsidRPr="00285E95">
        <w:rPr>
          <w:sz w:val="20"/>
          <w:szCs w:val="20"/>
        </w:rPr>
        <w:t xml:space="preserve"> годы"</w:t>
      </w:r>
    </w:p>
    <w:p w:rsidR="00CD69F1" w:rsidRDefault="00CD69F1" w:rsidP="00CD69F1">
      <w:pPr>
        <w:widowControl w:val="0"/>
        <w:autoSpaceDE w:val="0"/>
        <w:autoSpaceDN w:val="0"/>
        <w:adjustRightInd w:val="0"/>
        <w:jc w:val="center"/>
      </w:pPr>
    </w:p>
    <w:p w:rsidR="00CD69F1" w:rsidRDefault="00CD69F1" w:rsidP="00CD69F1">
      <w:pPr>
        <w:widowControl w:val="0"/>
        <w:autoSpaceDE w:val="0"/>
        <w:autoSpaceDN w:val="0"/>
        <w:adjustRightInd w:val="0"/>
        <w:jc w:val="center"/>
      </w:pPr>
    </w:p>
    <w:p w:rsidR="00CD69F1" w:rsidRPr="003B6A66" w:rsidRDefault="00CD69F1" w:rsidP="00CD69F1">
      <w:pPr>
        <w:widowControl w:val="0"/>
        <w:autoSpaceDE w:val="0"/>
        <w:autoSpaceDN w:val="0"/>
        <w:adjustRightInd w:val="0"/>
        <w:jc w:val="center"/>
      </w:pPr>
      <w:bookmarkStart w:id="0" w:name="Par400"/>
      <w:bookmarkEnd w:id="0"/>
      <w:r w:rsidRPr="003B6A66">
        <w:t>ПЕРЕЧЕНЬ</w:t>
      </w:r>
    </w:p>
    <w:p w:rsidR="00CD69F1" w:rsidRPr="003B6A66" w:rsidRDefault="00CD69F1" w:rsidP="00CD69F1">
      <w:pPr>
        <w:widowControl w:val="0"/>
        <w:autoSpaceDE w:val="0"/>
        <w:autoSpaceDN w:val="0"/>
        <w:adjustRightInd w:val="0"/>
        <w:jc w:val="center"/>
      </w:pPr>
      <w:r w:rsidRPr="003B6A66">
        <w:t>мероприятий Программы "Управление муниципальным имуществом муниципального образования  «Октябрьское» на 20</w:t>
      </w:r>
      <w:r>
        <w:t>20</w:t>
      </w:r>
      <w:r w:rsidRPr="003B6A66">
        <w:t xml:space="preserve"> - 20</w:t>
      </w:r>
      <w:r>
        <w:t>22</w:t>
      </w:r>
      <w:r w:rsidRPr="003B6A66">
        <w:t xml:space="preserve"> годы"</w:t>
      </w:r>
    </w:p>
    <w:p w:rsidR="00CD69F1" w:rsidRPr="003B6A66" w:rsidRDefault="00CD69F1" w:rsidP="00CD69F1">
      <w:pPr>
        <w:widowControl w:val="0"/>
        <w:autoSpaceDE w:val="0"/>
        <w:autoSpaceDN w:val="0"/>
        <w:adjustRightInd w:val="0"/>
        <w:jc w:val="center"/>
      </w:pPr>
    </w:p>
    <w:tbl>
      <w:tblPr>
        <w:tblW w:w="14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2"/>
        <w:gridCol w:w="707"/>
        <w:gridCol w:w="851"/>
        <w:gridCol w:w="755"/>
        <w:gridCol w:w="662"/>
        <w:gridCol w:w="709"/>
        <w:gridCol w:w="709"/>
        <w:gridCol w:w="684"/>
        <w:gridCol w:w="736"/>
        <w:gridCol w:w="18"/>
        <w:gridCol w:w="691"/>
        <w:gridCol w:w="709"/>
        <w:gridCol w:w="709"/>
        <w:gridCol w:w="708"/>
        <w:gridCol w:w="709"/>
        <w:gridCol w:w="709"/>
        <w:gridCol w:w="567"/>
        <w:gridCol w:w="787"/>
        <w:gridCol w:w="614"/>
      </w:tblGrid>
      <w:tr w:rsidR="00CD69F1" w:rsidTr="00742F57">
        <w:tc>
          <w:tcPr>
            <w:tcW w:w="2694" w:type="dxa"/>
            <w:vMerge w:val="restart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Сроки исполнения</w:t>
            </w:r>
          </w:p>
        </w:tc>
        <w:tc>
          <w:tcPr>
            <w:tcW w:w="851" w:type="dxa"/>
            <w:vMerge w:val="restart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66" w:right="-3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Исполнители</w:t>
            </w:r>
          </w:p>
        </w:tc>
        <w:tc>
          <w:tcPr>
            <w:tcW w:w="10473" w:type="dxa"/>
            <w:gridSpan w:val="16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Объемы финансирования, тыс. руб.</w:t>
            </w:r>
          </w:p>
        </w:tc>
      </w:tr>
      <w:tr w:rsidR="00CD69F1" w:rsidTr="00742F57">
        <w:tc>
          <w:tcPr>
            <w:tcW w:w="2694" w:type="dxa"/>
            <w:vMerge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16" w:type="dxa"/>
            <w:gridSpan w:val="5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3571" w:type="dxa"/>
            <w:gridSpan w:val="6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</w:t>
            </w: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3386" w:type="dxa"/>
            <w:gridSpan w:val="5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CD69F1" w:rsidTr="00742F57">
        <w:tc>
          <w:tcPr>
            <w:tcW w:w="2694" w:type="dxa"/>
            <w:vMerge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2761" w:type="dxa"/>
            <w:gridSpan w:val="4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736" w:type="dxa"/>
            <w:vMerge w:val="restart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5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2677" w:type="dxa"/>
            <w:gridSpan w:val="4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</w:tr>
      <w:tr w:rsidR="00CD69F1" w:rsidTr="00742F57">
        <w:tc>
          <w:tcPr>
            <w:tcW w:w="2694" w:type="dxa"/>
            <w:vMerge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2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68" w:right="-50" w:firstLine="2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федеральный </w:t>
            </w: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бюдж</w:t>
            </w:r>
            <w:proofErr w:type="spellEnd"/>
          </w:p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68" w:right="-50" w:firstLine="2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82" w:right="-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областной </w:t>
            </w: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бюдж</w:t>
            </w:r>
            <w:proofErr w:type="spellEnd"/>
          </w:p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82" w:right="-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102" w:right="-5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681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5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внеб</w:t>
            </w:r>
            <w:proofErr w:type="spellEnd"/>
            <w:r w:rsidRPr="003B6A66">
              <w:rPr>
                <w:rFonts w:ascii="Courier New" w:hAnsi="Courier New" w:cs="Courier New"/>
                <w:sz w:val="16"/>
                <w:szCs w:val="16"/>
              </w:rPr>
              <w:t>. источник</w:t>
            </w:r>
          </w:p>
        </w:tc>
        <w:tc>
          <w:tcPr>
            <w:tcW w:w="736" w:type="dxa"/>
            <w:vMerge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74" w:right="-6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внеб</w:t>
            </w:r>
            <w:proofErr w:type="spellEnd"/>
            <w:r w:rsidRPr="003B6A66">
              <w:rPr>
                <w:rFonts w:ascii="Courier New" w:hAnsi="Courier New" w:cs="Courier New"/>
                <w:sz w:val="16"/>
                <w:szCs w:val="16"/>
              </w:rPr>
              <w:t>. источник</w:t>
            </w:r>
          </w:p>
        </w:tc>
        <w:tc>
          <w:tcPr>
            <w:tcW w:w="709" w:type="dxa"/>
            <w:vMerge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54" w:right="-6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областной </w:t>
            </w: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бюдж</w:t>
            </w:r>
            <w:proofErr w:type="spellEnd"/>
          </w:p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54" w:right="-6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78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54" w:right="-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61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40" w:right="-5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внеб</w:t>
            </w:r>
            <w:proofErr w:type="spellEnd"/>
            <w:r w:rsidRPr="003B6A66">
              <w:rPr>
                <w:rFonts w:ascii="Courier New" w:hAnsi="Courier New" w:cs="Courier New"/>
                <w:sz w:val="16"/>
                <w:szCs w:val="16"/>
              </w:rPr>
              <w:t>. источник</w:t>
            </w:r>
          </w:p>
        </w:tc>
      </w:tr>
      <w:tr w:rsidR="00CD69F1" w:rsidTr="00742F57">
        <w:tc>
          <w:tcPr>
            <w:tcW w:w="269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55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81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36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8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61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CD69F1" w:rsidTr="00742F57">
        <w:tc>
          <w:tcPr>
            <w:tcW w:w="14726" w:type="dxa"/>
            <w:gridSpan w:val="19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Цель 1. Повышение эффективности учета муниципального имущества</w:t>
            </w:r>
          </w:p>
        </w:tc>
      </w:tr>
      <w:tr w:rsidR="00CD69F1" w:rsidTr="00742F57">
        <w:tc>
          <w:tcPr>
            <w:tcW w:w="14726" w:type="dxa"/>
            <w:gridSpan w:val="19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Задача 1.1. Обеспечение достоверности и актуализации сведений Реестра имущества</w:t>
            </w:r>
          </w:p>
        </w:tc>
      </w:tr>
      <w:tr w:rsidR="00CD69F1" w:rsidTr="00742F57">
        <w:tc>
          <w:tcPr>
            <w:tcW w:w="269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Мероприятия 1.1.1.</w:t>
            </w:r>
          </w:p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Организация учета муниципального имущества</w:t>
            </w: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2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D69F1" w:rsidTr="00742F57">
        <w:tc>
          <w:tcPr>
            <w:tcW w:w="14726" w:type="dxa"/>
            <w:gridSpan w:val="19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Цель 2. Повышение эффективности управления и использования муниципального имущества</w:t>
            </w:r>
          </w:p>
        </w:tc>
      </w:tr>
      <w:tr w:rsidR="00CD69F1" w:rsidTr="00742F57">
        <w:tc>
          <w:tcPr>
            <w:tcW w:w="14726" w:type="dxa"/>
            <w:gridSpan w:val="19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Задача 2.1. Усиление </w:t>
            </w:r>
            <w:proofErr w:type="gramStart"/>
            <w:r w:rsidRPr="003B6A66">
              <w:rPr>
                <w:rFonts w:ascii="Courier New" w:hAnsi="Courier New" w:cs="Courier New"/>
                <w:sz w:val="16"/>
                <w:szCs w:val="16"/>
              </w:rPr>
              <w:t>контроля за</w:t>
            </w:r>
            <w:proofErr w:type="gramEnd"/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 эффективностью использования муниципального имущества</w:t>
            </w:r>
          </w:p>
        </w:tc>
      </w:tr>
      <w:tr w:rsidR="00CD69F1" w:rsidTr="00742F57">
        <w:tc>
          <w:tcPr>
            <w:tcW w:w="269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Мероприятие 2.1.1.</w:t>
            </w:r>
          </w:p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Организация управления и распоряжения муниципальным имуществом</w:t>
            </w:r>
          </w:p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-оформление актов обследования домов для снятия с кадастрового учета, оформление технических планов для постановки на учет бесхозяйных объектов, на принятые по Областному закону жилые дома и инженерные сети</w:t>
            </w: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CD69F1" w:rsidRPr="003B6A66" w:rsidRDefault="00A7236F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</w:t>
            </w:r>
          </w:p>
        </w:tc>
        <w:tc>
          <w:tcPr>
            <w:tcW w:w="662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CD69F1" w:rsidRPr="003B6A66" w:rsidRDefault="00A7236F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</w:t>
            </w:r>
          </w:p>
        </w:tc>
        <w:tc>
          <w:tcPr>
            <w:tcW w:w="68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588</w:t>
            </w:r>
          </w:p>
        </w:tc>
        <w:tc>
          <w:tcPr>
            <w:tcW w:w="709" w:type="dxa"/>
            <w:gridSpan w:val="2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588</w:t>
            </w: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892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892</w:t>
            </w:r>
          </w:p>
        </w:tc>
        <w:tc>
          <w:tcPr>
            <w:tcW w:w="61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D69F1" w:rsidTr="00742F57">
        <w:tc>
          <w:tcPr>
            <w:tcW w:w="2694" w:type="dxa"/>
          </w:tcPr>
          <w:p w:rsidR="00CD69F1" w:rsidRDefault="00CD69F1" w:rsidP="00742F57"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Мероприятие 2.1.2.</w:t>
            </w:r>
          </w:p>
          <w:p w:rsidR="00CD69F1" w:rsidRPr="00095F07" w:rsidRDefault="00CD69F1" w:rsidP="00742F57">
            <w:r w:rsidRPr="003B6A66">
              <w:rPr>
                <w:rFonts w:ascii="Courier New" w:hAnsi="Courier New" w:cs="Courier New"/>
                <w:sz w:val="16"/>
                <w:szCs w:val="16"/>
              </w:rPr>
              <w:t>Содержание имущества казны муниципального образования</w:t>
            </w: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2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D69F1" w:rsidTr="00742F57">
        <w:tc>
          <w:tcPr>
            <w:tcW w:w="2694" w:type="dxa"/>
          </w:tcPr>
          <w:p w:rsidR="00CD69F1" w:rsidRDefault="00CD69F1" w:rsidP="00742F57">
            <w:r w:rsidRPr="003B6A66">
              <w:rPr>
                <w:rFonts w:ascii="Courier New" w:hAnsi="Courier New" w:cs="Courier New"/>
                <w:sz w:val="16"/>
                <w:szCs w:val="16"/>
              </w:rPr>
              <w:lastRenderedPageBreak/>
              <w:t>Мероприятие 2.1.3.</w:t>
            </w:r>
          </w:p>
          <w:p w:rsidR="00CD69F1" w:rsidRPr="00095F07" w:rsidRDefault="00CD69F1" w:rsidP="00742F57">
            <w:r w:rsidRPr="003B6A66">
              <w:rPr>
                <w:rFonts w:ascii="Courier New" w:hAnsi="Courier New" w:cs="Courier New"/>
                <w:sz w:val="16"/>
                <w:szCs w:val="16"/>
              </w:rPr>
              <w:t>Организация, проведение приватизации и иных торгов</w:t>
            </w:r>
            <w:r>
              <w:t xml:space="preserve"> 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муниципального имущества</w:t>
            </w: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2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CD69F1" w:rsidTr="00742F57">
        <w:tc>
          <w:tcPr>
            <w:tcW w:w="14726" w:type="dxa"/>
            <w:gridSpan w:val="19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Задача 2.2. Усиление </w:t>
            </w:r>
            <w:proofErr w:type="gramStart"/>
            <w:r w:rsidRPr="003B6A66">
              <w:rPr>
                <w:rFonts w:ascii="Courier New" w:hAnsi="Courier New" w:cs="Courier New"/>
                <w:sz w:val="16"/>
                <w:szCs w:val="16"/>
              </w:rPr>
              <w:t>контроля за</w:t>
            </w:r>
            <w:proofErr w:type="gramEnd"/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 эффективностью использования земельных участков</w:t>
            </w:r>
          </w:p>
        </w:tc>
      </w:tr>
      <w:tr w:rsidR="00CD69F1" w:rsidTr="00742F57">
        <w:tc>
          <w:tcPr>
            <w:tcW w:w="2694" w:type="dxa"/>
          </w:tcPr>
          <w:p w:rsidR="00CD69F1" w:rsidRDefault="00CD69F1" w:rsidP="00742F57"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Мероприятие 2.2.1.</w:t>
            </w:r>
          </w:p>
          <w:p w:rsidR="00CD69F1" w:rsidRPr="009570EE" w:rsidRDefault="00CD69F1" w:rsidP="00742F57">
            <w:r w:rsidRPr="003B6A66">
              <w:rPr>
                <w:rFonts w:ascii="Courier New" w:hAnsi="Courier New" w:cs="Courier New"/>
                <w:sz w:val="16"/>
                <w:szCs w:val="16"/>
              </w:rPr>
              <w:t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</w:t>
            </w: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CD69F1" w:rsidRPr="00B72ACA" w:rsidRDefault="00A7236F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662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CD69F1" w:rsidRPr="00B72ACA" w:rsidRDefault="00A7236F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684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54" w:type="dxa"/>
            <w:gridSpan w:val="2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691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8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614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</w:t>
            </w:r>
          </w:p>
        </w:tc>
      </w:tr>
      <w:tr w:rsidR="00CD69F1" w:rsidTr="00742F57">
        <w:tc>
          <w:tcPr>
            <w:tcW w:w="2694" w:type="dxa"/>
          </w:tcPr>
          <w:p w:rsidR="00CD69F1" w:rsidRPr="00D01D09" w:rsidRDefault="00CD69F1" w:rsidP="00742F57">
            <w:r>
              <w:rPr>
                <w:rFonts w:ascii="Courier New" w:hAnsi="Courier New" w:cs="Courier New"/>
                <w:sz w:val="16"/>
                <w:szCs w:val="16"/>
              </w:rPr>
              <w:t>Мероприятие 2.2.2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CD69F1" w:rsidRPr="003B6A66" w:rsidRDefault="00CD69F1" w:rsidP="00742F5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 </w:t>
            </w:r>
            <w:r w:rsidRPr="00867E8A">
              <w:rPr>
                <w:rFonts w:ascii="Courier New" w:hAnsi="Courier New" w:cs="Courier New"/>
                <w:sz w:val="16"/>
                <w:szCs w:val="16"/>
              </w:rPr>
              <w:t>проект планировки и межевания территорий</w:t>
            </w: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CD69F1" w:rsidRPr="00B72ACA" w:rsidRDefault="00A7236F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2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</w:tcPr>
          <w:p w:rsidR="00CD69F1" w:rsidRPr="00B72ACA" w:rsidRDefault="00A7236F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84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91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08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</w:tcPr>
          <w:p w:rsidR="00CD69F1" w:rsidRPr="00B72ACA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B72ACA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14" w:type="dxa"/>
          </w:tcPr>
          <w:p w:rsidR="00CD69F1" w:rsidRPr="001C41DC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FF"/>
                <w:sz w:val="16"/>
                <w:szCs w:val="16"/>
              </w:rPr>
            </w:pPr>
          </w:p>
        </w:tc>
      </w:tr>
      <w:tr w:rsidR="00CD69F1" w:rsidTr="00742F57">
        <w:trPr>
          <w:trHeight w:val="267"/>
        </w:trPr>
        <w:tc>
          <w:tcPr>
            <w:tcW w:w="269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Итого по Программе</w:t>
            </w: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ind w:left="-105" w:right="-11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CD69F1" w:rsidRPr="003B6A66" w:rsidRDefault="00A7236F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305</w:t>
            </w:r>
          </w:p>
        </w:tc>
        <w:tc>
          <w:tcPr>
            <w:tcW w:w="662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CD69F1" w:rsidRPr="003B6A66" w:rsidRDefault="00A7236F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305</w:t>
            </w:r>
          </w:p>
        </w:tc>
        <w:tc>
          <w:tcPr>
            <w:tcW w:w="68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54" w:type="dxa"/>
            <w:gridSpan w:val="2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1288</w:t>
            </w:r>
          </w:p>
        </w:tc>
        <w:tc>
          <w:tcPr>
            <w:tcW w:w="691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1288</w:t>
            </w:r>
          </w:p>
        </w:tc>
        <w:tc>
          <w:tcPr>
            <w:tcW w:w="708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1392</w:t>
            </w:r>
          </w:p>
        </w:tc>
        <w:tc>
          <w:tcPr>
            <w:tcW w:w="709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1392</w:t>
            </w:r>
          </w:p>
        </w:tc>
        <w:tc>
          <w:tcPr>
            <w:tcW w:w="614" w:type="dxa"/>
          </w:tcPr>
          <w:p w:rsidR="00CD69F1" w:rsidRPr="003B6A66" w:rsidRDefault="00CD69F1" w:rsidP="0074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0F4F3C" w:rsidRDefault="000F4F3C" w:rsidP="00285E95">
      <w:pPr>
        <w:widowControl w:val="0"/>
        <w:autoSpaceDE w:val="0"/>
        <w:autoSpaceDN w:val="0"/>
        <w:adjustRightInd w:val="0"/>
      </w:pPr>
    </w:p>
    <w:sectPr w:rsidR="000F4F3C" w:rsidSect="00A7236F">
      <w:pgSz w:w="11905" w:h="16838"/>
      <w:pgMar w:top="426" w:right="990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379"/>
    <w:multiLevelType w:val="hybridMultilevel"/>
    <w:tmpl w:val="07DE32A0"/>
    <w:lvl w:ilvl="0" w:tplc="F72E679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F68"/>
    <w:multiLevelType w:val="hybridMultilevel"/>
    <w:tmpl w:val="8CA04F56"/>
    <w:lvl w:ilvl="0" w:tplc="F97CC074">
      <w:start w:val="1"/>
      <w:numFmt w:val="decimal"/>
      <w:lvlText w:val="%1."/>
      <w:lvlJc w:val="left"/>
      <w:pPr>
        <w:ind w:left="14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2D30CD"/>
    <w:multiLevelType w:val="hybridMultilevel"/>
    <w:tmpl w:val="DF38F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10C3D"/>
    <w:multiLevelType w:val="hybridMultilevel"/>
    <w:tmpl w:val="2392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637DD"/>
    <w:multiLevelType w:val="hybridMultilevel"/>
    <w:tmpl w:val="99C48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B4092"/>
    <w:multiLevelType w:val="hybridMultilevel"/>
    <w:tmpl w:val="E98E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8C46E6C"/>
    <w:multiLevelType w:val="hybridMultilevel"/>
    <w:tmpl w:val="D2687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A72"/>
    <w:rsid w:val="00017E83"/>
    <w:rsid w:val="00034CF0"/>
    <w:rsid w:val="00043440"/>
    <w:rsid w:val="00073DE3"/>
    <w:rsid w:val="0007633C"/>
    <w:rsid w:val="00087D35"/>
    <w:rsid w:val="00095F07"/>
    <w:rsid w:val="000B40E5"/>
    <w:rsid w:val="000B6232"/>
    <w:rsid w:val="000C0157"/>
    <w:rsid w:val="000C5667"/>
    <w:rsid w:val="000C7B97"/>
    <w:rsid w:val="000D0569"/>
    <w:rsid w:val="000F42B8"/>
    <w:rsid w:val="000F4F3C"/>
    <w:rsid w:val="000F53DF"/>
    <w:rsid w:val="00105631"/>
    <w:rsid w:val="001876D6"/>
    <w:rsid w:val="001C36E4"/>
    <w:rsid w:val="001C41DC"/>
    <w:rsid w:val="001C71DA"/>
    <w:rsid w:val="001E555C"/>
    <w:rsid w:val="00210510"/>
    <w:rsid w:val="00214FE6"/>
    <w:rsid w:val="00226CAB"/>
    <w:rsid w:val="00233571"/>
    <w:rsid w:val="00250B4E"/>
    <w:rsid w:val="002646F5"/>
    <w:rsid w:val="00285E95"/>
    <w:rsid w:val="002C781B"/>
    <w:rsid w:val="002D5DE5"/>
    <w:rsid w:val="003023D4"/>
    <w:rsid w:val="00315D3B"/>
    <w:rsid w:val="00316F7D"/>
    <w:rsid w:val="00340A9E"/>
    <w:rsid w:val="003915B9"/>
    <w:rsid w:val="00394D8A"/>
    <w:rsid w:val="003A6580"/>
    <w:rsid w:val="003B0FE3"/>
    <w:rsid w:val="003B6A66"/>
    <w:rsid w:val="00424EA8"/>
    <w:rsid w:val="004263E4"/>
    <w:rsid w:val="0044644B"/>
    <w:rsid w:val="00476FBC"/>
    <w:rsid w:val="004906F5"/>
    <w:rsid w:val="004A66E2"/>
    <w:rsid w:val="004B178E"/>
    <w:rsid w:val="004B7F11"/>
    <w:rsid w:val="004C4314"/>
    <w:rsid w:val="004C72BB"/>
    <w:rsid w:val="004F4BEB"/>
    <w:rsid w:val="004F5294"/>
    <w:rsid w:val="0050223F"/>
    <w:rsid w:val="005162FC"/>
    <w:rsid w:val="00520830"/>
    <w:rsid w:val="00522B7C"/>
    <w:rsid w:val="00525DFF"/>
    <w:rsid w:val="0052740D"/>
    <w:rsid w:val="005303BD"/>
    <w:rsid w:val="00536956"/>
    <w:rsid w:val="00540994"/>
    <w:rsid w:val="00545596"/>
    <w:rsid w:val="00552E12"/>
    <w:rsid w:val="005849BD"/>
    <w:rsid w:val="00587BCF"/>
    <w:rsid w:val="005C1152"/>
    <w:rsid w:val="005C4263"/>
    <w:rsid w:val="005E7FFE"/>
    <w:rsid w:val="00604FEA"/>
    <w:rsid w:val="00610F45"/>
    <w:rsid w:val="00623152"/>
    <w:rsid w:val="00644E93"/>
    <w:rsid w:val="00654222"/>
    <w:rsid w:val="006674ED"/>
    <w:rsid w:val="0068614E"/>
    <w:rsid w:val="0069778B"/>
    <w:rsid w:val="00703A21"/>
    <w:rsid w:val="0075287A"/>
    <w:rsid w:val="007560D3"/>
    <w:rsid w:val="00796E45"/>
    <w:rsid w:val="007A521B"/>
    <w:rsid w:val="007C026A"/>
    <w:rsid w:val="007E361A"/>
    <w:rsid w:val="007E536B"/>
    <w:rsid w:val="0084745C"/>
    <w:rsid w:val="00867E8A"/>
    <w:rsid w:val="008953CC"/>
    <w:rsid w:val="008A0E49"/>
    <w:rsid w:val="008B2805"/>
    <w:rsid w:val="008B4D6D"/>
    <w:rsid w:val="008D2EFB"/>
    <w:rsid w:val="008E07E6"/>
    <w:rsid w:val="00911E9F"/>
    <w:rsid w:val="00954A72"/>
    <w:rsid w:val="009570EE"/>
    <w:rsid w:val="009818E1"/>
    <w:rsid w:val="009A5619"/>
    <w:rsid w:val="009D1E82"/>
    <w:rsid w:val="009D5915"/>
    <w:rsid w:val="009E39F6"/>
    <w:rsid w:val="00A13A31"/>
    <w:rsid w:val="00A3743B"/>
    <w:rsid w:val="00A71858"/>
    <w:rsid w:val="00A71D35"/>
    <w:rsid w:val="00A7236F"/>
    <w:rsid w:val="00A84CEB"/>
    <w:rsid w:val="00A86488"/>
    <w:rsid w:val="00A93257"/>
    <w:rsid w:val="00AA0D37"/>
    <w:rsid w:val="00AA1781"/>
    <w:rsid w:val="00AB73B7"/>
    <w:rsid w:val="00AC550E"/>
    <w:rsid w:val="00AE68D5"/>
    <w:rsid w:val="00B07639"/>
    <w:rsid w:val="00B36CAE"/>
    <w:rsid w:val="00B57983"/>
    <w:rsid w:val="00B64121"/>
    <w:rsid w:val="00B72ACA"/>
    <w:rsid w:val="00B93D37"/>
    <w:rsid w:val="00BA3838"/>
    <w:rsid w:val="00BE2FD2"/>
    <w:rsid w:val="00C326DC"/>
    <w:rsid w:val="00C44556"/>
    <w:rsid w:val="00C656B7"/>
    <w:rsid w:val="00C85F29"/>
    <w:rsid w:val="00CB4E39"/>
    <w:rsid w:val="00CD0926"/>
    <w:rsid w:val="00CD2E70"/>
    <w:rsid w:val="00CD69F1"/>
    <w:rsid w:val="00D01D09"/>
    <w:rsid w:val="00D13A71"/>
    <w:rsid w:val="00D441BC"/>
    <w:rsid w:val="00D8476A"/>
    <w:rsid w:val="00DA0822"/>
    <w:rsid w:val="00DB3470"/>
    <w:rsid w:val="00DB555B"/>
    <w:rsid w:val="00DB7A5A"/>
    <w:rsid w:val="00DC462F"/>
    <w:rsid w:val="00DC5254"/>
    <w:rsid w:val="00DE3EA3"/>
    <w:rsid w:val="00DF573D"/>
    <w:rsid w:val="00E11843"/>
    <w:rsid w:val="00E23AA5"/>
    <w:rsid w:val="00E406BC"/>
    <w:rsid w:val="00E454BB"/>
    <w:rsid w:val="00E45650"/>
    <w:rsid w:val="00E62136"/>
    <w:rsid w:val="00E76920"/>
    <w:rsid w:val="00E76FD5"/>
    <w:rsid w:val="00E8071B"/>
    <w:rsid w:val="00E84396"/>
    <w:rsid w:val="00F0349E"/>
    <w:rsid w:val="00F21170"/>
    <w:rsid w:val="00F21444"/>
    <w:rsid w:val="00F43204"/>
    <w:rsid w:val="00F43970"/>
    <w:rsid w:val="00F628BD"/>
    <w:rsid w:val="00F75F1A"/>
    <w:rsid w:val="00F77CBA"/>
    <w:rsid w:val="00FA0CAB"/>
    <w:rsid w:val="00FB3AB1"/>
    <w:rsid w:val="00FB7775"/>
    <w:rsid w:val="00FD28F8"/>
    <w:rsid w:val="00FE4D82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CF0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09202F78FA9C3D77985729B440DB0DB5D2CB42F2CBE24F39B327A28D6F607FI6C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09202F78FA9C3D77984924A22C8501B7DC954BF6C9ED1E6CEC7CFFDA666A282676994D3287IFC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3ADB-4267-4DDA-9C2B-F558C161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4937</CharactersWithSpaces>
  <SharedDoc>false</SharedDoc>
  <HLinks>
    <vt:vector size="48" baseType="variant"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consultantplus://offline/ref=E909202F78FA9C3D77985729B440DB0DB5D2CB42F2CBE24F39B327A28D6F607FI6C1I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consultantplus://offline/ref=E909202F78FA9C3D77984924A22C8501B7DC954BF6C9ED1E6CEC7CFFDA666A282676994D3287IFC4I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19</cp:revision>
  <cp:lastPrinted>2020-08-06T08:44:00Z</cp:lastPrinted>
  <dcterms:created xsi:type="dcterms:W3CDTF">2017-11-15T08:10:00Z</dcterms:created>
  <dcterms:modified xsi:type="dcterms:W3CDTF">2020-08-06T08:45:00Z</dcterms:modified>
</cp:coreProperties>
</file>