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1" w:rsidRDefault="00B31841" w:rsidP="00B318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66D7">
        <w:rPr>
          <w:rFonts w:ascii="Times New Roman" w:hAnsi="Times New Roman" w:cs="Times New Roman"/>
          <w:sz w:val="24"/>
          <w:szCs w:val="24"/>
        </w:rPr>
        <w:t>МБУК  « Октябрьский 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66D7">
        <w:rPr>
          <w:rFonts w:ascii="Times New Roman" w:hAnsi="Times New Roman" w:cs="Times New Roman"/>
          <w:sz w:val="24"/>
          <w:szCs w:val="24"/>
        </w:rPr>
        <w:t>ральный Дом культуры»</w:t>
      </w:r>
    </w:p>
    <w:p w:rsidR="00B31841" w:rsidRPr="00B666D7" w:rsidRDefault="00B31841" w:rsidP="00B318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841" w:rsidRPr="00B666D7" w:rsidRDefault="00B31841" w:rsidP="00B318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66D7">
        <w:rPr>
          <w:rFonts w:ascii="Times New Roman" w:hAnsi="Times New Roman" w:cs="Times New Roman"/>
          <w:sz w:val="24"/>
          <w:szCs w:val="24"/>
        </w:rPr>
        <w:t xml:space="preserve">За период  с 01. 01.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B666D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31. 12. 2014</w:t>
      </w:r>
      <w:r w:rsidRPr="00B666D7">
        <w:rPr>
          <w:rFonts w:ascii="Times New Roman" w:hAnsi="Times New Roman" w:cs="Times New Roman"/>
          <w:sz w:val="24"/>
          <w:szCs w:val="24"/>
        </w:rPr>
        <w:t>г.</w:t>
      </w:r>
    </w:p>
    <w:p w:rsidR="00B31841" w:rsidRPr="00B666D7" w:rsidRDefault="00B31841" w:rsidP="00B3184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086"/>
        <w:gridCol w:w="2550"/>
        <w:gridCol w:w="3042"/>
        <w:gridCol w:w="2797"/>
      </w:tblGrid>
      <w:tr w:rsidR="00B31841" w:rsidRPr="00B666D7" w:rsidTr="00A84B8E">
        <w:trPr>
          <w:trHeight w:val="139"/>
        </w:trPr>
        <w:tc>
          <w:tcPr>
            <w:tcW w:w="511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6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индикатора)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2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2014</w:t>
            </w: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План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01.01.2014г. – 31.12.2014</w:t>
            </w: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7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2014</w:t>
            </w: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Факт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 – 31.03.2014</w:t>
            </w: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1841" w:rsidRPr="00B666D7" w:rsidTr="00A84B8E">
        <w:trPr>
          <w:trHeight w:val="139"/>
        </w:trPr>
        <w:tc>
          <w:tcPr>
            <w:tcW w:w="511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                             культурно – </w:t>
            </w:r>
            <w:proofErr w:type="spell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( посещаемость платных культурно – </w:t>
            </w:r>
            <w:proofErr w:type="spell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год)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6,7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6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6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B31841" w:rsidRPr="00B666D7" w:rsidTr="00A84B8E">
        <w:trPr>
          <w:trHeight w:val="139"/>
        </w:trPr>
        <w:tc>
          <w:tcPr>
            <w:tcW w:w="511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13 274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13708</w:t>
            </w:r>
          </w:p>
        </w:tc>
      </w:tr>
      <w:tr w:rsidR="00B31841" w:rsidRPr="00B666D7" w:rsidTr="00A84B8E">
        <w:trPr>
          <w:trHeight w:val="139"/>
        </w:trPr>
        <w:tc>
          <w:tcPr>
            <w:tcW w:w="511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культурно – </w:t>
            </w:r>
            <w:proofErr w:type="spell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2,04</w:t>
            </w:r>
          </w:p>
        </w:tc>
      </w:tr>
      <w:tr w:rsidR="00B31841" w:rsidRPr="00B666D7" w:rsidTr="00A84B8E">
        <w:trPr>
          <w:trHeight w:val="404"/>
        </w:trPr>
        <w:tc>
          <w:tcPr>
            <w:tcW w:w="511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332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338</w:t>
            </w:r>
          </w:p>
        </w:tc>
      </w:tr>
      <w:tr w:rsidR="00B31841" w:rsidRPr="00B666D7" w:rsidTr="00A84B8E">
        <w:trPr>
          <w:trHeight w:val="139"/>
        </w:trPr>
        <w:tc>
          <w:tcPr>
            <w:tcW w:w="511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6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удовлетворённости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населения качеством предоставляемых услуг в сфере культуры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</w:tr>
      <w:tr w:rsidR="00B31841" w:rsidRPr="00B666D7" w:rsidTr="00A84B8E">
        <w:trPr>
          <w:trHeight w:val="1024"/>
        </w:trPr>
        <w:tc>
          <w:tcPr>
            <w:tcW w:w="511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6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поселения, привлекаемых к участию в творческих мероприятиях, в общем числе детей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от 5 до 14 лет) ( от количества детей от 5 до 14 лет  МО « Октябрьское» )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 </w:t>
            </w: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21,6  </w:t>
            </w:r>
          </w:p>
        </w:tc>
      </w:tr>
      <w:tr w:rsidR="00B31841" w:rsidRPr="00B666D7" w:rsidTr="00A84B8E">
        <w:trPr>
          <w:trHeight w:val="532"/>
        </w:trPr>
        <w:tc>
          <w:tcPr>
            <w:tcW w:w="511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Кол-во человек и коллективов</w:t>
            </w: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200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270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41" w:rsidRPr="00B666D7" w:rsidTr="00A84B8E">
        <w:trPr>
          <w:trHeight w:val="660"/>
        </w:trPr>
        <w:tc>
          <w:tcPr>
            <w:tcW w:w="511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6" w:type="dxa"/>
            <w:vMerge w:val="restart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 и коллективов художественной самодеятельности в фестивалях и конкурсах различных уровней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от количества всех участников)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проценты</w:t>
            </w: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1,27   </w:t>
            </w:r>
          </w:p>
        </w:tc>
      </w:tr>
      <w:tr w:rsidR="00B31841" w:rsidRPr="00B666D7" w:rsidTr="00A84B8E">
        <w:trPr>
          <w:trHeight w:val="550"/>
        </w:trPr>
        <w:tc>
          <w:tcPr>
            <w:tcW w:w="511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коллективов</w:t>
            </w:r>
          </w:p>
        </w:tc>
        <w:tc>
          <w:tcPr>
            <w:tcW w:w="3042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17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18</w:t>
            </w:r>
          </w:p>
        </w:tc>
      </w:tr>
      <w:tr w:rsidR="00B31841" w:rsidRPr="00B666D7" w:rsidTr="00A84B8E">
        <w:trPr>
          <w:trHeight w:val="1248"/>
        </w:trPr>
        <w:tc>
          <w:tcPr>
            <w:tcW w:w="511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6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вовлечённого в сохранение исторического наследия края  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( участники ярмарок, народных гуляний, мастер классов) (от общего числа населения)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41" w:rsidRPr="00B666D7" w:rsidRDefault="00B31841" w:rsidP="00A84B8E"/>
          <w:p w:rsidR="00B31841" w:rsidRPr="00B666D7" w:rsidRDefault="00B31841" w:rsidP="00A84B8E"/>
        </w:tc>
      </w:tr>
      <w:tr w:rsidR="00B31841" w:rsidRPr="00B666D7" w:rsidTr="00A84B8E">
        <w:trPr>
          <w:trHeight w:val="660"/>
        </w:trPr>
        <w:tc>
          <w:tcPr>
            <w:tcW w:w="511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086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проектов направленных на развитие учреждений культуры, получивших поддержку из бюджетов различных уровней.</w:t>
            </w:r>
          </w:p>
        </w:tc>
        <w:tc>
          <w:tcPr>
            <w:tcW w:w="2550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3042" w:type="dxa"/>
          </w:tcPr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проект                       « Активное поколение»</w:t>
            </w:r>
          </w:p>
          <w:p w:rsidR="00B31841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 прошел во 2 тур, но не был поддержан)</w:t>
            </w:r>
          </w:p>
          <w:p w:rsidR="00B31841" w:rsidRPr="00B666D7" w:rsidRDefault="00B31841" w:rsidP="00A8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41" w:rsidRDefault="00B31841" w:rsidP="00B31841"/>
    <w:p w:rsidR="007D655C" w:rsidRDefault="007D655C"/>
    <w:sectPr w:rsidR="007D655C" w:rsidSect="00862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31841"/>
    <w:rsid w:val="00690FCD"/>
    <w:rsid w:val="007D655C"/>
    <w:rsid w:val="00AA1D15"/>
    <w:rsid w:val="00B3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8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2</cp:revision>
  <dcterms:created xsi:type="dcterms:W3CDTF">2015-01-21T12:20:00Z</dcterms:created>
  <dcterms:modified xsi:type="dcterms:W3CDTF">2015-01-21T12:20:00Z</dcterms:modified>
</cp:coreProperties>
</file>