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F2" w:rsidRDefault="00A072F2" w:rsidP="00A072F2">
      <w:pPr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59615B" w:rsidRPr="00EE14BA" w:rsidRDefault="0059615B" w:rsidP="00A072F2">
      <w:pPr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 w:rsidRPr="00EE14BA">
        <w:rPr>
          <w:sz w:val="20"/>
          <w:szCs w:val="20"/>
        </w:rPr>
        <w:t>постановлением администрации</w:t>
      </w:r>
    </w:p>
    <w:p w:rsidR="0059615B" w:rsidRPr="00EE14BA" w:rsidRDefault="0059615B" w:rsidP="00A072F2">
      <w:pPr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 w:rsidRPr="00EE14BA">
        <w:rPr>
          <w:sz w:val="20"/>
          <w:szCs w:val="20"/>
        </w:rPr>
        <w:t>МО «</w:t>
      </w:r>
      <w:r w:rsidR="00F31C56" w:rsidRPr="00EE14BA">
        <w:rPr>
          <w:sz w:val="20"/>
          <w:szCs w:val="20"/>
        </w:rPr>
        <w:t>Октябрьское</w:t>
      </w:r>
      <w:r w:rsidRPr="00EE14BA">
        <w:rPr>
          <w:sz w:val="20"/>
          <w:szCs w:val="20"/>
        </w:rPr>
        <w:t>»</w:t>
      </w:r>
    </w:p>
    <w:p w:rsidR="0059615B" w:rsidRPr="00EE14BA" w:rsidRDefault="00A072F2" w:rsidP="00A072F2">
      <w:pPr>
        <w:tabs>
          <w:tab w:val="left" w:pos="4185"/>
        </w:tabs>
        <w:autoSpaceDE w:val="0"/>
        <w:autoSpaceDN w:val="0"/>
        <w:adjustRightInd w:val="0"/>
        <w:ind w:left="609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9615B" w:rsidRPr="00EE14BA">
        <w:rPr>
          <w:sz w:val="20"/>
          <w:szCs w:val="20"/>
        </w:rPr>
        <w:t>«</w:t>
      </w:r>
      <w:r w:rsidR="001D6417">
        <w:rPr>
          <w:sz w:val="20"/>
          <w:szCs w:val="20"/>
          <w:u w:val="single"/>
        </w:rPr>
        <w:t>2</w:t>
      </w:r>
      <w:r w:rsidR="00712E6A">
        <w:rPr>
          <w:sz w:val="20"/>
          <w:szCs w:val="20"/>
          <w:u w:val="single"/>
        </w:rPr>
        <w:t>3</w:t>
      </w:r>
      <w:r w:rsidR="0059615B" w:rsidRPr="00EE14BA">
        <w:rPr>
          <w:sz w:val="20"/>
          <w:szCs w:val="20"/>
        </w:rPr>
        <w:t xml:space="preserve">» </w:t>
      </w:r>
      <w:r w:rsidR="001D6417" w:rsidRPr="001D6417">
        <w:rPr>
          <w:sz w:val="20"/>
          <w:szCs w:val="20"/>
          <w:u w:val="single"/>
        </w:rPr>
        <w:t>ма</w:t>
      </w:r>
      <w:r w:rsidRPr="001D6417">
        <w:rPr>
          <w:sz w:val="20"/>
          <w:szCs w:val="20"/>
          <w:u w:val="single"/>
        </w:rPr>
        <w:t>я</w:t>
      </w:r>
      <w:r w:rsidR="0059615B" w:rsidRPr="00EE14BA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="0059615B" w:rsidRPr="00EE14BA">
        <w:rPr>
          <w:sz w:val="20"/>
          <w:szCs w:val="20"/>
        </w:rPr>
        <w:t xml:space="preserve"> г</w:t>
      </w:r>
      <w:r>
        <w:rPr>
          <w:sz w:val="20"/>
          <w:szCs w:val="20"/>
        </w:rPr>
        <w:t>ода</w:t>
      </w:r>
      <w:r w:rsidR="0059615B" w:rsidRPr="00EE14BA">
        <w:rPr>
          <w:sz w:val="20"/>
          <w:szCs w:val="20"/>
        </w:rPr>
        <w:t xml:space="preserve"> № </w:t>
      </w:r>
      <w:r w:rsidR="00712E6A">
        <w:rPr>
          <w:sz w:val="20"/>
          <w:szCs w:val="20"/>
          <w:u w:val="single"/>
        </w:rPr>
        <w:t>324</w:t>
      </w:r>
    </w:p>
    <w:p w:rsidR="00C95BB4" w:rsidRDefault="00C95BB4" w:rsidP="0059615B">
      <w:pPr>
        <w:pStyle w:val="a5"/>
        <w:rPr>
          <w:sz w:val="24"/>
        </w:rPr>
      </w:pPr>
    </w:p>
    <w:p w:rsidR="00A072F2" w:rsidRPr="00EE14BA" w:rsidRDefault="00A072F2" w:rsidP="0059615B">
      <w:pPr>
        <w:pStyle w:val="a5"/>
        <w:rPr>
          <w:sz w:val="24"/>
        </w:rPr>
      </w:pPr>
    </w:p>
    <w:p w:rsidR="0059615B" w:rsidRPr="00EE14BA" w:rsidRDefault="0059615B" w:rsidP="0059615B">
      <w:pPr>
        <w:pStyle w:val="a5"/>
        <w:rPr>
          <w:sz w:val="24"/>
        </w:rPr>
      </w:pPr>
      <w:r w:rsidRPr="00EE14BA">
        <w:rPr>
          <w:sz w:val="24"/>
        </w:rPr>
        <w:t>АДМИНИСТРАТИВН</w:t>
      </w:r>
      <w:r w:rsidR="006848A5">
        <w:rPr>
          <w:sz w:val="24"/>
        </w:rPr>
        <w:t>ЫЙ</w:t>
      </w:r>
      <w:r w:rsidRPr="00EE14BA">
        <w:rPr>
          <w:sz w:val="24"/>
        </w:rPr>
        <w:t xml:space="preserve"> РЕГЛАМЕНТ</w:t>
      </w:r>
    </w:p>
    <w:p w:rsidR="00F31C56" w:rsidRPr="00EE14BA" w:rsidRDefault="001D6417" w:rsidP="00F31C56">
      <w:pPr>
        <w:pStyle w:val="20"/>
        <w:ind w:right="-57"/>
        <w:rPr>
          <w:bCs/>
        </w:rPr>
      </w:pPr>
      <w:r w:rsidRPr="001D6417">
        <w:t>по предоставлению муниципальной услуги "Выдача разрешения на использование</w:t>
      </w:r>
      <w:r>
        <w:t xml:space="preserve"> земель или земельного участка </w:t>
      </w:r>
      <w:r w:rsidRPr="001D6417">
        <w:t>без предоставления земельных участков и установления сервитута"</w:t>
      </w:r>
    </w:p>
    <w:p w:rsidR="0059615B" w:rsidRPr="00EE14BA" w:rsidRDefault="0059615B" w:rsidP="0059615B">
      <w:pPr>
        <w:jc w:val="center"/>
        <w:rPr>
          <w:b/>
        </w:rPr>
      </w:pPr>
    </w:p>
    <w:p w:rsidR="0059615B" w:rsidRPr="00EE14BA" w:rsidRDefault="0059615B" w:rsidP="00B1027F">
      <w:pPr>
        <w:numPr>
          <w:ilvl w:val="0"/>
          <w:numId w:val="3"/>
        </w:numPr>
        <w:jc w:val="center"/>
        <w:rPr>
          <w:b/>
        </w:rPr>
      </w:pPr>
      <w:r w:rsidRPr="00EE14BA">
        <w:rPr>
          <w:b/>
        </w:rPr>
        <w:t>Общие положения</w:t>
      </w:r>
    </w:p>
    <w:p w:rsidR="0059615B" w:rsidRPr="00EE14BA" w:rsidRDefault="0059615B" w:rsidP="00A072F2">
      <w:pPr>
        <w:jc w:val="center"/>
      </w:pPr>
    </w:p>
    <w:p w:rsidR="0059615B" w:rsidRPr="00EE14BA" w:rsidRDefault="0059615B" w:rsidP="00B1027F">
      <w:pPr>
        <w:numPr>
          <w:ilvl w:val="1"/>
          <w:numId w:val="3"/>
        </w:numPr>
        <w:ind w:left="0" w:firstLine="0"/>
        <w:jc w:val="center"/>
        <w:rPr>
          <w:b/>
          <w:bCs/>
        </w:rPr>
      </w:pPr>
      <w:r w:rsidRPr="00EE14BA">
        <w:rPr>
          <w:b/>
          <w:bCs/>
        </w:rPr>
        <w:t>Предмет регулирования административного регламента</w:t>
      </w:r>
    </w:p>
    <w:p w:rsidR="0059615B" w:rsidRPr="00EE14BA" w:rsidRDefault="0059615B" w:rsidP="00A072F2">
      <w:pPr>
        <w:jc w:val="center"/>
      </w:pPr>
    </w:p>
    <w:p w:rsidR="00F31C56" w:rsidRPr="009D3B40" w:rsidRDefault="00F31C56" w:rsidP="00B1027F">
      <w:pPr>
        <w:pStyle w:val="a3"/>
        <w:numPr>
          <w:ilvl w:val="2"/>
          <w:numId w:val="4"/>
        </w:numPr>
        <w:spacing w:after="0"/>
        <w:ind w:left="0" w:right="-57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Административный регламент предоставления муниципальной услуги: «</w:t>
      </w:r>
      <w:r w:rsidR="00847C1C" w:rsidRPr="00847C1C">
        <w:rPr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Pr="00EE14BA">
        <w:rPr>
          <w:sz w:val="24"/>
          <w:szCs w:val="24"/>
        </w:rPr>
        <w:t xml:space="preserve">» (далее по тексту – Услуга) определяет сроки и последовательность действий (административных процедур) органов </w:t>
      </w:r>
      <w:r w:rsidR="002A4EBE">
        <w:rPr>
          <w:sz w:val="24"/>
          <w:szCs w:val="24"/>
        </w:rPr>
        <w:t>а</w:t>
      </w:r>
      <w:r w:rsidRPr="00EE14BA">
        <w:rPr>
          <w:sz w:val="24"/>
          <w:szCs w:val="24"/>
        </w:rPr>
        <w:t>дминистра</w:t>
      </w:r>
      <w:r w:rsidR="009D3B40">
        <w:rPr>
          <w:sz w:val="24"/>
          <w:szCs w:val="24"/>
        </w:rPr>
        <w:t xml:space="preserve">ции муниципального образования </w:t>
      </w:r>
      <w:r w:rsidRPr="00EE14BA">
        <w:rPr>
          <w:sz w:val="24"/>
          <w:szCs w:val="24"/>
        </w:rPr>
        <w:t>«Октябрьское» при предоставлении Услуги на территории муниципального</w:t>
      </w:r>
      <w:r w:rsidRPr="009D3B40">
        <w:rPr>
          <w:sz w:val="24"/>
          <w:szCs w:val="24"/>
        </w:rPr>
        <w:t xml:space="preserve"> образования «Октябрьское».</w:t>
      </w:r>
    </w:p>
    <w:p w:rsidR="00F31C56" w:rsidRDefault="00F31C56" w:rsidP="00B1027F">
      <w:pPr>
        <w:pStyle w:val="a3"/>
        <w:numPr>
          <w:ilvl w:val="2"/>
          <w:numId w:val="4"/>
        </w:numPr>
        <w:spacing w:after="0"/>
        <w:ind w:left="0" w:right="-57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 xml:space="preserve">Услуга предоставляется </w:t>
      </w:r>
      <w:r w:rsidR="009D3B40">
        <w:rPr>
          <w:sz w:val="24"/>
          <w:szCs w:val="24"/>
        </w:rPr>
        <w:t>а</w:t>
      </w:r>
      <w:r w:rsidRPr="00EE14BA">
        <w:rPr>
          <w:sz w:val="24"/>
          <w:szCs w:val="24"/>
        </w:rPr>
        <w:t>дминистрацией муниципального образования «Октябрьское».</w:t>
      </w: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</w:pPr>
      <w:r w:rsidRPr="00EE14BA">
        <w:t xml:space="preserve">Блок-схема предоставления муниципальной услуги приведена в приложении </w:t>
      </w:r>
      <w:r w:rsidR="00417250" w:rsidRPr="00417250">
        <w:rPr>
          <w:color w:val="000000" w:themeColor="text1"/>
        </w:rPr>
        <w:t>4</w:t>
      </w:r>
      <w:r w:rsidRPr="00417250">
        <w:rPr>
          <w:color w:val="000000" w:themeColor="text1"/>
        </w:rPr>
        <w:t xml:space="preserve"> к настоящему ад</w:t>
      </w:r>
      <w:r w:rsidRPr="00EE14BA">
        <w:t>министративному регламенту.</w:t>
      </w:r>
    </w:p>
    <w:p w:rsidR="0059615B" w:rsidRPr="00AC7880" w:rsidRDefault="0059615B" w:rsidP="00AC7880">
      <w:pPr>
        <w:autoSpaceDE w:val="0"/>
        <w:autoSpaceDN w:val="0"/>
        <w:adjustRightInd w:val="0"/>
        <w:jc w:val="center"/>
        <w:outlineLvl w:val="1"/>
      </w:pPr>
    </w:p>
    <w:p w:rsidR="0059615B" w:rsidRPr="00EE14BA" w:rsidRDefault="0059615B" w:rsidP="00B1027F">
      <w:pPr>
        <w:numPr>
          <w:ilvl w:val="1"/>
          <w:numId w:val="4"/>
        </w:numPr>
        <w:ind w:left="0" w:firstLine="0"/>
        <w:jc w:val="center"/>
        <w:rPr>
          <w:b/>
          <w:szCs w:val="28"/>
        </w:rPr>
      </w:pPr>
      <w:r w:rsidRPr="00EE14BA">
        <w:rPr>
          <w:b/>
          <w:szCs w:val="28"/>
        </w:rPr>
        <w:t>Описание заявителей при предоставлении муниципальной услуги</w:t>
      </w:r>
    </w:p>
    <w:p w:rsidR="0059615B" w:rsidRPr="00EE14BA" w:rsidRDefault="0059615B" w:rsidP="0036315E">
      <w:pPr>
        <w:jc w:val="center"/>
        <w:rPr>
          <w:szCs w:val="28"/>
        </w:rPr>
      </w:pPr>
    </w:p>
    <w:p w:rsidR="00EE14BA" w:rsidRPr="00EE14BA" w:rsidRDefault="00EE14BA" w:rsidP="00B1027F">
      <w:pPr>
        <w:numPr>
          <w:ilvl w:val="2"/>
          <w:numId w:val="4"/>
        </w:numPr>
        <w:ind w:left="0" w:firstLine="709"/>
        <w:rPr>
          <w:szCs w:val="28"/>
        </w:rPr>
      </w:pPr>
      <w:r w:rsidRPr="00EE14BA">
        <w:rPr>
          <w:szCs w:val="28"/>
        </w:rPr>
        <w:t>Заявителями при предоставлении муниципальной услуги являются:</w:t>
      </w:r>
    </w:p>
    <w:p w:rsidR="00EE14BA" w:rsidRPr="00EE14BA" w:rsidRDefault="00AC7880" w:rsidP="00B1027F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физические лица;</w:t>
      </w:r>
    </w:p>
    <w:p w:rsidR="00EE14BA" w:rsidRPr="00EE14BA" w:rsidRDefault="00AC7880" w:rsidP="00B1027F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юридические лица;</w:t>
      </w:r>
    </w:p>
    <w:p w:rsidR="00EE14BA" w:rsidRPr="00EE14BA" w:rsidRDefault="00EE14BA" w:rsidP="00EE14BA">
      <w:pPr>
        <w:rPr>
          <w:szCs w:val="28"/>
        </w:rPr>
      </w:pPr>
      <w:r w:rsidRPr="00EE14BA">
        <w:rPr>
          <w:szCs w:val="28"/>
        </w:rPr>
        <w:t>являющиеся застройщиками, либо их уполномоченные представители.</w:t>
      </w:r>
    </w:p>
    <w:p w:rsidR="00EE14BA" w:rsidRPr="00EE14BA" w:rsidRDefault="00EE14BA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От имени заявителей, указанных в пункте 1.2.1</w:t>
      </w:r>
      <w:r w:rsidR="00AC7880">
        <w:rPr>
          <w:szCs w:val="28"/>
        </w:rPr>
        <w:t>.</w:t>
      </w:r>
      <w:r w:rsidRPr="00EE14BA">
        <w:rPr>
          <w:szCs w:val="28"/>
        </w:rPr>
        <w:t xml:space="preserve"> настоящего административного регламента, вправе выступать:</w:t>
      </w:r>
    </w:p>
    <w:p w:rsidR="00EE14BA" w:rsidRPr="00EE14BA" w:rsidRDefault="00EE14BA" w:rsidP="00B1027F">
      <w:pPr>
        <w:numPr>
          <w:ilvl w:val="0"/>
          <w:numId w:val="12"/>
        </w:numPr>
        <w:ind w:left="0" w:firstLine="0"/>
        <w:rPr>
          <w:szCs w:val="28"/>
        </w:rPr>
      </w:pPr>
      <w:r w:rsidRPr="00EE14BA">
        <w:rPr>
          <w:szCs w:val="28"/>
        </w:rPr>
        <w:t>если заявитель - физическое лицо:</w:t>
      </w:r>
    </w:p>
    <w:p w:rsidR="00EE14BA" w:rsidRPr="00EE14BA" w:rsidRDefault="00EE14BA" w:rsidP="00B1027F">
      <w:pPr>
        <w:numPr>
          <w:ilvl w:val="0"/>
          <w:numId w:val="13"/>
        </w:numPr>
        <w:ind w:left="0" w:firstLine="0"/>
        <w:rPr>
          <w:szCs w:val="28"/>
        </w:rPr>
      </w:pPr>
      <w:r w:rsidRPr="00EE14BA">
        <w:rPr>
          <w:szCs w:val="28"/>
        </w:rPr>
        <w:t>представитель гражданина при представлении доверенности, подписанной гражданином и оформленной надлежащим образом;</w:t>
      </w:r>
    </w:p>
    <w:p w:rsidR="00EE14BA" w:rsidRPr="00EE14BA" w:rsidRDefault="00EE14BA" w:rsidP="00B1027F">
      <w:pPr>
        <w:numPr>
          <w:ilvl w:val="0"/>
          <w:numId w:val="13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законный представитель гражданина при представлении документов, подтверждающих права законного представителя;</w:t>
      </w:r>
    </w:p>
    <w:p w:rsidR="00EE14BA" w:rsidRPr="00EE14BA" w:rsidRDefault="00EE14BA" w:rsidP="00B1027F">
      <w:pPr>
        <w:numPr>
          <w:ilvl w:val="0"/>
          <w:numId w:val="12"/>
        </w:numPr>
        <w:ind w:left="0" w:firstLine="0"/>
        <w:rPr>
          <w:szCs w:val="28"/>
        </w:rPr>
      </w:pPr>
      <w:r w:rsidRPr="00EE14BA">
        <w:rPr>
          <w:szCs w:val="28"/>
        </w:rPr>
        <w:t>если заявитель - организация (юридическое лицо):</w:t>
      </w:r>
    </w:p>
    <w:p w:rsidR="00EE14BA" w:rsidRPr="00EE14BA" w:rsidRDefault="00EE14BA" w:rsidP="00B1027F">
      <w:pPr>
        <w:numPr>
          <w:ilvl w:val="0"/>
          <w:numId w:val="14"/>
        </w:numPr>
        <w:ind w:left="0" w:firstLine="0"/>
        <w:rPr>
          <w:szCs w:val="28"/>
        </w:rPr>
      </w:pPr>
      <w:r w:rsidRPr="00EE14BA">
        <w:rPr>
          <w:szCs w:val="28"/>
        </w:rPr>
        <w:t>руководитель организации;</w:t>
      </w:r>
    </w:p>
    <w:p w:rsidR="00910D43" w:rsidRPr="00833948" w:rsidRDefault="00EE14BA" w:rsidP="00B1027F">
      <w:pPr>
        <w:numPr>
          <w:ilvl w:val="0"/>
          <w:numId w:val="14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представитель организации при представ</w:t>
      </w:r>
      <w:r w:rsidR="00352949">
        <w:rPr>
          <w:szCs w:val="28"/>
        </w:rPr>
        <w:t xml:space="preserve">лении доверенности, подписанной </w:t>
      </w:r>
      <w:r w:rsidRPr="00EE14BA">
        <w:rPr>
          <w:szCs w:val="28"/>
        </w:rPr>
        <w:t>руководителем организации или иным уполномоченным на то лицом и заверенной печатью организации</w:t>
      </w:r>
      <w:r w:rsidR="00DC7376">
        <w:rPr>
          <w:szCs w:val="28"/>
        </w:rPr>
        <w:t xml:space="preserve">, </w:t>
      </w:r>
      <w:r w:rsidR="00DC7376" w:rsidRPr="00833948">
        <w:rPr>
          <w:szCs w:val="28"/>
        </w:rPr>
        <w:t>при наличии печати.</w:t>
      </w:r>
    </w:p>
    <w:p w:rsidR="00910D43" w:rsidRPr="00EE14BA" w:rsidRDefault="00910D43" w:rsidP="0059615B">
      <w:pPr>
        <w:jc w:val="center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jc w:val="center"/>
        <w:rPr>
          <w:b/>
          <w:szCs w:val="28"/>
        </w:rPr>
      </w:pPr>
      <w:r w:rsidRPr="00EE14BA">
        <w:rPr>
          <w:b/>
          <w:szCs w:val="28"/>
        </w:rPr>
        <w:t>Требования к порядку информирования</w:t>
      </w:r>
      <w:r w:rsidR="004C69BF">
        <w:rPr>
          <w:b/>
          <w:szCs w:val="28"/>
        </w:rPr>
        <w:t xml:space="preserve"> </w:t>
      </w:r>
      <w:r w:rsidRPr="00EE14BA">
        <w:rPr>
          <w:b/>
          <w:szCs w:val="28"/>
        </w:rPr>
        <w:t>о правилах предоставления муниципальной услуги</w:t>
      </w:r>
    </w:p>
    <w:p w:rsidR="0059615B" w:rsidRPr="00EE14BA" w:rsidRDefault="0059615B" w:rsidP="004C69BF">
      <w:pPr>
        <w:jc w:val="center"/>
        <w:rPr>
          <w:szCs w:val="28"/>
        </w:rPr>
      </w:pP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Информация о правилах предоставления муниципальной услуги может быть получена: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 телефону;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 электронной почте;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 почте путем обращения заявителя с письменным запросом о предоставлении информации;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при личном обращении заявителя;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на официальном сайте администрации МО «</w:t>
      </w:r>
      <w:r w:rsidR="00F31C56" w:rsidRPr="00EE14BA">
        <w:rPr>
          <w:szCs w:val="28"/>
        </w:rPr>
        <w:t>Октябрьское</w:t>
      </w:r>
      <w:r w:rsidRPr="00EE14BA">
        <w:rPr>
          <w:szCs w:val="28"/>
        </w:rPr>
        <w:t>» в информационно-телекоммуникационной сети «Интернет»;</w:t>
      </w:r>
    </w:p>
    <w:p w:rsidR="0059615B" w:rsidRPr="00EE14BA" w:rsidRDefault="0059615B" w:rsidP="00B1027F">
      <w:pPr>
        <w:numPr>
          <w:ilvl w:val="0"/>
          <w:numId w:val="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lastRenderedPageBreak/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59615B" w:rsidRPr="00EE14BA" w:rsidRDefault="0059615B" w:rsidP="00B1027F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сообщается следующая информация:</w:t>
      </w:r>
    </w:p>
    <w:p w:rsidR="0059615B" w:rsidRPr="00EE14BA" w:rsidRDefault="0059615B" w:rsidP="00B1027F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контактные данные (почтовый адрес, адрес официального сайта в информационно-телекоммуникационной сети «Интернет», номер телефона для справок, адрес электронной почты);</w:t>
      </w:r>
    </w:p>
    <w:p w:rsidR="0059615B" w:rsidRPr="00EE14BA" w:rsidRDefault="0059615B" w:rsidP="00B1027F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график работы с заявителями;</w:t>
      </w:r>
    </w:p>
    <w:p w:rsidR="00042CE3" w:rsidRPr="00EE14BA" w:rsidRDefault="0059615B" w:rsidP="00B1027F">
      <w:pPr>
        <w:numPr>
          <w:ilvl w:val="0"/>
          <w:numId w:val="6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сведения о должностных лицах, уполн</w:t>
      </w:r>
      <w:r w:rsidR="00BC0D85">
        <w:rPr>
          <w:szCs w:val="28"/>
        </w:rPr>
        <w:t xml:space="preserve">омоченных рассматривать жалобы </w:t>
      </w:r>
      <w:r w:rsidRPr="00EE14BA">
        <w:rPr>
          <w:szCs w:val="28"/>
        </w:rPr>
        <w:t>заявителей на решения и действия (бездействие)</w:t>
      </w:r>
      <w:r w:rsidR="00042CE3" w:rsidRPr="00EE14BA">
        <w:rPr>
          <w:szCs w:val="28"/>
        </w:rPr>
        <w:t xml:space="preserve"> по предоставлению услуги;</w:t>
      </w:r>
    </w:p>
    <w:p w:rsidR="0059615B" w:rsidRPr="00EE14BA" w:rsidRDefault="0059615B" w:rsidP="00B1027F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осуществляется консультирование по порядку предоставления муниципальной услуги.</w:t>
      </w: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  <w:rPr>
          <w:szCs w:val="28"/>
        </w:rPr>
      </w:pPr>
      <w:r w:rsidRPr="00EE14BA">
        <w:rPr>
          <w:szCs w:val="28"/>
        </w:rPr>
        <w:t>На официальном сайте администрации в информационно-телекоммуникационной сети «Интернет» размещается следующая информация: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текст настоящего административного регламента;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 xml:space="preserve">контактные данные </w:t>
      </w:r>
      <w:r w:rsidR="00042CE3" w:rsidRPr="00EE14BA">
        <w:rPr>
          <w:szCs w:val="28"/>
        </w:rPr>
        <w:t>специалиста</w:t>
      </w:r>
      <w:r w:rsidRPr="00EE14BA">
        <w:rPr>
          <w:szCs w:val="28"/>
        </w:rPr>
        <w:t>;</w:t>
      </w:r>
    </w:p>
    <w:p w:rsidR="0059615B" w:rsidRPr="00EE14BA" w:rsidRDefault="006123CD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>
        <w:rPr>
          <w:szCs w:val="28"/>
        </w:rPr>
        <w:t>график работы с заявителями</w:t>
      </w:r>
      <w:r w:rsidR="0059615B" w:rsidRPr="00EE14BA">
        <w:rPr>
          <w:szCs w:val="28"/>
        </w:rPr>
        <w:t xml:space="preserve"> (Приложение 1)</w:t>
      </w:r>
      <w:r>
        <w:rPr>
          <w:szCs w:val="28"/>
        </w:rPr>
        <w:t>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образцы заполнения застройщиками бланков заявлений;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порядок получения консультаций (справок) о предоставлении муниципальной услуги;</w:t>
      </w:r>
    </w:p>
    <w:p w:rsidR="0059615B" w:rsidRPr="00EE14BA" w:rsidRDefault="0059615B" w:rsidP="00B1027F">
      <w:pPr>
        <w:numPr>
          <w:ilvl w:val="0"/>
          <w:numId w:val="7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сведения о должностных лицах, упол</w:t>
      </w:r>
      <w:r w:rsidR="00BC0D85">
        <w:rPr>
          <w:szCs w:val="28"/>
        </w:rPr>
        <w:t>номоченных рассматривать жалобы</w:t>
      </w:r>
      <w:r w:rsidRPr="00EE14BA">
        <w:rPr>
          <w:szCs w:val="28"/>
        </w:rPr>
        <w:t xml:space="preserve"> заявителей на решения и действия (бездействие)</w:t>
      </w:r>
      <w:r w:rsidR="008B1DE5" w:rsidRPr="00EE14BA">
        <w:rPr>
          <w:szCs w:val="28"/>
        </w:rPr>
        <w:t xml:space="preserve"> специалиста</w:t>
      </w:r>
      <w:r w:rsidRPr="00EE14BA">
        <w:rPr>
          <w:szCs w:val="28"/>
        </w:rPr>
        <w:t>.</w:t>
      </w:r>
    </w:p>
    <w:p w:rsidR="0059615B" w:rsidRPr="00EE14BA" w:rsidRDefault="0059615B" w:rsidP="00630295">
      <w:pPr>
        <w:ind w:firstLine="709"/>
        <w:jc w:val="both"/>
        <w:rPr>
          <w:szCs w:val="28"/>
        </w:rPr>
      </w:pPr>
      <w:r w:rsidRPr="00EE14BA">
        <w:rPr>
          <w:szCs w:val="28"/>
        </w:rPr>
        <w:t>1.3.4. На Архангельском региональном портале государственных и муниципальных услуг размещаются: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информация, указанная в пункте 1.3.3 настоящего административного регламента.</w:t>
      </w:r>
    </w:p>
    <w:p w:rsidR="00F07C80" w:rsidRPr="00833948" w:rsidRDefault="000F58A9" w:rsidP="00630295">
      <w:pPr>
        <w:ind w:firstLine="709"/>
        <w:contextualSpacing/>
        <w:jc w:val="both"/>
        <w:rPr>
          <w:rFonts w:eastAsia="Calibri"/>
          <w:lang w:eastAsia="en-US"/>
        </w:rPr>
      </w:pPr>
      <w:r w:rsidRPr="00833948">
        <w:rPr>
          <w:rFonts w:eastAsia="Calibri"/>
          <w:lang w:eastAsia="en-US"/>
        </w:rPr>
        <w:t xml:space="preserve">1.3.5. </w:t>
      </w:r>
      <w:r w:rsidR="00F07C80" w:rsidRPr="00833948">
        <w:rPr>
          <w:rFonts w:eastAsia="Calibri"/>
          <w:lang w:eastAsia="en-US"/>
        </w:rPr>
        <w:t>Максимальный срок ожидания в очереди при подаче запроса о предоставлении муниципальной услуги и при получен</w:t>
      </w:r>
      <w:r w:rsidR="006123CD" w:rsidRPr="00833948">
        <w:rPr>
          <w:rFonts w:eastAsia="Calibri"/>
          <w:lang w:eastAsia="en-US"/>
        </w:rPr>
        <w:t>ии результата её предоставления.</w:t>
      </w:r>
    </w:p>
    <w:p w:rsidR="0059615B" w:rsidRPr="00833948" w:rsidRDefault="00F07C80" w:rsidP="006123CD">
      <w:pPr>
        <w:ind w:firstLine="709"/>
        <w:jc w:val="both"/>
        <w:rPr>
          <w:rFonts w:eastAsia="Calibri"/>
          <w:lang w:eastAsia="en-US"/>
        </w:rPr>
      </w:pPr>
      <w:r w:rsidRPr="00833948">
        <w:rPr>
          <w:rFonts w:eastAsia="Calibri"/>
          <w:lang w:eastAsia="en-US"/>
        </w:rPr>
        <w:t>Срок ожидания в очереди при подаче запроса (заявления) о предоставлении муниципальной услуги и при получении результата её предоставления не должен превышать 30 минут по каждому запросу (заявлению) о предоставлении услуги</w:t>
      </w:r>
      <w:r w:rsidR="000F58A9" w:rsidRPr="00833948">
        <w:rPr>
          <w:rFonts w:eastAsia="Calibri"/>
          <w:lang w:eastAsia="en-US"/>
        </w:rPr>
        <w:t>.</w:t>
      </w:r>
    </w:p>
    <w:p w:rsidR="000F58A9" w:rsidRPr="00833948" w:rsidRDefault="000F58A9" w:rsidP="00630295">
      <w:pPr>
        <w:ind w:firstLine="709"/>
        <w:jc w:val="both"/>
        <w:rPr>
          <w:szCs w:val="28"/>
        </w:rPr>
      </w:pPr>
      <w:r w:rsidRPr="00833948">
        <w:rPr>
          <w:szCs w:val="28"/>
        </w:rPr>
        <w:t>1.3.6. Срок и порядок регистрации запроса заявителя о предоставлении муниципальной услуги</w:t>
      </w:r>
      <w:r w:rsidR="006123CD" w:rsidRPr="00833948">
        <w:rPr>
          <w:szCs w:val="28"/>
        </w:rPr>
        <w:t>.</w:t>
      </w:r>
    </w:p>
    <w:p w:rsidR="000F58A9" w:rsidRPr="00833948" w:rsidRDefault="000F58A9" w:rsidP="006123CD">
      <w:pPr>
        <w:ind w:firstLine="709"/>
        <w:jc w:val="both"/>
        <w:rPr>
          <w:szCs w:val="28"/>
        </w:rPr>
      </w:pPr>
      <w:r w:rsidRPr="00833948">
        <w:rPr>
          <w:szCs w:val="28"/>
        </w:rPr>
        <w:t xml:space="preserve">Срок регистрации запроса (заявления) заявителя о предоставлении муниципальной услуги – </w:t>
      </w:r>
      <w:r w:rsidR="006A33D5" w:rsidRPr="00833948">
        <w:rPr>
          <w:szCs w:val="28"/>
        </w:rPr>
        <w:t>1</w:t>
      </w:r>
      <w:r w:rsidRPr="00833948">
        <w:rPr>
          <w:szCs w:val="28"/>
        </w:rPr>
        <w:t xml:space="preserve"> рабоч</w:t>
      </w:r>
      <w:r w:rsidR="006A33D5" w:rsidRPr="00833948">
        <w:rPr>
          <w:szCs w:val="28"/>
        </w:rPr>
        <w:t>ий</w:t>
      </w:r>
      <w:r w:rsidRPr="00833948">
        <w:rPr>
          <w:szCs w:val="28"/>
        </w:rPr>
        <w:t xml:space="preserve"> д</w:t>
      </w:r>
      <w:r w:rsidR="006A33D5" w:rsidRPr="00833948">
        <w:rPr>
          <w:szCs w:val="28"/>
        </w:rPr>
        <w:t>ень</w:t>
      </w:r>
      <w:r w:rsidRPr="00833948">
        <w:rPr>
          <w:szCs w:val="28"/>
        </w:rPr>
        <w:t xml:space="preserve">. Запрос (заявление) подлежит обязательной регистрации в </w:t>
      </w:r>
      <w:r w:rsidR="00D628B1">
        <w:rPr>
          <w:szCs w:val="28"/>
        </w:rPr>
        <w:t>книге учета</w:t>
      </w:r>
      <w:r w:rsidRPr="00833948">
        <w:rPr>
          <w:szCs w:val="28"/>
        </w:rPr>
        <w:t>.</w:t>
      </w:r>
    </w:p>
    <w:p w:rsidR="006C7F6B" w:rsidRDefault="006C7F6B" w:rsidP="006123CD">
      <w:pPr>
        <w:ind w:firstLine="709"/>
        <w:jc w:val="both"/>
        <w:rPr>
          <w:szCs w:val="28"/>
        </w:rPr>
      </w:pPr>
    </w:p>
    <w:p w:rsidR="0059615B" w:rsidRPr="00EE14BA" w:rsidRDefault="0059615B" w:rsidP="00B1027F">
      <w:pPr>
        <w:numPr>
          <w:ilvl w:val="0"/>
          <w:numId w:val="4"/>
        </w:numPr>
        <w:ind w:left="0" w:firstLine="0"/>
        <w:jc w:val="center"/>
        <w:rPr>
          <w:b/>
          <w:bCs/>
        </w:rPr>
      </w:pPr>
      <w:r w:rsidRPr="00EE14BA">
        <w:rPr>
          <w:b/>
          <w:bCs/>
        </w:rPr>
        <w:t>Стандарт предоставления муниципальной услуги</w:t>
      </w:r>
    </w:p>
    <w:p w:rsidR="0059615B" w:rsidRPr="00EE14BA" w:rsidRDefault="0059615B" w:rsidP="0059615B">
      <w:pPr>
        <w:ind w:firstLine="720"/>
        <w:jc w:val="both"/>
        <w:rPr>
          <w:szCs w:val="28"/>
        </w:rPr>
      </w:pPr>
    </w:p>
    <w:p w:rsidR="00042CE3" w:rsidRPr="00EE14BA" w:rsidRDefault="0059615B" w:rsidP="0036315E">
      <w:pPr>
        <w:pStyle w:val="a3"/>
        <w:spacing w:after="0"/>
        <w:ind w:right="-57" w:firstLine="709"/>
        <w:jc w:val="both"/>
        <w:rPr>
          <w:sz w:val="24"/>
          <w:szCs w:val="24"/>
        </w:rPr>
      </w:pPr>
      <w:r w:rsidRPr="00EE14BA">
        <w:rPr>
          <w:b/>
          <w:sz w:val="24"/>
          <w:szCs w:val="24"/>
        </w:rPr>
        <w:t>Полное наименование муниципальной услуги</w:t>
      </w:r>
      <w:r w:rsidRPr="00EE14BA">
        <w:rPr>
          <w:sz w:val="24"/>
          <w:szCs w:val="24"/>
        </w:rPr>
        <w:t xml:space="preserve">: </w:t>
      </w:r>
      <w:r w:rsidR="00042CE3" w:rsidRPr="00EE14BA">
        <w:rPr>
          <w:sz w:val="24"/>
          <w:szCs w:val="24"/>
        </w:rPr>
        <w:t>«</w:t>
      </w:r>
      <w:r w:rsidR="00D628B1" w:rsidRPr="00D628B1">
        <w:rPr>
          <w:sz w:val="24"/>
          <w:szCs w:val="24"/>
        </w:rPr>
        <w:t>Выдача разрешения на использование земель или земельного участка без предоставления земельных участков и установления сервитута</w:t>
      </w:r>
      <w:r w:rsidR="00042CE3" w:rsidRPr="00EE14BA">
        <w:rPr>
          <w:sz w:val="24"/>
          <w:szCs w:val="24"/>
        </w:rPr>
        <w:t xml:space="preserve">» (далее по тексту – Услуга) определяет сроки и последовательность действий (административных процедур) </w:t>
      </w:r>
      <w:r w:rsidR="00363147">
        <w:rPr>
          <w:sz w:val="24"/>
          <w:szCs w:val="24"/>
        </w:rPr>
        <w:t>а</w:t>
      </w:r>
      <w:r w:rsidR="00042CE3" w:rsidRPr="00EE14BA">
        <w:rPr>
          <w:sz w:val="24"/>
          <w:szCs w:val="24"/>
        </w:rPr>
        <w:t>дминистра</w:t>
      </w:r>
      <w:r w:rsidR="00B31DF9">
        <w:rPr>
          <w:sz w:val="24"/>
          <w:szCs w:val="24"/>
        </w:rPr>
        <w:t xml:space="preserve">ции муниципального образования </w:t>
      </w:r>
      <w:r w:rsidR="00042CE3" w:rsidRPr="00EE14BA">
        <w:rPr>
          <w:sz w:val="24"/>
          <w:szCs w:val="24"/>
        </w:rPr>
        <w:t>«Октябрьское» при предоставлении Услуги на территории муниципального образования «Октябрьское».</w:t>
      </w:r>
    </w:p>
    <w:p w:rsidR="0059615B" w:rsidRPr="00EE14BA" w:rsidRDefault="0059615B" w:rsidP="0059615B">
      <w:pPr>
        <w:ind w:firstLine="720"/>
        <w:jc w:val="both"/>
        <w:rPr>
          <w:szCs w:val="28"/>
        </w:rPr>
      </w:pPr>
      <w:r w:rsidRPr="00EE14BA">
        <w:rPr>
          <w:szCs w:val="28"/>
        </w:rPr>
        <w:t xml:space="preserve">Муниципальная услуга предоставляется </w:t>
      </w:r>
      <w:r w:rsidRPr="00BC2E38">
        <w:rPr>
          <w:szCs w:val="28"/>
        </w:rPr>
        <w:t>администраци</w:t>
      </w:r>
      <w:r w:rsidR="00042CE3" w:rsidRPr="00BC2E38">
        <w:rPr>
          <w:szCs w:val="28"/>
        </w:rPr>
        <w:t>ей</w:t>
      </w:r>
      <w:r w:rsidRPr="00BC2E38">
        <w:rPr>
          <w:szCs w:val="28"/>
        </w:rPr>
        <w:t xml:space="preserve"> МО «</w:t>
      </w:r>
      <w:r w:rsidR="00042CE3" w:rsidRPr="00BC2E38">
        <w:rPr>
          <w:szCs w:val="28"/>
        </w:rPr>
        <w:t>Октябрьское</w:t>
      </w:r>
      <w:r w:rsidRPr="00BC2E38">
        <w:rPr>
          <w:szCs w:val="28"/>
        </w:rPr>
        <w:t>»</w:t>
      </w:r>
      <w:r w:rsidRPr="00EE14BA">
        <w:rPr>
          <w:szCs w:val="28"/>
        </w:rPr>
        <w:t>.</w:t>
      </w:r>
    </w:p>
    <w:p w:rsidR="0059615B" w:rsidRPr="00EE14BA" w:rsidRDefault="0059615B" w:rsidP="0059615B">
      <w:pPr>
        <w:ind w:firstLine="720"/>
        <w:jc w:val="both"/>
        <w:rPr>
          <w:szCs w:val="28"/>
        </w:rPr>
      </w:pPr>
      <w:r w:rsidRPr="00EE14BA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Конституция Российской Федерации;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Федераль</w:t>
      </w:r>
      <w:r w:rsidR="0036315E">
        <w:rPr>
          <w:szCs w:val="28"/>
        </w:rPr>
        <w:t xml:space="preserve">ный закон от 02 мая 2006 года № </w:t>
      </w:r>
      <w:r w:rsidRPr="00EE14BA">
        <w:rPr>
          <w:szCs w:val="28"/>
        </w:rPr>
        <w:t>59-ФЗ «О порядке рассмотрения обращений граждан Российской Федерации»;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Федеральн</w:t>
      </w:r>
      <w:r w:rsidR="0036315E">
        <w:rPr>
          <w:szCs w:val="28"/>
        </w:rPr>
        <w:t xml:space="preserve">ый закон от 27 июля 2010 года № </w:t>
      </w:r>
      <w:r w:rsidRPr="00EE14BA">
        <w:rPr>
          <w:szCs w:val="28"/>
        </w:rPr>
        <w:t>210-ФЗ «Об организации предоставления государственных и муниципальных услуг»;</w:t>
      </w:r>
    </w:p>
    <w:p w:rsidR="0059615B" w:rsidRPr="00EE14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Земельный кодекс Российской Федерации от 25 октября 2001 года № 136-ФЗ</w:t>
      </w:r>
      <w:r w:rsidR="0059615B" w:rsidRPr="00EE14BA">
        <w:rPr>
          <w:szCs w:val="28"/>
        </w:rPr>
        <w:t>;</w:t>
      </w:r>
    </w:p>
    <w:p w:rsidR="0059615B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Закон Российской Федерации от 21 февраля 1992</w:t>
      </w:r>
      <w:r>
        <w:rPr>
          <w:szCs w:val="28"/>
        </w:rPr>
        <w:t xml:space="preserve"> года</w:t>
      </w:r>
      <w:r w:rsidRPr="003611BA">
        <w:rPr>
          <w:szCs w:val="28"/>
        </w:rPr>
        <w:t xml:space="preserve"> № 2395-1 "О недрах"</w:t>
      </w:r>
      <w:r w:rsidR="0059615B" w:rsidRPr="00EE14BA">
        <w:rPr>
          <w:szCs w:val="28"/>
        </w:rPr>
        <w:t>;</w:t>
      </w:r>
    </w:p>
    <w:p w:rsidR="003611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Федеральный закон от 25 октября 2001 года № 137-ФЗ "О введении в действие Земельного кодекса Российской Федерации"</w:t>
      </w:r>
      <w:r>
        <w:rPr>
          <w:szCs w:val="28"/>
        </w:rPr>
        <w:t>;</w:t>
      </w:r>
    </w:p>
    <w:p w:rsidR="003611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Федеральный закон от 27 июля 2006 года № 152-ФЗ "О персональных данных"</w:t>
      </w:r>
      <w:r>
        <w:rPr>
          <w:szCs w:val="28"/>
        </w:rPr>
        <w:t>;</w:t>
      </w:r>
    </w:p>
    <w:p w:rsidR="003611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lastRenderedPageBreak/>
        <w:t>Постановление Правительства Российской Федерации от 27</w:t>
      </w:r>
      <w:r w:rsidR="007E6872">
        <w:rPr>
          <w:szCs w:val="28"/>
        </w:rPr>
        <w:t xml:space="preserve"> ноября </w:t>
      </w:r>
      <w:r w:rsidRPr="003611BA">
        <w:rPr>
          <w:szCs w:val="28"/>
        </w:rPr>
        <w:t>2014</w:t>
      </w:r>
      <w:r w:rsidR="007E6872">
        <w:rPr>
          <w:szCs w:val="28"/>
        </w:rPr>
        <w:t xml:space="preserve"> года</w:t>
      </w:r>
      <w:r w:rsidRPr="003611BA">
        <w:rPr>
          <w:szCs w:val="28"/>
        </w:rPr>
        <w:t xml:space="preserve">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>
        <w:rPr>
          <w:szCs w:val="28"/>
        </w:rPr>
        <w:t>;</w:t>
      </w:r>
    </w:p>
    <w:p w:rsidR="003611BA" w:rsidRPr="00EE14BA" w:rsidRDefault="003611BA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3611BA">
        <w:rPr>
          <w:szCs w:val="28"/>
        </w:rPr>
        <w:t>Постановление Правительства Российской Федерации от 03</w:t>
      </w:r>
      <w:r w:rsidR="007E6872">
        <w:rPr>
          <w:szCs w:val="28"/>
        </w:rPr>
        <w:t xml:space="preserve"> декабря </w:t>
      </w:r>
      <w:r w:rsidRPr="003611BA">
        <w:rPr>
          <w:szCs w:val="28"/>
        </w:rPr>
        <w:t>2014</w:t>
      </w:r>
      <w:r w:rsidR="007E6872">
        <w:rPr>
          <w:szCs w:val="28"/>
        </w:rPr>
        <w:t xml:space="preserve"> года</w:t>
      </w:r>
      <w:r w:rsidRPr="003611BA">
        <w:rPr>
          <w:szCs w:val="28"/>
        </w:rPr>
        <w:t xml:space="preserve"> №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rPr>
          <w:szCs w:val="28"/>
        </w:rPr>
        <w:t>;</w:t>
      </w:r>
    </w:p>
    <w:p w:rsidR="0059615B" w:rsidRPr="00EE14BA" w:rsidRDefault="0059615B" w:rsidP="00B1027F">
      <w:pPr>
        <w:numPr>
          <w:ilvl w:val="0"/>
          <w:numId w:val="8"/>
        </w:numPr>
        <w:ind w:left="0" w:firstLine="0"/>
        <w:jc w:val="both"/>
        <w:rPr>
          <w:szCs w:val="28"/>
        </w:rPr>
      </w:pPr>
      <w:r w:rsidRPr="00EE14BA">
        <w:rPr>
          <w:szCs w:val="28"/>
        </w:rPr>
        <w:t>постановление Правительства Архангельской об</w:t>
      </w:r>
      <w:r w:rsidR="0036315E">
        <w:rPr>
          <w:szCs w:val="28"/>
        </w:rPr>
        <w:t xml:space="preserve">ласти от 28 декабря 2010 года № </w:t>
      </w:r>
      <w:r w:rsidRPr="00EE14BA">
        <w:rPr>
          <w:szCs w:val="28"/>
        </w:rPr>
        <w:t>408-пп «О создании государственных информационных систем,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форме».</w:t>
      </w:r>
    </w:p>
    <w:p w:rsidR="0059615B" w:rsidRPr="00EE14BA" w:rsidRDefault="0059615B" w:rsidP="0087559D">
      <w:pPr>
        <w:jc w:val="center"/>
      </w:pPr>
    </w:p>
    <w:p w:rsidR="0059615B" w:rsidRPr="00201363" w:rsidRDefault="0059615B" w:rsidP="00B1027F">
      <w:pPr>
        <w:numPr>
          <w:ilvl w:val="1"/>
          <w:numId w:val="4"/>
        </w:numPr>
        <w:jc w:val="center"/>
        <w:rPr>
          <w:b/>
          <w:bCs/>
        </w:rPr>
      </w:pPr>
      <w:r w:rsidRPr="00EE14BA">
        <w:rPr>
          <w:b/>
          <w:bCs/>
        </w:rPr>
        <w:t>Перечень документов, необходимых для предоставления</w:t>
      </w:r>
      <w:r w:rsidR="00201363">
        <w:rPr>
          <w:b/>
          <w:bCs/>
        </w:rPr>
        <w:t xml:space="preserve"> </w:t>
      </w:r>
      <w:r w:rsidRPr="00201363">
        <w:rPr>
          <w:b/>
          <w:bCs/>
        </w:rPr>
        <w:t>муниципальной услуги</w:t>
      </w:r>
    </w:p>
    <w:p w:rsidR="0059615B" w:rsidRPr="00EE14BA" w:rsidRDefault="0059615B" w:rsidP="0087559D">
      <w:pPr>
        <w:jc w:val="center"/>
      </w:pPr>
    </w:p>
    <w:p w:rsidR="0059615B" w:rsidRPr="00EE14BA" w:rsidRDefault="0059615B" w:rsidP="00B1027F">
      <w:pPr>
        <w:numPr>
          <w:ilvl w:val="2"/>
          <w:numId w:val="4"/>
        </w:numPr>
        <w:ind w:left="0" w:firstLine="709"/>
        <w:jc w:val="both"/>
      </w:pPr>
      <w:r w:rsidRPr="00201363">
        <w:t xml:space="preserve">Для получения </w:t>
      </w:r>
      <w:r w:rsidR="007E6872" w:rsidRPr="007E6872">
        <w:t>муниципальной услуги заявитель представляет исполнителю муниципальной услуги</w:t>
      </w:r>
      <w:r w:rsidRPr="00201363">
        <w:t xml:space="preserve"> следующие документы</w:t>
      </w:r>
      <w:r w:rsidRPr="00EE14BA">
        <w:t>:</w:t>
      </w:r>
    </w:p>
    <w:p w:rsidR="0059615B" w:rsidRPr="00EE14BA" w:rsidRDefault="007E6872" w:rsidP="00E21D4C">
      <w:pPr>
        <w:ind w:firstLine="709"/>
        <w:jc w:val="both"/>
        <w:rPr>
          <w:szCs w:val="28"/>
        </w:rPr>
      </w:pPr>
      <w:r>
        <w:rPr>
          <w:szCs w:val="28"/>
        </w:rPr>
        <w:t>заявление</w:t>
      </w:r>
      <w:r w:rsidRPr="007E6872">
        <w:rPr>
          <w:szCs w:val="28"/>
        </w:rPr>
        <w:t xml:space="preserve"> о выдаче разрешения на использование земель или земельного участка без предоставления земельных участков и установления сервитута (далее - заявление о выдаче разрешения)</w:t>
      </w:r>
      <w:r w:rsidR="00E21D4C">
        <w:rPr>
          <w:szCs w:val="28"/>
        </w:rPr>
        <w:t>, к которому прилагаются следующие документы:</w:t>
      </w:r>
    </w:p>
    <w:p w:rsidR="007E6872" w:rsidRDefault="007E6872" w:rsidP="00B1027F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outlineLvl w:val="1"/>
      </w:pPr>
      <w:r w:rsidRPr="007E6872"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</w:p>
    <w:p w:rsidR="0059615B" w:rsidRPr="00EE14BA" w:rsidRDefault="0059615B" w:rsidP="00B1027F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документ, удостоверяющий личность заявителя либо представителя заявителя (оригинал или нотариально заверенная копия);</w:t>
      </w:r>
    </w:p>
    <w:p w:rsidR="0059615B" w:rsidRDefault="0059615B" w:rsidP="00B1027F">
      <w:pPr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документы, подтверждающие полномочия лица, обратившегося с заявлением от имени заявителя (оригинал, нотариально заверенная копия или копия доверенности, заверенная в соответствии с частью 3 статьи 185 Гражданского кодекса РФ).</w:t>
      </w:r>
    </w:p>
    <w:p w:rsidR="00C445C9" w:rsidRPr="00C445C9" w:rsidRDefault="00C445C9" w:rsidP="00C445C9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К заявлению о выдаче разрешения могут быть приложены:</w:t>
      </w:r>
    </w:p>
    <w:p w:rsidR="00C445C9" w:rsidRDefault="00C445C9" w:rsidP="00C445C9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кадастровая выписка о земельном участке или кадастровый паспорт земельного участка;</w:t>
      </w:r>
    </w:p>
    <w:p w:rsidR="00C445C9" w:rsidRDefault="00C445C9" w:rsidP="00C445C9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выписка из Единого государственного реестра прав на недвижимое имущество и сделок с ним;</w:t>
      </w:r>
    </w:p>
    <w:p w:rsidR="00C445C9" w:rsidRDefault="00C445C9" w:rsidP="00C445C9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копия лицензии, удостоверяющей право проведения работ по геологическому изучению недр;</w:t>
      </w:r>
    </w:p>
    <w:p w:rsidR="00C445C9" w:rsidRPr="00C445C9" w:rsidRDefault="00C445C9" w:rsidP="00C445C9">
      <w:pPr>
        <w:pStyle w:val="ConsPlusNormal"/>
        <w:numPr>
          <w:ilvl w:val="1"/>
          <w:numId w:val="15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5" w:history="1">
        <w:r w:rsidRPr="00DD1B83">
          <w:rPr>
            <w:rFonts w:ascii="Times New Roman" w:hAnsi="Times New Roman"/>
            <w:sz w:val="24"/>
            <w:szCs w:val="28"/>
          </w:rPr>
          <w:t>пунктом 1 статьи 39.34</w:t>
        </w:r>
      </w:hyperlink>
      <w:r w:rsidRPr="00C445C9">
        <w:rPr>
          <w:rFonts w:ascii="Times New Roman" w:hAnsi="Times New Roman"/>
          <w:sz w:val="24"/>
          <w:szCs w:val="28"/>
        </w:rPr>
        <w:t xml:space="preserve"> Земельного кодекса Российской Федерации.</w:t>
      </w:r>
    </w:p>
    <w:p w:rsidR="00C445C9" w:rsidRPr="00C445C9" w:rsidRDefault="00C445C9" w:rsidP="00C445C9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ab/>
      </w:r>
      <w:proofErr w:type="gramStart"/>
      <w:r w:rsidRPr="00C445C9">
        <w:rPr>
          <w:rFonts w:ascii="Times New Roman" w:hAnsi="Times New Roman"/>
          <w:sz w:val="24"/>
          <w:szCs w:val="28"/>
        </w:rPr>
        <w:t>В случае если указанные в под</w:t>
      </w:r>
      <w:hyperlink r:id="rId6" w:history="1">
        <w:r w:rsidRPr="00DD1B83">
          <w:rPr>
            <w:rFonts w:ascii="Times New Roman" w:hAnsi="Times New Roman"/>
            <w:sz w:val="24"/>
            <w:szCs w:val="28"/>
          </w:rPr>
          <w:t xml:space="preserve">пунктах </w:t>
        </w:r>
      </w:hyperlink>
      <w:r w:rsidR="00DD1B83">
        <w:rPr>
          <w:rFonts w:ascii="Times New Roman" w:hAnsi="Times New Roman"/>
          <w:sz w:val="24"/>
          <w:szCs w:val="28"/>
        </w:rPr>
        <w:t>1</w:t>
      </w:r>
      <w:r w:rsidRPr="00C445C9">
        <w:rPr>
          <w:rFonts w:ascii="Times New Roman" w:hAnsi="Times New Roman"/>
          <w:sz w:val="24"/>
          <w:szCs w:val="28"/>
        </w:rPr>
        <w:t>)</w:t>
      </w:r>
      <w:r w:rsidR="00DD1B83">
        <w:rPr>
          <w:rFonts w:ascii="Times New Roman" w:hAnsi="Times New Roman"/>
          <w:sz w:val="24"/>
          <w:szCs w:val="28"/>
        </w:rPr>
        <w:t xml:space="preserve"> и 2</w:t>
      </w:r>
      <w:r w:rsidRPr="00C445C9">
        <w:rPr>
          <w:rFonts w:ascii="Times New Roman" w:hAnsi="Times New Roman"/>
          <w:sz w:val="24"/>
          <w:szCs w:val="28"/>
        </w:rPr>
        <w:t>) настоящего пункта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  <w:proofErr w:type="gramEnd"/>
    </w:p>
    <w:p w:rsidR="00C445C9" w:rsidRPr="00C445C9" w:rsidRDefault="00C445C9" w:rsidP="00DD1B83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C445C9">
        <w:rPr>
          <w:rFonts w:ascii="Times New Roman" w:hAnsi="Times New Roman"/>
          <w:sz w:val="24"/>
          <w:szCs w:val="28"/>
        </w:rPr>
        <w:t>Специалисты исполнителя муниципальной услуги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59615B" w:rsidRPr="00EE14BA" w:rsidRDefault="0059615B" w:rsidP="00B1027F">
      <w:pPr>
        <w:pStyle w:val="30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Заявлени</w:t>
      </w:r>
      <w:r w:rsidR="00DD1B83">
        <w:rPr>
          <w:sz w:val="24"/>
          <w:szCs w:val="24"/>
        </w:rPr>
        <w:t>е</w:t>
      </w:r>
      <w:r w:rsidRPr="00EE14BA">
        <w:rPr>
          <w:sz w:val="24"/>
          <w:szCs w:val="24"/>
        </w:rPr>
        <w:t xml:space="preserve"> на выдачу разрешени</w:t>
      </w:r>
      <w:r w:rsidR="00DD1B83">
        <w:rPr>
          <w:sz w:val="24"/>
          <w:szCs w:val="24"/>
        </w:rPr>
        <w:t>я</w:t>
      </w:r>
      <w:r w:rsidRPr="00EE14BA">
        <w:rPr>
          <w:sz w:val="24"/>
          <w:szCs w:val="24"/>
        </w:rPr>
        <w:t xml:space="preserve"> </w:t>
      </w:r>
      <w:r w:rsidR="00DD1B83" w:rsidRPr="00D628B1">
        <w:rPr>
          <w:sz w:val="24"/>
          <w:szCs w:val="24"/>
        </w:rPr>
        <w:t>на использование земель или земельного участка без предоставления земельных участков и установления сервитута</w:t>
      </w:r>
      <w:r w:rsidRPr="00EE14BA">
        <w:rPr>
          <w:sz w:val="24"/>
          <w:szCs w:val="24"/>
        </w:rPr>
        <w:t>, составля</w:t>
      </w:r>
      <w:r w:rsidR="00DD1B83">
        <w:rPr>
          <w:sz w:val="24"/>
          <w:szCs w:val="24"/>
        </w:rPr>
        <w:t>е</w:t>
      </w:r>
      <w:r w:rsidRPr="00EE14BA">
        <w:rPr>
          <w:sz w:val="24"/>
          <w:szCs w:val="24"/>
        </w:rPr>
        <w:t>тся по форм</w:t>
      </w:r>
      <w:r w:rsidR="00DD1B83">
        <w:rPr>
          <w:sz w:val="24"/>
          <w:szCs w:val="24"/>
        </w:rPr>
        <w:t>е</w:t>
      </w:r>
      <w:r w:rsidRPr="00EE14BA">
        <w:rPr>
          <w:sz w:val="24"/>
          <w:szCs w:val="24"/>
        </w:rPr>
        <w:t xml:space="preserve"> </w:t>
      </w:r>
      <w:r w:rsidR="00840FCC">
        <w:rPr>
          <w:sz w:val="24"/>
          <w:szCs w:val="24"/>
        </w:rPr>
        <w:t xml:space="preserve">в соответствии с приложениями </w:t>
      </w:r>
      <w:r w:rsidR="00840FCC" w:rsidRPr="007957B4">
        <w:rPr>
          <w:color w:val="000000" w:themeColor="text1"/>
          <w:sz w:val="24"/>
          <w:szCs w:val="24"/>
        </w:rPr>
        <w:t xml:space="preserve">№ </w:t>
      </w:r>
      <w:r w:rsidRPr="007957B4">
        <w:rPr>
          <w:color w:val="000000" w:themeColor="text1"/>
          <w:sz w:val="24"/>
          <w:szCs w:val="24"/>
        </w:rPr>
        <w:t>2 к</w:t>
      </w:r>
      <w:r w:rsidRPr="00EE14BA">
        <w:rPr>
          <w:sz w:val="24"/>
          <w:szCs w:val="24"/>
        </w:rPr>
        <w:t xml:space="preserve"> настоящему административному регламенту.</w:t>
      </w:r>
    </w:p>
    <w:p w:rsidR="00EE14BA" w:rsidRPr="00EE14BA" w:rsidRDefault="00EE14BA" w:rsidP="00EE14BA">
      <w:pPr>
        <w:ind w:firstLine="720"/>
        <w:jc w:val="center"/>
        <w:rPr>
          <w:b/>
        </w:rPr>
      </w:pPr>
    </w:p>
    <w:p w:rsidR="00EE14BA" w:rsidRPr="00EE14BA" w:rsidRDefault="00EE14BA" w:rsidP="00B1027F">
      <w:pPr>
        <w:numPr>
          <w:ilvl w:val="1"/>
          <w:numId w:val="4"/>
        </w:numPr>
        <w:ind w:left="0" w:firstLine="0"/>
        <w:jc w:val="center"/>
        <w:rPr>
          <w:b/>
        </w:rPr>
      </w:pPr>
      <w:r w:rsidRPr="00EE14BA">
        <w:rPr>
          <w:b/>
        </w:rPr>
        <w:t>Основания для отказа в приеме документов,</w:t>
      </w:r>
      <w:r w:rsidR="008A00F3">
        <w:rPr>
          <w:b/>
        </w:rPr>
        <w:t xml:space="preserve"> </w:t>
      </w:r>
      <w:r w:rsidRPr="00EE14BA">
        <w:rPr>
          <w:b/>
        </w:rPr>
        <w:t>необходимых для предоставления муниципальной услуги</w:t>
      </w:r>
    </w:p>
    <w:p w:rsidR="00EE14BA" w:rsidRPr="00EE14BA" w:rsidRDefault="00EE14BA" w:rsidP="008A00F3">
      <w:pPr>
        <w:ind w:firstLine="720"/>
        <w:jc w:val="center"/>
      </w:pPr>
    </w:p>
    <w:p w:rsidR="00EE14BA" w:rsidRPr="00EE14BA" w:rsidRDefault="00EE14BA" w:rsidP="00B1027F">
      <w:pPr>
        <w:numPr>
          <w:ilvl w:val="2"/>
          <w:numId w:val="4"/>
        </w:numPr>
        <w:ind w:left="0" w:firstLine="709"/>
        <w:jc w:val="both"/>
      </w:pPr>
      <w:r w:rsidRPr="00EE14BA"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EE14BA" w:rsidRPr="00EE14BA" w:rsidRDefault="00EE14BA" w:rsidP="00B1027F">
      <w:pPr>
        <w:numPr>
          <w:ilvl w:val="1"/>
          <w:numId w:val="19"/>
        </w:numPr>
        <w:ind w:left="0" w:firstLine="0"/>
        <w:jc w:val="both"/>
      </w:pPr>
      <w:r w:rsidRPr="00EE14BA">
        <w:t>лицо, подающее документы, не относится к числу заявителей в соот</w:t>
      </w:r>
      <w:r w:rsidR="00775D38">
        <w:t>ветствии с пунктом 1.2.1</w:t>
      </w:r>
      <w:r w:rsidRPr="00EE14BA">
        <w:t xml:space="preserve"> настоящего административного регламента;</w:t>
      </w:r>
    </w:p>
    <w:p w:rsidR="00EE14BA" w:rsidRPr="00EE14BA" w:rsidRDefault="00EE14BA" w:rsidP="00B1027F">
      <w:pPr>
        <w:numPr>
          <w:ilvl w:val="1"/>
          <w:numId w:val="19"/>
        </w:numPr>
        <w:ind w:left="0" w:firstLine="0"/>
        <w:jc w:val="both"/>
      </w:pPr>
      <w:r w:rsidRPr="00EE14BA">
        <w:t>заявитель представил неполный комплект док</w:t>
      </w:r>
      <w:r w:rsidR="00840FCC">
        <w:t>ументов в соответствии с пункт</w:t>
      </w:r>
      <w:r w:rsidR="00775D38">
        <w:t>ом</w:t>
      </w:r>
      <w:r w:rsidRPr="00EE14BA">
        <w:t xml:space="preserve"> </w:t>
      </w:r>
      <w:r w:rsidR="00775D38">
        <w:t>2.1.1</w:t>
      </w:r>
      <w:r w:rsidR="007578D5" w:rsidRPr="00EE14BA">
        <w:t xml:space="preserve"> </w:t>
      </w:r>
      <w:r w:rsidRPr="00EE14BA">
        <w:t>настоящего административного регламента;</w:t>
      </w:r>
    </w:p>
    <w:p w:rsidR="0059615B" w:rsidRPr="00EE14BA" w:rsidRDefault="00EE14BA" w:rsidP="00B1027F">
      <w:pPr>
        <w:numPr>
          <w:ilvl w:val="1"/>
          <w:numId w:val="19"/>
        </w:numPr>
        <w:ind w:left="0" w:firstLine="0"/>
        <w:jc w:val="both"/>
      </w:pPr>
      <w:r w:rsidRPr="00EE14BA">
        <w:lastRenderedPageBreak/>
        <w:t>заявитель представил документы, оформление которых не соответствует установленным требованиям (пункт</w:t>
      </w:r>
      <w:r w:rsidR="00EC288D">
        <w:t>а</w:t>
      </w:r>
      <w:r w:rsidRPr="00EE14BA">
        <w:t xml:space="preserve"> 2.1.</w:t>
      </w:r>
      <w:r w:rsidR="00775D38">
        <w:t>2</w:t>
      </w:r>
      <w:r w:rsidRPr="00EE14BA">
        <w:t xml:space="preserve"> настоящего административного регламента).</w:t>
      </w:r>
    </w:p>
    <w:p w:rsidR="0059615B" w:rsidRPr="00EE14BA" w:rsidRDefault="0059615B" w:rsidP="0058469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Сроки при предоставлении муниципальной услуги</w:t>
      </w:r>
    </w:p>
    <w:p w:rsidR="0059615B" w:rsidRPr="00EE14BA" w:rsidRDefault="0059615B" w:rsidP="00584694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1"/>
      </w:pPr>
      <w:r w:rsidRPr="00EE14BA">
        <w:rPr>
          <w:szCs w:val="28"/>
        </w:rPr>
        <w:t>Срок предо</w:t>
      </w:r>
      <w:r w:rsidR="005F4617">
        <w:rPr>
          <w:szCs w:val="28"/>
        </w:rPr>
        <w:t xml:space="preserve">ставления муниципальной услуги </w:t>
      </w:r>
      <w:r w:rsidRPr="00EE14BA">
        <w:rPr>
          <w:szCs w:val="28"/>
        </w:rPr>
        <w:t xml:space="preserve">– </w:t>
      </w:r>
      <w:r w:rsidR="008078C9">
        <w:rPr>
          <w:szCs w:val="28"/>
        </w:rPr>
        <w:t>3</w:t>
      </w:r>
      <w:r w:rsidRPr="00EE14BA">
        <w:rPr>
          <w:szCs w:val="28"/>
        </w:rPr>
        <w:t xml:space="preserve">0 дней со дня поступления </w:t>
      </w:r>
      <w:r w:rsidRPr="00EE14BA">
        <w:t>запроса заявителя.</w:t>
      </w:r>
    </w:p>
    <w:p w:rsidR="00833948" w:rsidRPr="00EE14BA" w:rsidRDefault="00833948" w:rsidP="006C5830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Основания для отказа</w:t>
      </w:r>
      <w:r w:rsidR="005F4617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в предоставлении муниципальной услуги</w:t>
      </w:r>
    </w:p>
    <w:p w:rsidR="0059615B" w:rsidRPr="00EE14BA" w:rsidRDefault="0059615B" w:rsidP="00126981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6C5830" w:rsidRDefault="0059615B" w:rsidP="00B1027F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 w:rsidRPr="006C5830">
        <w:t xml:space="preserve">Основанием для отказа в выдаче разрешения </w:t>
      </w:r>
      <w:r w:rsidR="00F50781" w:rsidRPr="007E6872">
        <w:rPr>
          <w:szCs w:val="28"/>
        </w:rPr>
        <w:t>на использование земель или земельного участка без предоставления земельных участков и установления сервитута</w:t>
      </w:r>
      <w:r w:rsidRPr="006C5830">
        <w:t xml:space="preserve"> является:</w:t>
      </w:r>
    </w:p>
    <w:p w:rsidR="0059615B" w:rsidRDefault="0059615B" w:rsidP="00170C46">
      <w:pPr>
        <w:numPr>
          <w:ilvl w:val="1"/>
          <w:numId w:val="20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отсутствие докуме</w:t>
      </w:r>
      <w:r w:rsidR="00126981">
        <w:t>нтов, указанных в пункт</w:t>
      </w:r>
      <w:r w:rsidR="00170C46">
        <w:t>е</w:t>
      </w:r>
      <w:r w:rsidR="00126981">
        <w:t xml:space="preserve"> 2.1.1 </w:t>
      </w:r>
      <w:r w:rsidRPr="00EE14BA">
        <w:t>настоящего регламента;</w:t>
      </w:r>
    </w:p>
    <w:p w:rsidR="00170C46" w:rsidRPr="00170C46" w:rsidRDefault="00170C46" w:rsidP="00170C46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170C46">
        <w:rPr>
          <w:rFonts w:ascii="Times New Roman" w:hAnsi="Times New Roman"/>
          <w:sz w:val="24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7" w:history="1">
        <w:r w:rsidRPr="00170C46">
          <w:rPr>
            <w:rFonts w:ascii="Times New Roman" w:hAnsi="Times New Roman" w:cs="Times New Roman"/>
            <w:sz w:val="24"/>
            <w:szCs w:val="24"/>
          </w:rPr>
          <w:t>пунктом 1 статьи 39.34</w:t>
        </w:r>
      </w:hyperlink>
      <w:r w:rsidRPr="00170C46">
        <w:rPr>
          <w:rFonts w:ascii="Times New Roman" w:hAnsi="Times New Roman" w:cs="Times New Roman"/>
          <w:sz w:val="24"/>
          <w:szCs w:val="24"/>
        </w:rPr>
        <w:t xml:space="preserve"> </w:t>
      </w:r>
      <w:r w:rsidRPr="00170C46">
        <w:rPr>
          <w:rFonts w:ascii="Times New Roman" w:hAnsi="Times New Roman"/>
          <w:sz w:val="24"/>
          <w:szCs w:val="28"/>
        </w:rPr>
        <w:t>Земельного кодекса Российской Федерации;</w:t>
      </w:r>
    </w:p>
    <w:p w:rsidR="00170C46" w:rsidRPr="00170C46" w:rsidRDefault="00170C46" w:rsidP="00170C46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170C46">
        <w:rPr>
          <w:rFonts w:ascii="Times New Roman" w:hAnsi="Times New Roman"/>
          <w:sz w:val="24"/>
          <w:szCs w:val="28"/>
        </w:rPr>
        <w:t xml:space="preserve"> заявлении указаны объекты не соответствующие перечню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предусмотренные постановлением Правительства Рос</w:t>
      </w:r>
      <w:r>
        <w:rPr>
          <w:rFonts w:ascii="Times New Roman" w:hAnsi="Times New Roman"/>
          <w:sz w:val="24"/>
          <w:szCs w:val="28"/>
        </w:rPr>
        <w:t xml:space="preserve">сийской Федерации от 03 декабря </w:t>
      </w:r>
      <w:r w:rsidRPr="00170C46">
        <w:rPr>
          <w:rFonts w:ascii="Times New Roman" w:hAnsi="Times New Roman"/>
          <w:sz w:val="24"/>
          <w:szCs w:val="28"/>
        </w:rPr>
        <w:t>2014</w:t>
      </w:r>
      <w:r>
        <w:rPr>
          <w:rFonts w:ascii="Times New Roman" w:hAnsi="Times New Roman"/>
          <w:sz w:val="24"/>
          <w:szCs w:val="28"/>
        </w:rPr>
        <w:t xml:space="preserve"> года</w:t>
      </w:r>
      <w:r w:rsidRPr="00170C46">
        <w:rPr>
          <w:rFonts w:ascii="Times New Roman" w:hAnsi="Times New Roman"/>
          <w:sz w:val="24"/>
          <w:szCs w:val="28"/>
        </w:rPr>
        <w:t xml:space="preserve"> № 1300;</w:t>
      </w:r>
    </w:p>
    <w:p w:rsidR="00170C46" w:rsidRPr="00170C46" w:rsidRDefault="00170C46" w:rsidP="00170C46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170C46">
        <w:rPr>
          <w:rFonts w:ascii="Times New Roman" w:hAnsi="Times New Roman"/>
          <w:sz w:val="24"/>
          <w:szCs w:val="28"/>
        </w:rPr>
        <w:t>емельный участок, на использование которого испрашивается разрешение, предоставлен физическому или юридическому лицу;</w:t>
      </w:r>
    </w:p>
    <w:p w:rsidR="00170C46" w:rsidRPr="00170C46" w:rsidRDefault="00170C46" w:rsidP="00170C46">
      <w:pPr>
        <w:pStyle w:val="ConsPlusNormal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170C46">
        <w:rPr>
          <w:rFonts w:ascii="Times New Roman" w:hAnsi="Times New Roman"/>
          <w:sz w:val="24"/>
          <w:szCs w:val="28"/>
        </w:rPr>
        <w:t>о иным основаниям, предусмотренным Законодательством Российской Федерации.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Плата, взимаемая с заявителя при</w:t>
      </w:r>
      <w:r w:rsidR="00840FCC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предоставлении 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Муниципальная услуга предоставляется на безвозмездной основе.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Результаты предоставления 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Результатами предоставления муниципальной услуги являются: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 xml:space="preserve">выдача разрешения </w:t>
      </w:r>
      <w:r w:rsidR="00F50781" w:rsidRPr="007E6872">
        <w:rPr>
          <w:szCs w:val="28"/>
        </w:rPr>
        <w:t>на использование земель или земельного участка без предоставления земельных участков и установления сервитута</w:t>
      </w:r>
      <w:r w:rsidRPr="00EE14BA">
        <w:rPr>
          <w:szCs w:val="28"/>
        </w:rPr>
        <w:t>;</w:t>
      </w:r>
    </w:p>
    <w:p w:rsidR="0059615B" w:rsidRPr="00EE14BA" w:rsidRDefault="0059615B" w:rsidP="00B1027F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уведомление об отказе в выдаче разр</w:t>
      </w:r>
      <w:r w:rsidR="00F50781">
        <w:rPr>
          <w:szCs w:val="28"/>
        </w:rPr>
        <w:t xml:space="preserve">ешения </w:t>
      </w:r>
      <w:r w:rsidR="00F50781" w:rsidRPr="007E6872">
        <w:rPr>
          <w:szCs w:val="28"/>
        </w:rPr>
        <w:t>на использование земель или земельного участка без предоставления земельных участков и установления сервитута</w:t>
      </w:r>
      <w:r w:rsidR="00F50781">
        <w:rPr>
          <w:szCs w:val="28"/>
        </w:rPr>
        <w:t>.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Требования к местам предоставления</w:t>
      </w:r>
      <w:r w:rsidR="009467C3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Помещения, предназначенные для предоставления муниципальной услуги, обозначаются соответствующими табличками с указанием номера кабинета, названия соответствующего подразделения органа, графика работы с заявителями.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Прием заявителей осуществляется в рабочих кабинетах.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Для ожидания приема отводятся места, оснащенные стульями и столами для возможности оформления документов</w:t>
      </w:r>
      <w:r w:rsidR="00F82CBB" w:rsidRPr="00EE14BA">
        <w:rPr>
          <w:szCs w:val="28"/>
        </w:rPr>
        <w:t>, информационными стендами с образцами их заполнения и перечнем документов, необходимых для предоставления муниципальной услуги</w:t>
      </w:r>
      <w:r w:rsidRPr="00EE14BA">
        <w:rPr>
          <w:szCs w:val="28"/>
        </w:rPr>
        <w:t>.</w:t>
      </w:r>
      <w:r w:rsidR="00F82CBB" w:rsidRPr="00EE14BA">
        <w:rPr>
          <w:szCs w:val="28"/>
        </w:rPr>
        <w:t xml:space="preserve"> </w:t>
      </w:r>
    </w:p>
    <w:p w:rsidR="0059615B" w:rsidRDefault="008D0EA3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</w:t>
      </w:r>
      <w:r w:rsidR="00942566" w:rsidRPr="00EE14BA">
        <w:rPr>
          <w:szCs w:val="28"/>
        </w:rPr>
        <w:t>15</w:t>
      </w:r>
      <w:r w:rsidRPr="00EE14BA">
        <w:rPr>
          <w:szCs w:val="28"/>
        </w:rPr>
        <w:t xml:space="preserve"> минут.</w:t>
      </w:r>
    </w:p>
    <w:p w:rsidR="009467C3" w:rsidRPr="00EE14BA" w:rsidRDefault="009467C3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Показатели доступности и качества</w:t>
      </w:r>
      <w:r w:rsidR="009467C3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муниципальной услуги</w:t>
      </w:r>
    </w:p>
    <w:p w:rsidR="0059615B" w:rsidRPr="00EE14BA" w:rsidRDefault="0059615B" w:rsidP="009467C3">
      <w:pPr>
        <w:autoSpaceDE w:val="0"/>
        <w:autoSpaceDN w:val="0"/>
        <w:adjustRightInd w:val="0"/>
        <w:ind w:firstLine="72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>Показателями доступности муниципальной услуги являются: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lastRenderedPageBreak/>
        <w:t>установление сокращенных сроков предоставления муниципальной услуги;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(функций):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размещение на Архангельском региональном портале государственных и муниципальных услуг и Едином портале государственных 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направлять запросы о предоставлении муниципальной услуги (заявления с прилагаемыми к ним документами) в электронной форме;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(функций) мониторинг хода движения дела заявителя;</w:t>
      </w:r>
    </w:p>
    <w:p w:rsidR="0059615B" w:rsidRPr="00EE14BA" w:rsidRDefault="0059615B" w:rsidP="00B1027F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(функций);</w:t>
      </w:r>
    </w:p>
    <w:p w:rsidR="0059615B" w:rsidRPr="00EE14BA" w:rsidRDefault="0059615B" w:rsidP="00B1027F">
      <w:pPr>
        <w:numPr>
          <w:ilvl w:val="1"/>
          <w:numId w:val="23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безвозмездность предоставления муниципальной услуги;</w:t>
      </w:r>
    </w:p>
    <w:p w:rsidR="0059615B" w:rsidRPr="00EE14BA" w:rsidRDefault="0059615B" w:rsidP="00B1027F">
      <w:pPr>
        <w:pStyle w:val="a4"/>
        <w:numPr>
          <w:ilvl w:val="2"/>
          <w:numId w:val="4"/>
        </w:numPr>
        <w:autoSpaceDE w:val="0"/>
        <w:autoSpaceDN w:val="0"/>
        <w:adjustRightInd w:val="0"/>
        <w:ind w:left="0" w:firstLine="709"/>
        <w:jc w:val="left"/>
        <w:outlineLvl w:val="2"/>
        <w:rPr>
          <w:szCs w:val="28"/>
        </w:rPr>
      </w:pPr>
      <w:r w:rsidRPr="00EE14BA">
        <w:rPr>
          <w:szCs w:val="28"/>
        </w:rPr>
        <w:t>Показателями качества муниципальной услуги являются:</w:t>
      </w:r>
    </w:p>
    <w:p w:rsidR="0059615B" w:rsidRPr="00EE14BA" w:rsidRDefault="0059615B" w:rsidP="00B1027F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отсутствие случаев нарушения сроков при предоставлении муниципальной услуги;</w:t>
      </w:r>
    </w:p>
    <w:p w:rsidR="0059615B" w:rsidRPr="00EE14BA" w:rsidRDefault="0059615B" w:rsidP="00B1027F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outlineLvl w:val="2"/>
        <w:rPr>
          <w:szCs w:val="28"/>
        </w:rPr>
      </w:pPr>
      <w:r w:rsidRPr="00EE14BA">
        <w:rPr>
          <w:szCs w:val="28"/>
        </w:rPr>
        <w:t>отсутствие случаев удовлетворения в судебном порядке заявлений заявителей, оспаривающих действия (бездействие) муниципальных служащих органа и решений органа.</w:t>
      </w:r>
    </w:p>
    <w:p w:rsidR="0059615B" w:rsidRPr="00EE14BA" w:rsidRDefault="0059615B" w:rsidP="007C34E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2"/>
          <w:numId w:val="23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Административные процедуры</w:t>
      </w:r>
    </w:p>
    <w:p w:rsidR="0059615B" w:rsidRPr="00EE14BA" w:rsidRDefault="0059615B" w:rsidP="007C34E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>Регистрация запроса заявителя о предоставлении</w:t>
      </w:r>
      <w:r w:rsidR="007C34E4">
        <w:rPr>
          <w:b/>
          <w:bCs/>
          <w:szCs w:val="28"/>
        </w:rPr>
        <w:t xml:space="preserve"> </w:t>
      </w:r>
      <w:r w:rsidRPr="00EE14BA">
        <w:rPr>
          <w:b/>
          <w:bCs/>
          <w:szCs w:val="28"/>
        </w:rPr>
        <w:t>муниципальной услуги</w:t>
      </w:r>
    </w:p>
    <w:p w:rsidR="0059615B" w:rsidRPr="00EE14BA" w:rsidRDefault="0059615B" w:rsidP="00C90A3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>Основанием для предоставления муниципальной услуги является получение запроса заявителя – заявления с прилагаемыми к нему документами.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 xml:space="preserve">В целях регистрации запроса заявителя </w:t>
      </w:r>
      <w:r w:rsidR="005361BE" w:rsidRPr="00EE14BA">
        <w:t>специалист</w:t>
      </w:r>
      <w:r w:rsidR="005361BE">
        <w:t xml:space="preserve"> администрации </w:t>
      </w:r>
      <w:r w:rsidR="005361BE" w:rsidRPr="00EE14BA">
        <w:t>муниципального образования «Октябрьское»</w:t>
      </w:r>
      <w:r w:rsidRPr="00EE14BA">
        <w:rPr>
          <w:szCs w:val="28"/>
        </w:rPr>
        <w:t xml:space="preserve"> в </w:t>
      </w:r>
      <w:r w:rsidR="007D252B" w:rsidRPr="00EE14BA">
        <w:rPr>
          <w:szCs w:val="28"/>
        </w:rPr>
        <w:t>течени</w:t>
      </w:r>
      <w:proofErr w:type="gramStart"/>
      <w:r w:rsidR="007D252B" w:rsidRPr="00EE14BA">
        <w:rPr>
          <w:szCs w:val="28"/>
        </w:rPr>
        <w:t>и</w:t>
      </w:r>
      <w:proofErr w:type="gramEnd"/>
      <w:r w:rsidR="007D252B" w:rsidRPr="00EE14BA">
        <w:rPr>
          <w:szCs w:val="28"/>
        </w:rPr>
        <w:t xml:space="preserve"> 1 дня</w:t>
      </w:r>
      <w:r w:rsidRPr="00EE14BA">
        <w:rPr>
          <w:szCs w:val="28"/>
        </w:rPr>
        <w:t xml:space="preserve">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</w:t>
      </w:r>
      <w:r w:rsidR="007D252B" w:rsidRPr="00EE14BA">
        <w:rPr>
          <w:szCs w:val="28"/>
        </w:rPr>
        <w:t>ставления муниципальной услуги</w:t>
      </w:r>
      <w:r w:rsidRPr="00EE14BA">
        <w:rPr>
          <w:szCs w:val="28"/>
        </w:rPr>
        <w:t>.</w:t>
      </w:r>
    </w:p>
    <w:p w:rsidR="0059615B" w:rsidRPr="00EE14BA" w:rsidRDefault="0059615B" w:rsidP="00B1027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>В случае наличия оснований для отказа в приеме документов (пункт 2.</w:t>
      </w:r>
      <w:r w:rsidR="00485DBC">
        <w:rPr>
          <w:szCs w:val="28"/>
        </w:rPr>
        <w:t>2</w:t>
      </w:r>
      <w:r w:rsidRPr="00EE14BA">
        <w:rPr>
          <w:szCs w:val="28"/>
        </w:rPr>
        <w:t xml:space="preserve">.1 настоящего административного регламента) </w:t>
      </w:r>
      <w:r w:rsidR="005361BE">
        <w:t xml:space="preserve">специалист администрации </w:t>
      </w:r>
      <w:r w:rsidR="005361BE" w:rsidRPr="00EE14BA">
        <w:t>муниципального образования «Октябрьское»</w:t>
      </w:r>
      <w:r w:rsidRPr="00EE14BA">
        <w:rPr>
          <w:szCs w:val="28"/>
        </w:rPr>
        <w:t xml:space="preserve"> подготавливает уведомление об этом. В уведомлении указывается конкретное основание для отказа в приеме документов с разъяснением, в чем оно состоит, а также в случаях, предусмотренных подпунктами 2 и 3 пункта 2.</w:t>
      </w:r>
      <w:r w:rsidR="00485DBC">
        <w:rPr>
          <w:szCs w:val="28"/>
        </w:rPr>
        <w:t>2</w:t>
      </w:r>
      <w:r w:rsidRPr="00EE14BA">
        <w:rPr>
          <w:szCs w:val="28"/>
        </w:rPr>
        <w:t>.1 настоящего административного регламента, перечень недостающих документов и (или) документов, оформление которых не соответствует установленным требованиям.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Уведомление об отказе в приеме документов подписывается руководителем органа и направляется заявителю почтовым отправлением.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EE14BA">
        <w:rPr>
          <w:szCs w:val="28"/>
        </w:rPr>
        <w:t>В случаях, предусмотренных подпунктами 1 и 2 пункта 2.</w:t>
      </w:r>
      <w:r w:rsidR="00054FE5">
        <w:rPr>
          <w:szCs w:val="28"/>
        </w:rPr>
        <w:t>2</w:t>
      </w:r>
      <w:r w:rsidRPr="00EE14BA">
        <w:rPr>
          <w:szCs w:val="28"/>
        </w:rPr>
        <w:t>.1</w:t>
      </w:r>
      <w:r w:rsidR="00644754">
        <w:rPr>
          <w:szCs w:val="28"/>
        </w:rPr>
        <w:t xml:space="preserve">, </w:t>
      </w:r>
      <w:r w:rsidRPr="00EE14BA">
        <w:rPr>
          <w:szCs w:val="28"/>
        </w:rPr>
        <w:t>настоящего административного регламента, заявителю возвращаются направленные им документы.</w:t>
      </w:r>
    </w:p>
    <w:p w:rsidR="0059615B" w:rsidRPr="00EE14BA" w:rsidRDefault="0059615B" w:rsidP="00B1027F">
      <w:pPr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outlineLvl w:val="2"/>
        <w:rPr>
          <w:szCs w:val="28"/>
        </w:rPr>
      </w:pPr>
      <w:r w:rsidRPr="00EE14BA">
        <w:rPr>
          <w:szCs w:val="28"/>
        </w:rPr>
        <w:t xml:space="preserve">В случае отсутствия оснований </w:t>
      </w:r>
      <w:r w:rsidR="00CE3664">
        <w:rPr>
          <w:szCs w:val="28"/>
        </w:rPr>
        <w:t xml:space="preserve">для отказа в приеме документов </w:t>
      </w:r>
      <w:r w:rsidRPr="00EE14BA">
        <w:rPr>
          <w:szCs w:val="28"/>
        </w:rPr>
        <w:t xml:space="preserve">муниципальный служащий, ответственный за прием документов, регистрирует запрос заявителя </w:t>
      </w:r>
      <w:r w:rsidR="00484A55" w:rsidRPr="00833948">
        <w:rPr>
          <w:szCs w:val="28"/>
        </w:rPr>
        <w:t xml:space="preserve">в </w:t>
      </w:r>
      <w:r w:rsidR="00484A55">
        <w:rPr>
          <w:szCs w:val="28"/>
        </w:rPr>
        <w:t>книге учета</w:t>
      </w:r>
      <w:r w:rsidRPr="00EE14BA">
        <w:rPr>
          <w:szCs w:val="28"/>
        </w:rPr>
        <w:t>.</w:t>
      </w:r>
    </w:p>
    <w:p w:rsidR="0059615B" w:rsidRPr="00EE14BA" w:rsidRDefault="0059615B" w:rsidP="00CE3664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E14BA" w:rsidRDefault="0059615B" w:rsidP="00B1027F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r w:rsidRPr="00EE14BA">
        <w:rPr>
          <w:b/>
          <w:bCs/>
          <w:szCs w:val="28"/>
        </w:rPr>
        <w:t xml:space="preserve">Выдача разрешения </w:t>
      </w:r>
      <w:r w:rsidR="00484A55" w:rsidRPr="00484A55">
        <w:rPr>
          <w:b/>
          <w:bCs/>
          <w:szCs w:val="28"/>
        </w:rPr>
        <w:t>на использование земель или земельного участка без предоставления земельных участков и установления сервитута</w:t>
      </w:r>
    </w:p>
    <w:p w:rsidR="0059615B" w:rsidRPr="00EE14BA" w:rsidRDefault="0059615B" w:rsidP="0059615B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EE14BA">
        <w:rPr>
          <w:bCs/>
          <w:szCs w:val="28"/>
        </w:rPr>
        <w:t xml:space="preserve">В течение </w:t>
      </w:r>
      <w:r w:rsidR="00484A55">
        <w:rPr>
          <w:bCs/>
          <w:szCs w:val="28"/>
        </w:rPr>
        <w:t>тридцати</w:t>
      </w:r>
      <w:r w:rsidRPr="00EE14BA">
        <w:rPr>
          <w:bCs/>
          <w:szCs w:val="28"/>
        </w:rPr>
        <w:t xml:space="preserve"> дней со дня получения заявления о выдаче разрешения </w:t>
      </w:r>
      <w:r w:rsidR="00484A55" w:rsidRPr="00484A55">
        <w:rPr>
          <w:bCs/>
          <w:szCs w:val="28"/>
        </w:rPr>
        <w:t>на использование земель или земельного участка без предоставления земельных участков и установления сервитута</w:t>
      </w:r>
      <w:r w:rsidRPr="00EE14BA">
        <w:rPr>
          <w:bCs/>
          <w:szCs w:val="28"/>
        </w:rPr>
        <w:t xml:space="preserve"> специалист </w:t>
      </w:r>
      <w:r w:rsidR="007D252B" w:rsidRPr="00EE14BA">
        <w:rPr>
          <w:bCs/>
          <w:szCs w:val="28"/>
        </w:rPr>
        <w:t>администрации</w:t>
      </w:r>
      <w:r w:rsidR="005361BE">
        <w:rPr>
          <w:bCs/>
          <w:szCs w:val="28"/>
        </w:rPr>
        <w:t xml:space="preserve"> </w:t>
      </w:r>
      <w:r w:rsidR="005361BE" w:rsidRPr="00EE14BA">
        <w:t>муниципального образования «Октябрьское»</w:t>
      </w:r>
      <w:r w:rsidRPr="00EE14BA">
        <w:rPr>
          <w:bCs/>
          <w:szCs w:val="28"/>
        </w:rPr>
        <w:t>:</w:t>
      </w:r>
    </w:p>
    <w:p w:rsidR="0059615B" w:rsidRPr="00EE14BA" w:rsidRDefault="0059615B" w:rsidP="00B1027F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EE14BA">
        <w:rPr>
          <w:bCs/>
          <w:szCs w:val="28"/>
        </w:rPr>
        <w:t>рассматрива</w:t>
      </w:r>
      <w:r w:rsidR="007D252B" w:rsidRPr="00EE14BA">
        <w:rPr>
          <w:bCs/>
          <w:szCs w:val="28"/>
        </w:rPr>
        <w:t>е</w:t>
      </w:r>
      <w:r w:rsidRPr="00EE14BA">
        <w:rPr>
          <w:bCs/>
          <w:szCs w:val="28"/>
        </w:rPr>
        <w:t>т запрос заявителя; провод</w:t>
      </w:r>
      <w:r w:rsidR="007D252B" w:rsidRPr="00EE14BA">
        <w:rPr>
          <w:bCs/>
          <w:szCs w:val="28"/>
        </w:rPr>
        <w:t>и</w:t>
      </w:r>
      <w:r w:rsidRPr="00EE14BA">
        <w:rPr>
          <w:bCs/>
          <w:szCs w:val="28"/>
        </w:rPr>
        <w:t xml:space="preserve">т проверку наличия документов, необходимых для принятия решения о выдаче разрешения </w:t>
      </w:r>
      <w:r w:rsidR="00484A55" w:rsidRPr="00484A55">
        <w:rPr>
          <w:bCs/>
          <w:szCs w:val="28"/>
        </w:rPr>
        <w:t>на использование земель или земельного участка без предоставления земельных участков и установления сервитута</w:t>
      </w:r>
      <w:r w:rsidRPr="00EE14BA">
        <w:rPr>
          <w:bCs/>
          <w:szCs w:val="28"/>
        </w:rPr>
        <w:t xml:space="preserve">; </w:t>
      </w:r>
      <w:r w:rsidRPr="00EE14BA">
        <w:t>провод</w:t>
      </w:r>
      <w:r w:rsidR="007D252B" w:rsidRPr="00EE14BA">
        <w:t>и</w:t>
      </w:r>
      <w:r w:rsidRPr="00EE14BA">
        <w:t xml:space="preserve">т проверку соответствия </w:t>
      </w:r>
      <w:r w:rsidR="005C7E39">
        <w:t xml:space="preserve">предоставленных документов </w:t>
      </w:r>
      <w:r w:rsidR="00FD2AFC" w:rsidRPr="00EE14BA">
        <w:rPr>
          <w:szCs w:val="28"/>
        </w:rPr>
        <w:t>пункт</w:t>
      </w:r>
      <w:r w:rsidR="005C7E39">
        <w:rPr>
          <w:szCs w:val="28"/>
        </w:rPr>
        <w:t>у</w:t>
      </w:r>
      <w:r w:rsidR="00FD2AFC" w:rsidRPr="00EE14BA">
        <w:rPr>
          <w:szCs w:val="28"/>
        </w:rPr>
        <w:t xml:space="preserve"> 2.</w:t>
      </w:r>
      <w:r w:rsidR="00FD2AFC">
        <w:rPr>
          <w:szCs w:val="28"/>
        </w:rPr>
        <w:t>2</w:t>
      </w:r>
      <w:r w:rsidR="00FD2AFC" w:rsidRPr="00EE14BA">
        <w:rPr>
          <w:szCs w:val="28"/>
        </w:rPr>
        <w:t>.1</w:t>
      </w:r>
      <w:r w:rsidR="00FD2AFC">
        <w:rPr>
          <w:szCs w:val="28"/>
        </w:rPr>
        <w:t xml:space="preserve">, </w:t>
      </w:r>
      <w:r w:rsidR="00FD2AFC" w:rsidRPr="00EE14BA">
        <w:rPr>
          <w:szCs w:val="28"/>
        </w:rPr>
        <w:t>настоящего административного регламента</w:t>
      </w:r>
      <w:r w:rsidRPr="00EE14BA">
        <w:t>;</w:t>
      </w:r>
    </w:p>
    <w:p w:rsidR="0059615B" w:rsidRPr="00EE14BA" w:rsidRDefault="0059615B" w:rsidP="00B1027F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2"/>
      </w:pPr>
      <w:r w:rsidRPr="00EE14BA">
        <w:lastRenderedPageBreak/>
        <w:t>принима</w:t>
      </w:r>
      <w:r w:rsidR="007D252B" w:rsidRPr="00EE14BA">
        <w:t>е</w:t>
      </w:r>
      <w:r w:rsidRPr="00EE14BA">
        <w:t>т решение о предоставлении услуги либо об отказе в ее предоставлении, в зависимости от соответствия и</w:t>
      </w:r>
      <w:r w:rsidR="00484A55">
        <w:t xml:space="preserve">ли несоответствия документации </w:t>
      </w:r>
      <w:r w:rsidRPr="00EE14BA">
        <w:t>на соответствие нормативным требованиям и требованиям настоящего регламента;</w:t>
      </w:r>
    </w:p>
    <w:p w:rsidR="0059615B" w:rsidRPr="00EE14BA" w:rsidRDefault="0059615B" w:rsidP="00B1027F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выда</w:t>
      </w:r>
      <w:r w:rsidR="007D252B" w:rsidRPr="00EE14BA">
        <w:t>е</w:t>
      </w:r>
      <w:r w:rsidRPr="00EE14BA">
        <w:t xml:space="preserve">т разрешение </w:t>
      </w:r>
      <w:r w:rsidR="00DF40FC" w:rsidRPr="00DF40FC">
        <w:t>на использование земель или земельного участка без предоставления земельных участков и установления сервитута</w:t>
      </w:r>
      <w:r w:rsidRPr="00EE14BA">
        <w:t xml:space="preserve"> или уведомление об отказе в выдаче такого разрешения с указанием причин отказа.</w:t>
      </w:r>
    </w:p>
    <w:p w:rsidR="0059615B" w:rsidRPr="00EE14BA" w:rsidRDefault="0059615B" w:rsidP="00CE3664">
      <w:pPr>
        <w:autoSpaceDE w:val="0"/>
        <w:autoSpaceDN w:val="0"/>
        <w:adjustRightInd w:val="0"/>
        <w:jc w:val="center"/>
        <w:outlineLvl w:val="1"/>
      </w:pPr>
    </w:p>
    <w:p w:rsidR="0059615B" w:rsidRPr="00EE14BA" w:rsidRDefault="0059615B" w:rsidP="00E40726">
      <w:pPr>
        <w:numPr>
          <w:ilvl w:val="2"/>
          <w:numId w:val="23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  <w:szCs w:val="28"/>
        </w:rPr>
      </w:pPr>
      <w:proofErr w:type="gramStart"/>
      <w:r w:rsidRPr="00EE14BA">
        <w:rPr>
          <w:b/>
          <w:bCs/>
          <w:szCs w:val="28"/>
        </w:rPr>
        <w:t>Контроль за</w:t>
      </w:r>
      <w:proofErr w:type="gramEnd"/>
      <w:r w:rsidRPr="00EE14BA">
        <w:rPr>
          <w:b/>
          <w:bCs/>
          <w:szCs w:val="28"/>
        </w:rPr>
        <w:t xml:space="preserve"> исполнением административного регламента</w:t>
      </w:r>
    </w:p>
    <w:p w:rsidR="0059615B" w:rsidRPr="00EE14BA" w:rsidRDefault="0059615B" w:rsidP="00E40726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59615B" w:rsidRPr="00E40726" w:rsidRDefault="0059615B" w:rsidP="00716C16">
      <w:pPr>
        <w:pStyle w:val="a4"/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proofErr w:type="gramStart"/>
      <w:r w:rsidRPr="00EE14BA">
        <w:rPr>
          <w:szCs w:val="28"/>
        </w:rPr>
        <w:t>Контроль за</w:t>
      </w:r>
      <w:proofErr w:type="gramEnd"/>
      <w:r w:rsidRPr="00EE14BA">
        <w:rPr>
          <w:szCs w:val="28"/>
        </w:rPr>
        <w:t xml:space="preserve"> исполнением настоящего административного регламента осуществляется</w:t>
      </w:r>
      <w:r w:rsidRPr="00E40726">
        <w:rPr>
          <w:szCs w:val="28"/>
        </w:rPr>
        <w:t xml:space="preserve"> </w:t>
      </w:r>
      <w:r w:rsidR="00A7091D" w:rsidRPr="00E40726">
        <w:rPr>
          <w:szCs w:val="28"/>
        </w:rPr>
        <w:t>главой муниципального образования «Октябрьское»</w:t>
      </w:r>
      <w:r w:rsidRPr="00E40726">
        <w:rPr>
          <w:szCs w:val="28"/>
        </w:rPr>
        <w:t xml:space="preserve"> в следующих формах:</w:t>
      </w:r>
    </w:p>
    <w:p w:rsidR="0059615B" w:rsidRPr="00EE14BA" w:rsidRDefault="0059615B" w:rsidP="00B97687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EE14BA">
        <w:rPr>
          <w:szCs w:val="28"/>
        </w:rPr>
        <w:t xml:space="preserve">текущее наблюдение за выполнением </w:t>
      </w:r>
      <w:r w:rsidR="00A7091D" w:rsidRPr="00EE14BA">
        <w:rPr>
          <w:szCs w:val="28"/>
        </w:rPr>
        <w:t>специалистом</w:t>
      </w:r>
      <w:r w:rsidR="000555E6">
        <w:rPr>
          <w:szCs w:val="28"/>
        </w:rPr>
        <w:t xml:space="preserve"> </w:t>
      </w:r>
      <w:r w:rsidR="000555E6">
        <w:t xml:space="preserve">администрации </w:t>
      </w:r>
      <w:r w:rsidR="000555E6" w:rsidRPr="00EE14BA">
        <w:t>муниципального образования «Октябрьское»</w:t>
      </w:r>
      <w:r w:rsidRPr="00EE14BA">
        <w:rPr>
          <w:szCs w:val="28"/>
        </w:rPr>
        <w:t xml:space="preserve"> административных действий при предоставлении муниципальной услуги;</w:t>
      </w:r>
    </w:p>
    <w:p w:rsidR="0059615B" w:rsidRPr="00EE14BA" w:rsidRDefault="0059615B" w:rsidP="00B97687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both"/>
        <w:outlineLvl w:val="1"/>
        <w:rPr>
          <w:szCs w:val="28"/>
        </w:rPr>
      </w:pPr>
      <w:r w:rsidRPr="00EE14BA">
        <w:rPr>
          <w:szCs w:val="28"/>
        </w:rPr>
        <w:t xml:space="preserve">рассмотрение жалоб на действия (бездействие) </w:t>
      </w:r>
      <w:r w:rsidR="00A7091D" w:rsidRPr="00EE14BA">
        <w:rPr>
          <w:szCs w:val="28"/>
        </w:rPr>
        <w:t>специалиста</w:t>
      </w:r>
      <w:r w:rsidR="000555E6">
        <w:rPr>
          <w:szCs w:val="28"/>
        </w:rPr>
        <w:t xml:space="preserve"> </w:t>
      </w:r>
      <w:r w:rsidR="000555E6">
        <w:t xml:space="preserve">администрации </w:t>
      </w:r>
      <w:r w:rsidR="000555E6" w:rsidRPr="00EE14BA">
        <w:t>муниципального образования «Октябрьское»</w:t>
      </w:r>
      <w:r w:rsidRPr="00EE14BA">
        <w:rPr>
          <w:szCs w:val="28"/>
        </w:rPr>
        <w:t xml:space="preserve"> выполняющ</w:t>
      </w:r>
      <w:r w:rsidR="00A7091D" w:rsidRPr="00EE14BA">
        <w:rPr>
          <w:szCs w:val="28"/>
        </w:rPr>
        <w:t>его</w:t>
      </w:r>
      <w:r w:rsidRPr="00EE14BA">
        <w:rPr>
          <w:szCs w:val="28"/>
        </w:rPr>
        <w:t xml:space="preserve"> административные действия при предоставлении муниципальной услуги.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EE14BA">
        <w:rPr>
          <w:szCs w:val="28"/>
        </w:rPr>
        <w:t xml:space="preserve">Обязанности </w:t>
      </w:r>
      <w:r w:rsidR="00A7091D" w:rsidRPr="00EE14BA">
        <w:rPr>
          <w:szCs w:val="28"/>
        </w:rPr>
        <w:t>специалиста</w:t>
      </w:r>
      <w:r w:rsidR="000555E6">
        <w:rPr>
          <w:szCs w:val="28"/>
        </w:rPr>
        <w:t xml:space="preserve"> </w:t>
      </w:r>
      <w:r w:rsidR="000555E6">
        <w:t xml:space="preserve">администрации </w:t>
      </w:r>
      <w:r w:rsidR="000555E6" w:rsidRPr="00EE14BA">
        <w:t>муниципального образования «Октябрьское»</w:t>
      </w:r>
      <w:r w:rsidRPr="00EE14BA">
        <w:rPr>
          <w:szCs w:val="28"/>
        </w:rPr>
        <w:t xml:space="preserve"> по исполнению настоящего административного регламента, а также </w:t>
      </w:r>
      <w:r w:rsidR="00A7091D" w:rsidRPr="00EE14BA">
        <w:rPr>
          <w:szCs w:val="28"/>
        </w:rPr>
        <w:t>его</w:t>
      </w:r>
      <w:r w:rsidRPr="00EE14BA">
        <w:rPr>
          <w:szCs w:val="28"/>
        </w:rPr>
        <w:t xml:space="preserve"> персональная ответственность за неисполнение или ненадлежащее исполнение своих обязанностей закрепляются в должностн</w:t>
      </w:r>
      <w:r w:rsidR="00E40726">
        <w:rPr>
          <w:szCs w:val="28"/>
        </w:rPr>
        <w:t>ой</w:t>
      </w:r>
      <w:r w:rsidRPr="00EE14BA">
        <w:rPr>
          <w:szCs w:val="28"/>
        </w:rPr>
        <w:t xml:space="preserve"> инструкци</w:t>
      </w:r>
      <w:r w:rsidR="00A7091D" w:rsidRPr="00EE14BA">
        <w:rPr>
          <w:szCs w:val="28"/>
        </w:rPr>
        <w:t>и</w:t>
      </w:r>
      <w:r w:rsidRPr="00EE14BA">
        <w:rPr>
          <w:szCs w:val="28"/>
        </w:rPr>
        <w:t>.</w:t>
      </w:r>
    </w:p>
    <w:p w:rsidR="0059615B" w:rsidRPr="00EE14BA" w:rsidRDefault="0059615B" w:rsidP="0059615B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9615B" w:rsidRPr="000555E6" w:rsidRDefault="0059615B" w:rsidP="00716C16">
      <w:pPr>
        <w:numPr>
          <w:ilvl w:val="0"/>
          <w:numId w:val="49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Cs w:val="28"/>
        </w:rPr>
      </w:pPr>
      <w:r w:rsidRPr="00EE14BA">
        <w:rPr>
          <w:b/>
          <w:bCs/>
          <w:szCs w:val="28"/>
        </w:rPr>
        <w:t>Досудебный (внесудебный) порядок обжалования</w:t>
      </w:r>
      <w:r w:rsidR="000555E6">
        <w:rPr>
          <w:b/>
          <w:bCs/>
          <w:szCs w:val="28"/>
        </w:rPr>
        <w:t xml:space="preserve"> </w:t>
      </w:r>
      <w:r w:rsidRPr="000555E6">
        <w:rPr>
          <w:b/>
          <w:bCs/>
          <w:szCs w:val="28"/>
        </w:rPr>
        <w:t>р</w:t>
      </w:r>
      <w:r w:rsidR="000555E6">
        <w:rPr>
          <w:b/>
          <w:bCs/>
          <w:szCs w:val="28"/>
        </w:rPr>
        <w:t xml:space="preserve">ешений и действий (бездействия) </w:t>
      </w:r>
      <w:r w:rsidRPr="000555E6">
        <w:rPr>
          <w:b/>
          <w:bCs/>
          <w:szCs w:val="28"/>
        </w:rPr>
        <w:t>органа, предоставляющего</w:t>
      </w:r>
      <w:r w:rsidR="000555E6">
        <w:rPr>
          <w:b/>
          <w:bCs/>
          <w:szCs w:val="28"/>
        </w:rPr>
        <w:t xml:space="preserve"> </w:t>
      </w:r>
      <w:r w:rsidRPr="000555E6">
        <w:rPr>
          <w:b/>
          <w:bCs/>
          <w:szCs w:val="28"/>
        </w:rPr>
        <w:t>муниципальную услугу, а также его должностных лиц</w:t>
      </w:r>
      <w:r w:rsidR="000555E6">
        <w:rPr>
          <w:b/>
          <w:bCs/>
          <w:szCs w:val="28"/>
        </w:rPr>
        <w:t xml:space="preserve"> </w:t>
      </w:r>
      <w:r w:rsidRPr="000555E6">
        <w:rPr>
          <w:b/>
          <w:bCs/>
          <w:szCs w:val="28"/>
        </w:rPr>
        <w:t>(муниципальных служащих)</w:t>
      </w:r>
    </w:p>
    <w:p w:rsidR="0059615B" w:rsidRPr="000555E6" w:rsidRDefault="0059615B" w:rsidP="000555E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9615B" w:rsidRPr="00EE14BA" w:rsidRDefault="0059615B" w:rsidP="00716C16">
      <w:pPr>
        <w:pStyle w:val="30"/>
        <w:numPr>
          <w:ilvl w:val="1"/>
          <w:numId w:val="49"/>
        </w:numPr>
        <w:spacing w:after="0"/>
        <w:ind w:left="0" w:firstLine="709"/>
        <w:jc w:val="both"/>
      </w:pPr>
      <w:r w:rsidRPr="00EE14BA">
        <w:rPr>
          <w:sz w:val="24"/>
          <w:szCs w:val="24"/>
        </w:rPr>
        <w:t>Заявитель имеет право о</w:t>
      </w:r>
      <w:r w:rsidR="00DF47B6">
        <w:rPr>
          <w:sz w:val="24"/>
          <w:szCs w:val="24"/>
        </w:rPr>
        <w:t>братиться с жалобой</w:t>
      </w:r>
      <w:r w:rsidRPr="00EE14BA">
        <w:rPr>
          <w:sz w:val="24"/>
          <w:szCs w:val="24"/>
        </w:rPr>
        <w:t xml:space="preserve"> в случае нарушения стандарта предоставления муниципальной услуги, нарушения установленного порядка предоставления муниципальной услуги, включая</w:t>
      </w:r>
      <w:r w:rsidRPr="00EE14BA">
        <w:t>:</w:t>
      </w:r>
    </w:p>
    <w:p w:rsidR="0059615B" w:rsidRPr="00EE14BA" w:rsidRDefault="0059615B" w:rsidP="00DF47B6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нарушение срока регистрации запроса заявителя о предоставлении муниципальной услуги;</w:t>
      </w:r>
    </w:p>
    <w:p w:rsidR="0059615B" w:rsidRPr="00EE14BA" w:rsidRDefault="0059615B" w:rsidP="00DF47B6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нарушение срока предоставления муниципальной услуги;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настоящим административным регламентом;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настоящим административным регламентом, у заявителя;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proofErr w:type="gramStart"/>
      <w:r w:rsidRPr="00EE14B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настоящим административным регламентом;</w:t>
      </w:r>
      <w:proofErr w:type="gramEnd"/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затребование с заявителя при предоставлении государственной или муниципальной услуги платы;</w:t>
      </w:r>
    </w:p>
    <w:p w:rsidR="0059615B" w:rsidRPr="00EE14BA" w:rsidRDefault="0059615B" w:rsidP="00DF47B6">
      <w:pPr>
        <w:numPr>
          <w:ilvl w:val="0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proofErr w:type="gramStart"/>
      <w:r w:rsidRPr="00EE14BA">
        <w:t xml:space="preserve">отказ </w:t>
      </w:r>
      <w:r w:rsidR="00A7091D" w:rsidRPr="00EE14BA">
        <w:t>специалиста</w:t>
      </w:r>
      <w:r w:rsidRPr="00EE14BA">
        <w:t xml:space="preserve"> </w:t>
      </w:r>
      <w:r w:rsidR="00DF47B6">
        <w:t xml:space="preserve">администрации </w:t>
      </w:r>
      <w:r w:rsidR="00DF47B6" w:rsidRPr="00EE14BA">
        <w:t>муниципального образования «Октябрьское»</w:t>
      </w:r>
      <w:r w:rsidR="00DF47B6" w:rsidRPr="00EE14BA">
        <w:rPr>
          <w:szCs w:val="28"/>
        </w:rPr>
        <w:t xml:space="preserve"> </w:t>
      </w:r>
      <w:r w:rsidRPr="00EE14BA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615B" w:rsidRPr="00EE14BA" w:rsidRDefault="0059615B" w:rsidP="00716C16">
      <w:pPr>
        <w:pStyle w:val="30"/>
        <w:numPr>
          <w:ilvl w:val="1"/>
          <w:numId w:val="49"/>
        </w:numPr>
        <w:spacing w:after="0"/>
        <w:ind w:left="0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«Устьянский муниципальный район», единого портала государственных и муниципальных услуг либо Архангельского регионального портала государственных и муниципальных услуг, а также может быть принята при личном приеме заявителя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E14BA">
        <w:t>Жалоба заявителя должна содержать следующую информацию:</w:t>
      </w:r>
    </w:p>
    <w:p w:rsidR="0059615B" w:rsidRPr="00EE14BA" w:rsidRDefault="0059615B" w:rsidP="00B97687">
      <w:pPr>
        <w:pStyle w:val="20"/>
        <w:numPr>
          <w:ilvl w:val="1"/>
          <w:numId w:val="32"/>
        </w:numPr>
        <w:autoSpaceDE w:val="0"/>
        <w:autoSpaceDN w:val="0"/>
        <w:adjustRightInd w:val="0"/>
        <w:ind w:left="0" w:firstLine="0"/>
        <w:jc w:val="both"/>
        <w:outlineLvl w:val="1"/>
        <w:rPr>
          <w:b w:val="0"/>
          <w:szCs w:val="24"/>
        </w:rPr>
      </w:pPr>
      <w:r w:rsidRPr="00EE14BA">
        <w:rPr>
          <w:b w:val="0"/>
          <w:szCs w:val="24"/>
        </w:rPr>
        <w:t>наименование органа, предост</w:t>
      </w:r>
      <w:r w:rsidR="00A7091D" w:rsidRPr="00EE14BA">
        <w:rPr>
          <w:b w:val="0"/>
          <w:szCs w:val="24"/>
        </w:rPr>
        <w:t>авляющего муниципальную услугу,</w:t>
      </w:r>
      <w:r w:rsidRPr="00EE14BA">
        <w:rPr>
          <w:b w:val="0"/>
          <w:szCs w:val="24"/>
        </w:rPr>
        <w:t xml:space="preserve">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615B" w:rsidRPr="00EE14BA" w:rsidRDefault="0059615B" w:rsidP="00B97687">
      <w:pPr>
        <w:pStyle w:val="30"/>
        <w:numPr>
          <w:ilvl w:val="1"/>
          <w:numId w:val="32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 w:rsidRPr="00EE14BA">
        <w:rPr>
          <w:sz w:val="24"/>
          <w:szCs w:val="24"/>
        </w:rPr>
        <w:lastRenderedPageBreak/>
        <w:t>фамилию, имя, отчество (последнее – при наличии), почтовый адрес (или   адрес электронной почты) гражданина, подающего жалобу (претензию), либо наименование и место нахождения (а также п</w:t>
      </w:r>
      <w:r w:rsidR="005C7E39">
        <w:rPr>
          <w:sz w:val="24"/>
          <w:szCs w:val="24"/>
        </w:rPr>
        <w:t xml:space="preserve">ри наличии адрес электронной </w:t>
      </w:r>
      <w:r w:rsidRPr="00EE14BA">
        <w:rPr>
          <w:sz w:val="24"/>
          <w:szCs w:val="24"/>
        </w:rPr>
        <w:t>почты) юридического лица, подающего жалобу (претензию);</w:t>
      </w:r>
      <w:proofErr w:type="gramEnd"/>
    </w:p>
    <w:p w:rsidR="0059615B" w:rsidRPr="00EE14BA" w:rsidRDefault="0059615B" w:rsidP="00B97687">
      <w:pPr>
        <w:pStyle w:val="20"/>
        <w:numPr>
          <w:ilvl w:val="1"/>
          <w:numId w:val="32"/>
        </w:numPr>
        <w:autoSpaceDE w:val="0"/>
        <w:autoSpaceDN w:val="0"/>
        <w:adjustRightInd w:val="0"/>
        <w:ind w:left="0" w:firstLine="0"/>
        <w:jc w:val="both"/>
        <w:outlineLvl w:val="1"/>
        <w:rPr>
          <w:b w:val="0"/>
          <w:szCs w:val="24"/>
        </w:rPr>
      </w:pPr>
      <w:r w:rsidRPr="00EE14BA">
        <w:rPr>
          <w:b w:val="0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615B" w:rsidRPr="00EE14BA" w:rsidRDefault="0059615B" w:rsidP="00B97687">
      <w:pPr>
        <w:pStyle w:val="30"/>
        <w:numPr>
          <w:ilvl w:val="1"/>
          <w:numId w:val="32"/>
        </w:numPr>
        <w:spacing w:after="0"/>
        <w:ind w:left="0" w:firstLine="0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служащего. Заявителем могут быть представлены документы (при наличии), подтверждающие доводы заявителя, либо их копии.</w:t>
      </w:r>
    </w:p>
    <w:p w:rsidR="0059615B" w:rsidRPr="00EE14BA" w:rsidRDefault="0059615B" w:rsidP="00716C16">
      <w:pPr>
        <w:numPr>
          <w:ilvl w:val="1"/>
          <w:numId w:val="49"/>
        </w:numPr>
        <w:ind w:left="0" w:firstLine="709"/>
        <w:jc w:val="both"/>
      </w:pPr>
      <w:r w:rsidRPr="00EE14BA">
        <w:t>Поступившая жалоба заявителя является основанием для ее рассмотрения.</w:t>
      </w:r>
    </w:p>
    <w:p w:rsidR="0059615B" w:rsidRPr="00EE14BA" w:rsidRDefault="0059615B" w:rsidP="0059615B">
      <w:pPr>
        <w:pStyle w:val="30"/>
        <w:spacing w:after="0"/>
        <w:ind w:left="0" w:firstLine="720"/>
        <w:jc w:val="both"/>
        <w:rPr>
          <w:sz w:val="24"/>
          <w:szCs w:val="24"/>
        </w:rPr>
      </w:pPr>
      <w:r w:rsidRPr="00EE14BA">
        <w:rPr>
          <w:sz w:val="24"/>
          <w:szCs w:val="24"/>
        </w:rPr>
        <w:t>Запрещается направлять жалобу муниципальному служащему, решение или действие (бездействие) которого обжалуется.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E14BA">
        <w:t>При рассмотрении жалобы должностное лицо:</w:t>
      </w:r>
    </w:p>
    <w:p w:rsidR="0059615B" w:rsidRPr="00EE14BA" w:rsidRDefault="0059615B" w:rsidP="0035045D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обеспечивает объективное, всестороннее и своевременное рассмотрение обращения, в случае необходимости – с участием гражданина, представителя юридического лица, направившего жалобу;</w:t>
      </w:r>
    </w:p>
    <w:p w:rsidR="0059615B" w:rsidRPr="00EE14BA" w:rsidRDefault="0059615B" w:rsidP="0035045D">
      <w:pPr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запрашивает необходимые для рассмотрения жалобы документы и материалы в других органах местной администрации,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EE14BA">
        <w:t>Жалоба</w:t>
      </w:r>
      <w:r w:rsidR="00A7091D" w:rsidRPr="00EE14BA">
        <w:t xml:space="preserve"> </w:t>
      </w:r>
      <w:r w:rsidRPr="00EE14BA"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9615B" w:rsidRPr="00EE14BA" w:rsidRDefault="0059615B" w:rsidP="00716C16">
      <w:pPr>
        <w:numPr>
          <w:ilvl w:val="1"/>
          <w:numId w:val="49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E14BA">
        <w:t>По результатам рассмотрения жалобы должностное лицо принимает одно из следующих решений:</w:t>
      </w:r>
    </w:p>
    <w:p w:rsidR="0059615B" w:rsidRPr="00EE14BA" w:rsidRDefault="0059615B" w:rsidP="00B97687">
      <w:pPr>
        <w:pStyle w:val="30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 w:rsidRPr="00EE14BA">
        <w:rPr>
          <w:sz w:val="24"/>
          <w:szCs w:val="24"/>
        </w:rPr>
        <w:t>удовлетворяет жалобу, в том числе в форме отмены принятого решения, исправления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  <w:proofErr w:type="gramEnd"/>
    </w:p>
    <w:p w:rsidR="0059615B" w:rsidRPr="00EE14BA" w:rsidRDefault="0059615B" w:rsidP="00B97687">
      <w:pPr>
        <w:numPr>
          <w:ilvl w:val="0"/>
          <w:numId w:val="33"/>
        </w:numPr>
        <w:autoSpaceDE w:val="0"/>
        <w:autoSpaceDN w:val="0"/>
        <w:adjustRightInd w:val="0"/>
        <w:ind w:left="0" w:firstLine="0"/>
        <w:jc w:val="both"/>
        <w:outlineLvl w:val="1"/>
      </w:pPr>
      <w:r w:rsidRPr="00EE14BA">
        <w:t>отказывает в удовлетворении жалобы.</w:t>
      </w:r>
    </w:p>
    <w:p w:rsidR="0059615B" w:rsidRPr="00E35F62" w:rsidRDefault="0059615B" w:rsidP="00716C16">
      <w:pPr>
        <w:pStyle w:val="30"/>
        <w:numPr>
          <w:ilvl w:val="1"/>
          <w:numId w:val="49"/>
        </w:numPr>
        <w:spacing w:after="0"/>
        <w:ind w:left="0" w:firstLine="709"/>
        <w:jc w:val="both"/>
        <w:rPr>
          <w:sz w:val="24"/>
          <w:szCs w:val="24"/>
        </w:rPr>
      </w:pPr>
      <w:r w:rsidRPr="00EE14BA">
        <w:rPr>
          <w:sz w:val="24"/>
          <w:szCs w:val="24"/>
        </w:rPr>
        <w:t xml:space="preserve">Не </w:t>
      </w:r>
      <w:proofErr w:type="gramStart"/>
      <w:r w:rsidRPr="00EE14BA">
        <w:rPr>
          <w:sz w:val="24"/>
          <w:szCs w:val="24"/>
        </w:rPr>
        <w:t>позднее дня,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</w:t>
      </w:r>
      <w:proofErr w:type="gramEnd"/>
      <w:r w:rsidRPr="00EE14BA">
        <w:rPr>
          <w:sz w:val="24"/>
          <w:szCs w:val="24"/>
        </w:rPr>
        <w:t xml:space="preserve"> мотивированный ответ о результатах рассмотрения жалобы.</w:t>
      </w:r>
    </w:p>
    <w:p w:rsidR="00B9141A" w:rsidRPr="00E35F62" w:rsidRDefault="00B9141A" w:rsidP="0059615B">
      <w:pPr>
        <w:pStyle w:val="30"/>
        <w:spacing w:after="0"/>
        <w:ind w:left="0"/>
        <w:jc w:val="both"/>
        <w:rPr>
          <w:sz w:val="24"/>
          <w:szCs w:val="24"/>
        </w:rPr>
      </w:pPr>
    </w:p>
    <w:p w:rsidR="00B9141A" w:rsidRPr="00EE14BA" w:rsidRDefault="00B9141A" w:rsidP="00E6019F">
      <w:pPr>
        <w:pStyle w:val="30"/>
        <w:spacing w:after="0"/>
        <w:ind w:left="0"/>
        <w:jc w:val="center"/>
        <w:rPr>
          <w:sz w:val="24"/>
          <w:szCs w:val="24"/>
        </w:rPr>
      </w:pPr>
    </w:p>
    <w:p w:rsidR="0059615B" w:rsidRDefault="0059615B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C17E5" w:rsidRDefault="005C17E5" w:rsidP="00E6019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  <w:r w:rsidRPr="00EE14BA">
        <w:rPr>
          <w:b/>
          <w:szCs w:val="28"/>
        </w:rPr>
        <w:t>Приложение 1</w:t>
      </w:r>
    </w:p>
    <w:p w:rsidR="0059615B" w:rsidRPr="00EE14BA" w:rsidRDefault="0059615B" w:rsidP="0059615B">
      <w:pPr>
        <w:jc w:val="center"/>
      </w:pPr>
    </w:p>
    <w:p w:rsidR="0059615B" w:rsidRPr="00EE14BA" w:rsidRDefault="0059615B" w:rsidP="00DE686F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EE14BA">
        <w:rPr>
          <w:rFonts w:ascii="Times New Roman" w:hAnsi="Times New Roman"/>
          <w:b/>
          <w:sz w:val="24"/>
          <w:szCs w:val="24"/>
          <w:u w:val="single"/>
        </w:rPr>
        <w:t>Адр</w:t>
      </w:r>
      <w:r w:rsidR="009942EE">
        <w:rPr>
          <w:rFonts w:ascii="Times New Roman" w:hAnsi="Times New Roman"/>
          <w:b/>
          <w:sz w:val="24"/>
          <w:szCs w:val="24"/>
          <w:u w:val="single"/>
        </w:rPr>
        <w:t>ес администрации муниципального</w:t>
      </w:r>
      <w:r w:rsidRPr="00EE14BA">
        <w:rPr>
          <w:rFonts w:ascii="Times New Roman" w:hAnsi="Times New Roman"/>
          <w:b/>
          <w:sz w:val="24"/>
          <w:szCs w:val="24"/>
          <w:u w:val="single"/>
        </w:rPr>
        <w:t xml:space="preserve"> образования «</w:t>
      </w:r>
      <w:r w:rsidR="00A7091D" w:rsidRPr="00EE14BA">
        <w:rPr>
          <w:rFonts w:ascii="Times New Roman" w:hAnsi="Times New Roman"/>
          <w:b/>
          <w:sz w:val="24"/>
          <w:szCs w:val="24"/>
          <w:u w:val="single"/>
        </w:rPr>
        <w:t>Октябрьское»:</w:t>
      </w:r>
    </w:p>
    <w:p w:rsidR="0059615B" w:rsidRPr="00EE14BA" w:rsidRDefault="0059615B" w:rsidP="00DE686F">
      <w:pPr>
        <w:jc w:val="both"/>
      </w:pPr>
      <w:r w:rsidRPr="00EE14BA">
        <w:t>165210, Архангельска</w:t>
      </w:r>
      <w:r w:rsidR="007D0CDE">
        <w:t xml:space="preserve">я область, </w:t>
      </w:r>
      <w:r w:rsidRPr="00EE14BA">
        <w:t>Устьянский район, ул. Комсомольская, д.</w:t>
      </w:r>
      <w:r w:rsidR="00D43EC4" w:rsidRPr="00EE14BA">
        <w:t>13</w:t>
      </w:r>
      <w:r w:rsidRPr="00EE14BA">
        <w:t>, каб. № 1</w:t>
      </w:r>
      <w:r w:rsidR="00D43EC4" w:rsidRPr="00EE14BA">
        <w:t>1</w:t>
      </w:r>
      <w:r w:rsidR="00D43EC4" w:rsidRPr="00484A55">
        <w:t>,</w:t>
      </w:r>
      <w:r w:rsidRPr="00EE14BA">
        <w:t xml:space="preserve"> второй этаж.</w:t>
      </w:r>
    </w:p>
    <w:p w:rsidR="0059615B" w:rsidRPr="00EE14BA" w:rsidRDefault="0059615B" w:rsidP="00DE686F"/>
    <w:p w:rsidR="0059615B" w:rsidRPr="00EE14BA" w:rsidRDefault="0059615B" w:rsidP="00DE686F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b/>
          <w:sz w:val="24"/>
          <w:szCs w:val="24"/>
          <w:u w:val="single"/>
        </w:rPr>
      </w:pPr>
      <w:r w:rsidRPr="00EE14BA">
        <w:rPr>
          <w:rFonts w:ascii="Times New Roman" w:hAnsi="Times New Roman"/>
          <w:b/>
          <w:sz w:val="24"/>
          <w:szCs w:val="24"/>
          <w:u w:val="single"/>
        </w:rPr>
        <w:t>График работы</w:t>
      </w:r>
      <w:r w:rsidRPr="00EE14BA">
        <w:rPr>
          <w:rFonts w:ascii="Times New Roman" w:hAnsi="Times New Roman"/>
          <w:b/>
          <w:sz w:val="24"/>
          <w:szCs w:val="24"/>
        </w:rPr>
        <w:t>:</w:t>
      </w:r>
    </w:p>
    <w:p w:rsidR="0059615B" w:rsidRDefault="0059615B" w:rsidP="00DE686F">
      <w:pPr>
        <w:spacing w:before="100" w:beforeAutospacing="1" w:after="100" w:afterAutospacing="1"/>
      </w:pPr>
      <w:r w:rsidRPr="00EE14BA">
        <w:t>Понедельник</w:t>
      </w:r>
      <w:r w:rsidR="007D0CDE" w:rsidRPr="00EE14BA">
        <w:t>-</w:t>
      </w:r>
      <w:r w:rsidR="007D0CDE">
        <w:t>Пятница: 8.00 - 17.00 часов;</w:t>
      </w:r>
    </w:p>
    <w:p w:rsidR="007D0CDE" w:rsidRPr="00EE14BA" w:rsidRDefault="007D0CDE" w:rsidP="00127C8F">
      <w:pPr>
        <w:spacing w:before="100" w:beforeAutospacing="1" w:after="100" w:afterAutospacing="1"/>
        <w:ind w:firstLine="709"/>
        <w:jc w:val="both"/>
      </w:pPr>
      <w:r w:rsidRPr="007D0CDE"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59615B" w:rsidRPr="00EE14BA" w:rsidRDefault="007D0CDE" w:rsidP="00DE686F">
      <w:pPr>
        <w:spacing w:before="100" w:beforeAutospacing="1" w:after="100" w:afterAutospacing="1"/>
      </w:pPr>
      <w:r>
        <w:t>Четверг: не приемный день;</w:t>
      </w:r>
    </w:p>
    <w:p w:rsidR="00A7091D" w:rsidRPr="00EE14BA" w:rsidRDefault="00DE686F" w:rsidP="00DE686F">
      <w:pPr>
        <w:spacing w:before="100" w:beforeAutospacing="1" w:after="100" w:afterAutospacing="1"/>
      </w:pPr>
      <w:r>
        <w:t>Перерыв</w:t>
      </w:r>
      <w:r w:rsidR="007D0CDE">
        <w:t xml:space="preserve"> на обед</w:t>
      </w:r>
      <w:r>
        <w:t xml:space="preserve">: </w:t>
      </w:r>
      <w:r w:rsidR="00A7091D" w:rsidRPr="00EE14BA">
        <w:t>13.00 - 14.00 часов</w:t>
      </w:r>
    </w:p>
    <w:p w:rsidR="00A7091D" w:rsidRPr="00EE14BA" w:rsidRDefault="00CC7E16" w:rsidP="00DE686F">
      <w:pPr>
        <w:spacing w:before="100" w:beforeAutospacing="1" w:after="100" w:afterAutospacing="1"/>
      </w:pPr>
      <w:r w:rsidRPr="00EE14BA">
        <w:t>Суббота, воскресенье - выходной</w:t>
      </w:r>
    </w:p>
    <w:p w:rsidR="0059615B" w:rsidRPr="00EE14BA" w:rsidRDefault="0059615B" w:rsidP="00DE686F">
      <w:pPr>
        <w:numPr>
          <w:ilvl w:val="0"/>
          <w:numId w:val="1"/>
        </w:numPr>
        <w:spacing w:before="100" w:beforeAutospacing="1" w:after="100" w:afterAutospacing="1"/>
        <w:ind w:left="0" w:firstLine="0"/>
        <w:rPr>
          <w:b/>
          <w:u w:val="single"/>
        </w:rPr>
      </w:pPr>
      <w:r w:rsidRPr="00EE14BA">
        <w:rPr>
          <w:b/>
          <w:u w:val="single"/>
        </w:rPr>
        <w:t>Номер телефона, факса и электронной почты:</w:t>
      </w:r>
    </w:p>
    <w:p w:rsidR="0059615B" w:rsidRPr="00EE14BA" w:rsidRDefault="00DE686F" w:rsidP="00DE686F">
      <w:pPr>
        <w:spacing w:before="100" w:beforeAutospacing="1" w:after="100" w:afterAutospacing="1"/>
      </w:pPr>
      <w:r>
        <w:t>Телефон: 8(818-55)</w:t>
      </w:r>
      <w:r w:rsidR="0059615B" w:rsidRPr="00EE14BA">
        <w:t>5-</w:t>
      </w:r>
      <w:r w:rsidR="00A7091D" w:rsidRPr="00EE14BA">
        <w:t>14-53</w:t>
      </w:r>
      <w:r w:rsidR="0059615B" w:rsidRPr="00EE14BA">
        <w:t xml:space="preserve">, </w:t>
      </w:r>
      <w:r w:rsidR="00CC7E16" w:rsidRPr="00EE14BA">
        <w:t>факс:</w:t>
      </w:r>
      <w:r>
        <w:t xml:space="preserve"> 8(818-55)</w:t>
      </w:r>
      <w:r w:rsidR="0059615B" w:rsidRPr="00EE14BA">
        <w:t>5-11-</w:t>
      </w:r>
      <w:r w:rsidR="00A7091D" w:rsidRPr="00EE14BA">
        <w:t>94</w:t>
      </w:r>
    </w:p>
    <w:p w:rsidR="00B63DF5" w:rsidRPr="00AF64B5" w:rsidRDefault="00DE686F" w:rsidP="00DE686F">
      <w:pPr>
        <w:spacing w:before="100" w:beforeAutospacing="1" w:after="100" w:afterAutospacing="1"/>
        <w:jc w:val="both"/>
        <w:rPr>
          <w:rStyle w:val="a7"/>
          <w:szCs w:val="28"/>
        </w:rPr>
      </w:pPr>
      <w:r>
        <w:t>Электронная</w:t>
      </w:r>
      <w:r w:rsidR="0059615B" w:rsidRPr="00EE14BA">
        <w:t xml:space="preserve"> почта: </w:t>
      </w:r>
      <w:hyperlink r:id="rId8" w:history="1"/>
      <w:hyperlink r:id="rId9" w:history="1">
        <w:r w:rsidR="000A5088" w:rsidRPr="00EE14BA">
          <w:rPr>
            <w:rStyle w:val="a7"/>
            <w:szCs w:val="28"/>
            <w:lang w:val="en-US"/>
          </w:rPr>
          <w:t>oktiabradmin</w:t>
        </w:r>
        <w:r w:rsidR="000A5088" w:rsidRPr="00EE14BA">
          <w:rPr>
            <w:rStyle w:val="a7"/>
            <w:szCs w:val="28"/>
          </w:rPr>
          <w:t>@</w:t>
        </w:r>
        <w:r w:rsidR="000A5088" w:rsidRPr="00EE14BA">
          <w:rPr>
            <w:rStyle w:val="a7"/>
            <w:szCs w:val="28"/>
            <w:lang w:val="en-US"/>
          </w:rPr>
          <w:t>rambler</w:t>
        </w:r>
        <w:r w:rsidR="000A5088" w:rsidRPr="00EE14BA">
          <w:rPr>
            <w:rStyle w:val="a7"/>
            <w:szCs w:val="28"/>
          </w:rPr>
          <w:t>.</w:t>
        </w:r>
        <w:r w:rsidR="000A5088" w:rsidRPr="00EE14BA">
          <w:rPr>
            <w:rStyle w:val="a7"/>
            <w:szCs w:val="28"/>
            <w:lang w:val="en-US"/>
          </w:rPr>
          <w:t>ru</w:t>
        </w:r>
      </w:hyperlink>
      <w:r w:rsidR="000A5088" w:rsidRPr="00AF64B5">
        <w:rPr>
          <w:rStyle w:val="a7"/>
          <w:szCs w:val="28"/>
        </w:rPr>
        <w:t xml:space="preserve">; </w:t>
      </w:r>
      <w:proofErr w:type="spellStart"/>
      <w:r w:rsidR="00AF64B5" w:rsidRPr="00AF64B5">
        <w:rPr>
          <w:rStyle w:val="a7"/>
          <w:szCs w:val="28"/>
          <w:lang w:val="en-US"/>
        </w:rPr>
        <w:t>oktiabr</w:t>
      </w:r>
      <w:proofErr w:type="spellEnd"/>
      <w:r w:rsidR="00AF64B5" w:rsidRPr="00AF64B5">
        <w:rPr>
          <w:rStyle w:val="a7"/>
          <w:szCs w:val="28"/>
        </w:rPr>
        <w:t>.</w:t>
      </w:r>
      <w:proofErr w:type="spellStart"/>
      <w:r w:rsidR="00AF64B5" w:rsidRPr="00AF64B5">
        <w:rPr>
          <w:rStyle w:val="a7"/>
          <w:szCs w:val="28"/>
          <w:lang w:val="en-US"/>
        </w:rPr>
        <w:t>zu</w:t>
      </w:r>
      <w:proofErr w:type="spellEnd"/>
      <w:r w:rsidR="00AF64B5" w:rsidRPr="00AF64B5">
        <w:rPr>
          <w:rStyle w:val="a7"/>
          <w:szCs w:val="28"/>
        </w:rPr>
        <w:t>@</w:t>
      </w:r>
      <w:r w:rsidR="00AF64B5" w:rsidRPr="00AF64B5">
        <w:rPr>
          <w:rStyle w:val="a7"/>
          <w:szCs w:val="28"/>
          <w:lang w:val="en-US"/>
        </w:rPr>
        <w:t>rambler</w:t>
      </w:r>
      <w:r w:rsidR="00AF64B5" w:rsidRPr="00AF64B5">
        <w:rPr>
          <w:rStyle w:val="a7"/>
          <w:szCs w:val="28"/>
        </w:rPr>
        <w:t>.</w:t>
      </w:r>
      <w:r w:rsidR="00AF64B5" w:rsidRPr="00AF64B5">
        <w:rPr>
          <w:rStyle w:val="a7"/>
          <w:szCs w:val="28"/>
          <w:lang w:val="en-US"/>
        </w:rPr>
        <w:t>ru</w:t>
      </w:r>
    </w:p>
    <w:p w:rsidR="0059615B" w:rsidRPr="00DE686F" w:rsidRDefault="0059615B" w:rsidP="00DE686F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b/>
        </w:rPr>
      </w:pPr>
      <w:r w:rsidRPr="00DE686F">
        <w:rPr>
          <w:b/>
          <w:u w:val="single"/>
        </w:rPr>
        <w:t>Адрес сайта</w:t>
      </w:r>
      <w:r w:rsidRPr="00DE686F">
        <w:rPr>
          <w:b/>
        </w:rPr>
        <w:t xml:space="preserve"> - </w:t>
      </w:r>
      <w:r w:rsidRPr="00DE686F">
        <w:rPr>
          <w:b/>
          <w:lang w:val="en-US"/>
        </w:rPr>
        <w:t>www</w:t>
      </w:r>
      <w:r w:rsidRPr="00DE686F">
        <w:rPr>
          <w:b/>
        </w:rPr>
        <w:t>.</w:t>
      </w:r>
      <w:r w:rsidR="000A5088" w:rsidRPr="00DE686F">
        <w:rPr>
          <w:b/>
          <w:lang w:val="en-US"/>
        </w:rPr>
        <w:t>oktiabradmin</w:t>
      </w:r>
      <w:r w:rsidRPr="00DE686F">
        <w:rPr>
          <w:b/>
        </w:rPr>
        <w:t>.</w:t>
      </w:r>
      <w:r w:rsidRPr="00DE686F">
        <w:rPr>
          <w:b/>
          <w:lang w:val="en-US"/>
        </w:rPr>
        <w:t>ru</w:t>
      </w:r>
    </w:p>
    <w:p w:rsidR="0059615B" w:rsidRPr="00EE14BA" w:rsidRDefault="0059615B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59615B" w:rsidRPr="00EE14BA" w:rsidRDefault="0059615B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CB2937" w:rsidRDefault="00CB2937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AF64B5" w:rsidRDefault="00AF64B5" w:rsidP="0059615B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59615B" w:rsidRPr="00EE14BA" w:rsidRDefault="003A0278" w:rsidP="0059615B">
      <w:pPr>
        <w:ind w:left="3261"/>
        <w:jc w:val="right"/>
        <w:rPr>
          <w:b/>
          <w:sz w:val="22"/>
          <w:szCs w:val="22"/>
        </w:rPr>
      </w:pPr>
      <w:r w:rsidRPr="00EE14BA">
        <w:rPr>
          <w:b/>
          <w:sz w:val="22"/>
          <w:szCs w:val="22"/>
        </w:rPr>
        <w:t>П</w:t>
      </w:r>
      <w:r w:rsidR="005C7E39">
        <w:rPr>
          <w:b/>
          <w:sz w:val="22"/>
          <w:szCs w:val="22"/>
        </w:rPr>
        <w:t>риложение 2</w:t>
      </w:r>
    </w:p>
    <w:p w:rsidR="0059615B" w:rsidRDefault="0059615B" w:rsidP="0059615B">
      <w:pPr>
        <w:ind w:left="3261"/>
        <w:jc w:val="right"/>
        <w:rPr>
          <w:sz w:val="22"/>
          <w:szCs w:val="22"/>
        </w:rPr>
      </w:pPr>
    </w:p>
    <w:p w:rsidR="00AF002E" w:rsidRPr="00EE14BA" w:rsidRDefault="00AF002E" w:rsidP="0059615B">
      <w:pPr>
        <w:ind w:left="3261"/>
        <w:jc w:val="right"/>
        <w:rPr>
          <w:sz w:val="22"/>
          <w:szCs w:val="22"/>
        </w:rPr>
      </w:pPr>
    </w:p>
    <w:p w:rsidR="00AF002E" w:rsidRPr="00E52DBC" w:rsidRDefault="00AF002E" w:rsidP="00BA0DE6">
      <w:pPr>
        <w:ind w:left="4253"/>
        <w:jc w:val="both"/>
      </w:pPr>
      <w:r w:rsidRPr="00E52DBC">
        <w:rPr>
          <w:rFonts w:ascii="Courier New" w:hAnsi="Courier New" w:cs="Courier New"/>
          <w:sz w:val="20"/>
          <w:szCs w:val="20"/>
        </w:rPr>
        <w:t xml:space="preserve">Главе МО «Октябрьское» </w:t>
      </w:r>
      <w:r>
        <w:rPr>
          <w:rFonts w:ascii="Courier New" w:hAnsi="Courier New" w:cs="Courier New"/>
          <w:sz w:val="20"/>
          <w:szCs w:val="20"/>
        </w:rPr>
        <w:t>Харлашиной Н.Г.</w:t>
      </w:r>
    </w:p>
    <w:p w:rsidR="00AF002E" w:rsidRPr="00E52DBC" w:rsidRDefault="00AF002E" w:rsidP="00BA0DE6">
      <w:pPr>
        <w:ind w:left="425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</w:t>
      </w:r>
      <w:r w:rsidRPr="00E52DBC">
        <w:rPr>
          <w:rFonts w:ascii="Courier New" w:hAnsi="Courier New" w:cs="Courier New"/>
          <w:sz w:val="20"/>
          <w:szCs w:val="20"/>
        </w:rPr>
        <w:t>т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52DBC"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E52DBC">
        <w:rPr>
          <w:rFonts w:ascii="Courier New" w:hAnsi="Courier New" w:cs="Courier New"/>
          <w:sz w:val="20"/>
          <w:szCs w:val="20"/>
        </w:rPr>
        <w:t>____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E52DBC">
        <w:rPr>
          <w:rFonts w:ascii="Courier New" w:hAnsi="Courier New" w:cs="Courier New"/>
          <w:sz w:val="20"/>
          <w:szCs w:val="20"/>
        </w:rPr>
        <w:t>__</w:t>
      </w:r>
    </w:p>
    <w:p w:rsidR="00AF002E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______________________________________</w:t>
      </w:r>
      <w:r>
        <w:rPr>
          <w:rFonts w:ascii="Courier New" w:hAnsi="Courier New" w:cs="Courier New"/>
          <w:sz w:val="20"/>
          <w:szCs w:val="20"/>
        </w:rPr>
        <w:t>________</w:t>
      </w:r>
      <w:r w:rsidRPr="00E52DBC">
        <w:rPr>
          <w:rFonts w:ascii="Courier New" w:hAnsi="Courier New" w:cs="Courier New"/>
          <w:sz w:val="20"/>
          <w:szCs w:val="20"/>
        </w:rPr>
        <w:t>__</w:t>
      </w:r>
    </w:p>
    <w:p w:rsidR="00A660C4" w:rsidRDefault="00A660C4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A660C4">
        <w:rPr>
          <w:rFonts w:ascii="Courier New" w:hAnsi="Courier New" w:cs="Courier New"/>
          <w:sz w:val="20"/>
          <w:szCs w:val="20"/>
        </w:rPr>
        <w:t xml:space="preserve">(ФИО заявителя, полностью, </w:t>
      </w:r>
      <w:proofErr w:type="spellStart"/>
      <w:r w:rsidRPr="00A660C4">
        <w:rPr>
          <w:rFonts w:ascii="Courier New" w:hAnsi="Courier New" w:cs="Courier New"/>
          <w:sz w:val="20"/>
          <w:szCs w:val="20"/>
        </w:rPr>
        <w:t>наим</w:t>
      </w:r>
      <w:proofErr w:type="spellEnd"/>
      <w:r w:rsidRPr="00A660C4">
        <w:rPr>
          <w:rFonts w:ascii="Courier New" w:hAnsi="Courier New" w:cs="Courier New"/>
          <w:sz w:val="20"/>
          <w:szCs w:val="20"/>
        </w:rPr>
        <w:t>. юр. лица, ФИО уполномоченного действовать от юр. лица или физ. лица, ИНН, ОГРН)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52DBC">
        <w:rPr>
          <w:rFonts w:ascii="Courier New" w:hAnsi="Courier New" w:cs="Courier New"/>
          <w:sz w:val="20"/>
          <w:szCs w:val="20"/>
        </w:rPr>
        <w:t>________________</w:t>
      </w:r>
    </w:p>
    <w:p w:rsidR="00AF002E" w:rsidRPr="00E52DBC" w:rsidRDefault="00AF002E" w:rsidP="00BA0DE6">
      <w:pPr>
        <w:tabs>
          <w:tab w:val="left" w:pos="3630"/>
        </w:tabs>
        <w:ind w:left="4253"/>
        <w:jc w:val="both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  <w:r w:rsidRPr="00E52DBC">
        <w:rPr>
          <w:rFonts w:ascii="Courier New" w:hAnsi="Courier New" w:cs="Courier New"/>
          <w:sz w:val="20"/>
          <w:szCs w:val="20"/>
        </w:rPr>
        <w:t>____</w:t>
      </w:r>
    </w:p>
    <w:p w:rsidR="00A660C4" w:rsidRDefault="00A660C4" w:rsidP="00A660C4">
      <w:pPr>
        <w:tabs>
          <w:tab w:val="left" w:pos="3630"/>
        </w:tabs>
        <w:ind w:left="4253"/>
        <w:jc w:val="center"/>
        <w:rPr>
          <w:rFonts w:ascii="Courier New" w:hAnsi="Courier New" w:cs="Courier New"/>
          <w:sz w:val="20"/>
          <w:szCs w:val="20"/>
        </w:rPr>
      </w:pPr>
      <w:r w:rsidRPr="00A660C4">
        <w:rPr>
          <w:rFonts w:ascii="Courier New" w:hAnsi="Courier New" w:cs="Courier New"/>
          <w:sz w:val="20"/>
          <w:szCs w:val="20"/>
        </w:rPr>
        <w:t>(адрес заявителя)</w:t>
      </w:r>
    </w:p>
    <w:p w:rsidR="00A660C4" w:rsidRDefault="00A660C4" w:rsidP="00A660C4">
      <w:pPr>
        <w:tabs>
          <w:tab w:val="left" w:pos="3630"/>
        </w:tabs>
        <w:ind w:left="4253"/>
        <w:rPr>
          <w:rFonts w:ascii="Courier New" w:hAnsi="Courier New" w:cs="Courier New"/>
          <w:sz w:val="20"/>
          <w:szCs w:val="20"/>
        </w:rPr>
      </w:pPr>
    </w:p>
    <w:p w:rsidR="00AF002E" w:rsidRPr="00A660C4" w:rsidRDefault="00AF002E" w:rsidP="00A660C4">
      <w:pPr>
        <w:tabs>
          <w:tab w:val="left" w:pos="3630"/>
        </w:tabs>
        <w:ind w:left="4253"/>
        <w:rPr>
          <w:rFonts w:ascii="Courier New" w:hAnsi="Courier New" w:cs="Courier New"/>
          <w:sz w:val="20"/>
          <w:szCs w:val="20"/>
        </w:rPr>
      </w:pPr>
      <w:r w:rsidRPr="00E52DBC">
        <w:rPr>
          <w:rFonts w:ascii="Courier New" w:hAnsi="Courier New" w:cs="Courier New"/>
          <w:sz w:val="20"/>
          <w:szCs w:val="20"/>
        </w:rPr>
        <w:t>Телефон________________________________</w:t>
      </w:r>
      <w:r>
        <w:rPr>
          <w:rFonts w:ascii="Courier New" w:hAnsi="Courier New" w:cs="Courier New"/>
          <w:sz w:val="20"/>
          <w:szCs w:val="20"/>
        </w:rPr>
        <w:t>___</w:t>
      </w:r>
      <w:r w:rsidRPr="00E52DBC">
        <w:rPr>
          <w:rFonts w:ascii="Courier New" w:hAnsi="Courier New" w:cs="Courier New"/>
          <w:sz w:val="20"/>
          <w:szCs w:val="20"/>
        </w:rPr>
        <w:t>______</w:t>
      </w:r>
      <w:r>
        <w:br/>
      </w:r>
    </w:p>
    <w:p w:rsidR="005C7E39" w:rsidRPr="00953098" w:rsidRDefault="005C7E39" w:rsidP="005C7E39">
      <w:pPr>
        <w:pStyle w:val="msonormalcxspmiddlecxspmiddle"/>
        <w:spacing w:after="0" w:afterAutospacing="0"/>
        <w:contextualSpacing/>
        <w:jc w:val="center"/>
        <w:rPr>
          <w:b/>
          <w:sz w:val="28"/>
          <w:szCs w:val="28"/>
        </w:rPr>
      </w:pPr>
      <w:r w:rsidRPr="00953098">
        <w:rPr>
          <w:b/>
          <w:sz w:val="28"/>
          <w:szCs w:val="28"/>
        </w:rPr>
        <w:t>ЗАЯВЛЕНИЕ</w:t>
      </w:r>
    </w:p>
    <w:p w:rsidR="005C7E39" w:rsidRPr="00A660C4" w:rsidRDefault="005C7E39" w:rsidP="005C7E39">
      <w:pPr>
        <w:pStyle w:val="msonormalcxspmiddle"/>
        <w:autoSpaceDE w:val="0"/>
        <w:autoSpaceDN w:val="0"/>
        <w:adjustRightInd w:val="0"/>
        <w:jc w:val="center"/>
        <w:rPr>
          <w:szCs w:val="28"/>
        </w:rPr>
      </w:pPr>
      <w:r w:rsidRPr="00A660C4">
        <w:rPr>
          <w:szCs w:val="28"/>
        </w:rPr>
        <w:t>о выдаче разрешения на использование земель или земельного участка, находящихся в государственной или муниципальной собственности в целях, предусмотренных п.</w:t>
      </w:r>
      <w:r w:rsidR="00A660C4">
        <w:rPr>
          <w:szCs w:val="28"/>
        </w:rPr>
        <w:t xml:space="preserve"> </w:t>
      </w:r>
      <w:r w:rsidRPr="00A660C4">
        <w:rPr>
          <w:szCs w:val="28"/>
        </w:rPr>
        <w:t>1 статьи 39.34 Земельного кодекса Российской Федерации</w:t>
      </w:r>
    </w:p>
    <w:p w:rsidR="00A660C4" w:rsidRDefault="005C7E39" w:rsidP="005C7E39">
      <w:pPr>
        <w:ind w:firstLine="708"/>
        <w:rPr>
          <w:szCs w:val="28"/>
        </w:rPr>
      </w:pPr>
      <w:r>
        <w:rPr>
          <w:sz w:val="28"/>
          <w:szCs w:val="28"/>
        </w:rPr>
        <w:t>________________________________________</w:t>
      </w:r>
      <w:r w:rsidR="00A660C4">
        <w:rPr>
          <w:sz w:val="28"/>
          <w:szCs w:val="28"/>
        </w:rPr>
        <w:t>______</w:t>
      </w:r>
      <w:r>
        <w:rPr>
          <w:sz w:val="28"/>
          <w:szCs w:val="28"/>
        </w:rPr>
        <w:t xml:space="preserve">_____ </w:t>
      </w:r>
      <w:r w:rsidR="00A660C4">
        <w:rPr>
          <w:szCs w:val="28"/>
        </w:rPr>
        <w:t xml:space="preserve">просит предоставить </w:t>
      </w:r>
    </w:p>
    <w:p w:rsidR="005C7E39" w:rsidRDefault="005C7E39" w:rsidP="00A660C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 w:rsidR="00A660C4">
        <w:rPr>
          <w:sz w:val="28"/>
          <w:szCs w:val="28"/>
          <w:vertAlign w:val="subscript"/>
        </w:rPr>
        <w:t xml:space="preserve">                    </w:t>
      </w:r>
      <w:r>
        <w:rPr>
          <w:sz w:val="28"/>
          <w:szCs w:val="28"/>
          <w:vertAlign w:val="superscript"/>
        </w:rPr>
        <w:t>(физическое  или юридическое лицо)</w:t>
      </w:r>
      <w:r>
        <w:rPr>
          <w:sz w:val="28"/>
          <w:szCs w:val="28"/>
        </w:rPr>
        <w:t xml:space="preserve"> </w:t>
      </w:r>
    </w:p>
    <w:p w:rsidR="005C7E39" w:rsidRDefault="00A660C4" w:rsidP="005C7E39">
      <w:pPr>
        <w:pStyle w:val="10"/>
        <w:rPr>
          <w:sz w:val="28"/>
          <w:szCs w:val="28"/>
        </w:rPr>
      </w:pPr>
      <w:r w:rsidRPr="00A660C4">
        <w:rPr>
          <w:szCs w:val="28"/>
        </w:rPr>
        <w:t xml:space="preserve">разрешение </w:t>
      </w:r>
      <w:proofErr w:type="gramStart"/>
      <w:r w:rsidRPr="00A660C4">
        <w:rPr>
          <w:szCs w:val="28"/>
        </w:rPr>
        <w:t>на</w:t>
      </w:r>
      <w:proofErr w:type="gramEnd"/>
      <w:r w:rsidRPr="00A660C4">
        <w:rPr>
          <w:szCs w:val="28"/>
        </w:rPr>
        <w:t xml:space="preserve"> </w:t>
      </w:r>
      <w:r w:rsidR="005C7E39"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7957B4">
        <w:rPr>
          <w:sz w:val="28"/>
          <w:szCs w:val="28"/>
        </w:rPr>
        <w:t>________</w:t>
      </w:r>
      <w:r w:rsidR="005C7E39">
        <w:rPr>
          <w:sz w:val="28"/>
          <w:szCs w:val="28"/>
        </w:rPr>
        <w:t>_____</w:t>
      </w:r>
    </w:p>
    <w:p w:rsidR="005C7E39" w:rsidRDefault="005C7E39" w:rsidP="005C7E39">
      <w:pPr>
        <w:pStyle w:val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7957B4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5C7E39" w:rsidRDefault="005C7E39" w:rsidP="005C7E39">
      <w:pPr>
        <w:pStyle w:val="10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(цель использование земельного участка (земли)</w:t>
      </w:r>
      <w:proofErr w:type="gramEnd"/>
    </w:p>
    <w:p w:rsidR="005C7E39" w:rsidRPr="007957B4" w:rsidRDefault="005C7E39" w:rsidP="005C7E39">
      <w:pPr>
        <w:pStyle w:val="10"/>
        <w:ind w:firstLine="550"/>
        <w:rPr>
          <w:szCs w:val="28"/>
        </w:rPr>
      </w:pPr>
      <w:r w:rsidRPr="007957B4">
        <w:rPr>
          <w:szCs w:val="28"/>
        </w:rPr>
        <w:t>Местонахождение земельного участка:</w:t>
      </w:r>
    </w:p>
    <w:p w:rsidR="005C7E39" w:rsidRDefault="005C7E39" w:rsidP="005C7E39">
      <w:pPr>
        <w:pStyle w:val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7957B4">
        <w:rPr>
          <w:sz w:val="28"/>
          <w:szCs w:val="28"/>
        </w:rPr>
        <w:t>____________</w:t>
      </w:r>
    </w:p>
    <w:p w:rsidR="005C7E39" w:rsidRDefault="005C7E39" w:rsidP="005C7E39">
      <w:pPr>
        <w:pStyle w:val="1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(указывается полный адрес, кадастровый номер земельного участка, (при наличии), кадастровый квартал)</w:t>
      </w:r>
    </w:p>
    <w:p w:rsidR="007957B4" w:rsidRDefault="007957B4" w:rsidP="005C7E39">
      <w:pPr>
        <w:pStyle w:val="10"/>
        <w:jc w:val="both"/>
        <w:rPr>
          <w:szCs w:val="28"/>
        </w:rPr>
      </w:pPr>
    </w:p>
    <w:p w:rsidR="005C7E39" w:rsidRDefault="005C7E39" w:rsidP="005C7E39">
      <w:pPr>
        <w:pStyle w:val="10"/>
        <w:jc w:val="both"/>
        <w:rPr>
          <w:szCs w:val="28"/>
        </w:rPr>
      </w:pPr>
      <w:r w:rsidRPr="007957B4">
        <w:rPr>
          <w:szCs w:val="28"/>
        </w:rPr>
        <w:t>Площадь земельного участка (земель) _____________ кв. м.</w:t>
      </w:r>
    </w:p>
    <w:p w:rsidR="007957B4" w:rsidRPr="007957B4" w:rsidRDefault="007957B4" w:rsidP="005C7E39">
      <w:pPr>
        <w:pStyle w:val="10"/>
        <w:jc w:val="both"/>
        <w:rPr>
          <w:szCs w:val="28"/>
        </w:rPr>
      </w:pPr>
    </w:p>
    <w:p w:rsidR="005C7E39" w:rsidRPr="007957B4" w:rsidRDefault="005C7E39" w:rsidP="007957B4">
      <w:pPr>
        <w:rPr>
          <w:szCs w:val="28"/>
        </w:rPr>
      </w:pPr>
      <w:r w:rsidRPr="007957B4">
        <w:rPr>
          <w:szCs w:val="28"/>
        </w:rPr>
        <w:t xml:space="preserve">На срок </w:t>
      </w:r>
      <w:proofErr w:type="gramStart"/>
      <w:r w:rsidRPr="007957B4">
        <w:rPr>
          <w:szCs w:val="28"/>
        </w:rPr>
        <w:t>с</w:t>
      </w:r>
      <w:proofErr w:type="gramEnd"/>
      <w:r w:rsidRPr="007957B4">
        <w:rPr>
          <w:szCs w:val="28"/>
        </w:rPr>
        <w:t xml:space="preserve"> «_</w:t>
      </w:r>
      <w:r w:rsidR="007957B4">
        <w:rPr>
          <w:szCs w:val="28"/>
        </w:rPr>
        <w:t>____</w:t>
      </w:r>
      <w:r w:rsidRPr="007957B4">
        <w:rPr>
          <w:szCs w:val="28"/>
        </w:rPr>
        <w:t>__»  ___________</w:t>
      </w:r>
      <w:r w:rsidR="007957B4">
        <w:rPr>
          <w:szCs w:val="28"/>
        </w:rPr>
        <w:t>____</w:t>
      </w:r>
      <w:r w:rsidRPr="007957B4">
        <w:rPr>
          <w:szCs w:val="28"/>
        </w:rPr>
        <w:t>__ по «</w:t>
      </w:r>
      <w:r w:rsidR="007957B4">
        <w:rPr>
          <w:szCs w:val="28"/>
        </w:rPr>
        <w:t>_____» ____________________</w:t>
      </w:r>
    </w:p>
    <w:p w:rsidR="007957B4" w:rsidRDefault="007957B4" w:rsidP="007957B4">
      <w:pPr>
        <w:rPr>
          <w:szCs w:val="28"/>
          <w:u w:val="single"/>
        </w:rPr>
      </w:pPr>
    </w:p>
    <w:p w:rsidR="005C7E39" w:rsidRPr="007957B4" w:rsidRDefault="005C7E39" w:rsidP="007957B4">
      <w:pPr>
        <w:rPr>
          <w:szCs w:val="28"/>
        </w:rPr>
      </w:pPr>
      <w:r w:rsidRPr="007957B4">
        <w:rPr>
          <w:szCs w:val="28"/>
        </w:rPr>
        <w:t>Приложение (копии):</w:t>
      </w:r>
    </w:p>
    <w:p w:rsidR="005C7E39" w:rsidRPr="007957B4" w:rsidRDefault="005C7E39" w:rsidP="007957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57B4">
        <w:rPr>
          <w:rFonts w:ascii="Times New Roman" w:hAnsi="Times New Roman" w:cs="Times New Roman"/>
          <w:color w:val="000000"/>
          <w:sz w:val="24"/>
          <w:szCs w:val="28"/>
        </w:rPr>
        <w:t>1) ___________________________________;</w:t>
      </w:r>
    </w:p>
    <w:p w:rsidR="005C7E39" w:rsidRPr="007957B4" w:rsidRDefault="005C7E39" w:rsidP="007957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57B4">
        <w:rPr>
          <w:rFonts w:ascii="Times New Roman" w:hAnsi="Times New Roman" w:cs="Times New Roman"/>
          <w:color w:val="000000"/>
          <w:sz w:val="24"/>
          <w:szCs w:val="28"/>
        </w:rPr>
        <w:t>2) ___________________________________;</w:t>
      </w:r>
    </w:p>
    <w:p w:rsidR="005C7E39" w:rsidRPr="007957B4" w:rsidRDefault="005C7E39" w:rsidP="007957B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957B4">
        <w:rPr>
          <w:rFonts w:ascii="Times New Roman" w:hAnsi="Times New Roman" w:cs="Times New Roman"/>
          <w:color w:val="000000"/>
          <w:sz w:val="24"/>
          <w:szCs w:val="28"/>
        </w:rPr>
        <w:t>3) ___________________________________.</w:t>
      </w:r>
    </w:p>
    <w:p w:rsidR="005C7E39" w:rsidRDefault="005C7E39" w:rsidP="005C7E39">
      <w:pPr>
        <w:pStyle w:val="10"/>
        <w:rPr>
          <w:szCs w:val="28"/>
        </w:rPr>
      </w:pPr>
    </w:p>
    <w:p w:rsidR="007957B4" w:rsidRPr="007957B4" w:rsidRDefault="007957B4" w:rsidP="005C7E39">
      <w:pPr>
        <w:pStyle w:val="10"/>
        <w:rPr>
          <w:szCs w:val="28"/>
        </w:rPr>
      </w:pPr>
    </w:p>
    <w:p w:rsidR="005C7E39" w:rsidRDefault="005C7E39" w:rsidP="005C7E39">
      <w:pPr>
        <w:pStyle w:val="10"/>
        <w:rPr>
          <w:szCs w:val="28"/>
        </w:rPr>
      </w:pPr>
      <w:r w:rsidRPr="007957B4">
        <w:rPr>
          <w:szCs w:val="28"/>
        </w:rPr>
        <w:t>Подпись лица, подавшего заявление:</w:t>
      </w:r>
    </w:p>
    <w:p w:rsidR="007957B4" w:rsidRPr="007957B4" w:rsidRDefault="007957B4" w:rsidP="005C7E39">
      <w:pPr>
        <w:pStyle w:val="10"/>
        <w:rPr>
          <w:szCs w:val="28"/>
        </w:rPr>
      </w:pPr>
    </w:p>
    <w:p w:rsidR="005C7E39" w:rsidRPr="007957B4" w:rsidRDefault="005C7E39" w:rsidP="005C7E39">
      <w:pPr>
        <w:pStyle w:val="10"/>
        <w:rPr>
          <w:szCs w:val="28"/>
        </w:rPr>
      </w:pPr>
      <w:r w:rsidRPr="007957B4">
        <w:rPr>
          <w:szCs w:val="28"/>
        </w:rPr>
        <w:t>"___" _________ 200___ г. _____________________  ___________________</w:t>
      </w:r>
    </w:p>
    <w:p w:rsidR="005C7E39" w:rsidRPr="007957B4" w:rsidRDefault="005C7E39" w:rsidP="005C7E39">
      <w:pPr>
        <w:pStyle w:val="10"/>
        <w:rPr>
          <w:szCs w:val="28"/>
          <w:vertAlign w:val="superscript"/>
        </w:rPr>
      </w:pPr>
      <w:r w:rsidRPr="007957B4">
        <w:rPr>
          <w:szCs w:val="28"/>
          <w:vertAlign w:val="superscript"/>
        </w:rPr>
        <w:t xml:space="preserve">     </w:t>
      </w:r>
      <w:r w:rsidRPr="007957B4">
        <w:rPr>
          <w:szCs w:val="28"/>
          <w:vertAlign w:val="superscript"/>
        </w:rPr>
        <w:tab/>
        <w:t xml:space="preserve"> </w:t>
      </w:r>
      <w:r w:rsidR="007957B4">
        <w:rPr>
          <w:szCs w:val="28"/>
          <w:vertAlign w:val="superscript"/>
        </w:rPr>
        <w:t xml:space="preserve">      </w:t>
      </w:r>
      <w:r w:rsidRPr="007957B4">
        <w:rPr>
          <w:szCs w:val="28"/>
          <w:vertAlign w:val="superscript"/>
        </w:rPr>
        <w:t xml:space="preserve"> (дата)                           </w:t>
      </w:r>
      <w:r w:rsidRPr="007957B4">
        <w:rPr>
          <w:szCs w:val="28"/>
          <w:vertAlign w:val="superscript"/>
        </w:rPr>
        <w:tab/>
      </w:r>
      <w:r w:rsidRPr="007957B4">
        <w:rPr>
          <w:szCs w:val="28"/>
          <w:vertAlign w:val="superscript"/>
        </w:rPr>
        <w:tab/>
        <w:t xml:space="preserve">    (подпись заявителя)  </w:t>
      </w:r>
      <w:r w:rsidRPr="007957B4">
        <w:rPr>
          <w:szCs w:val="28"/>
          <w:vertAlign w:val="superscript"/>
        </w:rPr>
        <w:tab/>
        <w:t xml:space="preserve">     (Ф.И.О. заявителя)</w:t>
      </w:r>
    </w:p>
    <w:p w:rsidR="005C7E39" w:rsidRDefault="005C7E39" w:rsidP="00BA0DE6">
      <w:pPr>
        <w:spacing w:before="480" w:after="240"/>
        <w:ind w:left="4253"/>
        <w:jc w:val="both"/>
        <w:rPr>
          <w:b/>
          <w:bCs/>
        </w:rPr>
      </w:pPr>
    </w:p>
    <w:p w:rsidR="007957B4" w:rsidRDefault="007957B4" w:rsidP="00BA0DE6">
      <w:pPr>
        <w:spacing w:before="480" w:after="240"/>
        <w:ind w:left="4253"/>
        <w:jc w:val="both"/>
        <w:rPr>
          <w:b/>
          <w:bCs/>
        </w:rPr>
      </w:pPr>
    </w:p>
    <w:p w:rsidR="003A0278" w:rsidRPr="00EE14BA" w:rsidRDefault="003A0278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  <w:r w:rsidRPr="00EE14BA">
        <w:rPr>
          <w:b/>
          <w:szCs w:val="28"/>
        </w:rPr>
        <w:t xml:space="preserve">Приложение </w:t>
      </w:r>
      <w:r w:rsidR="007957B4">
        <w:rPr>
          <w:b/>
          <w:szCs w:val="28"/>
        </w:rPr>
        <w:t>3</w:t>
      </w:r>
    </w:p>
    <w:p w:rsidR="003A0278" w:rsidRPr="00EE14BA" w:rsidRDefault="003A0278" w:rsidP="003A0278">
      <w:pPr>
        <w:autoSpaceDE w:val="0"/>
        <w:autoSpaceDN w:val="0"/>
        <w:adjustRightInd w:val="0"/>
        <w:jc w:val="right"/>
        <w:outlineLvl w:val="1"/>
        <w:rPr>
          <w:b/>
          <w:szCs w:val="28"/>
        </w:rPr>
      </w:pPr>
    </w:p>
    <w:p w:rsidR="007957B4" w:rsidRPr="007957B4" w:rsidRDefault="007957B4" w:rsidP="007957B4">
      <w:pPr>
        <w:jc w:val="center"/>
        <w:rPr>
          <w:szCs w:val="28"/>
        </w:rPr>
      </w:pPr>
      <w:r w:rsidRPr="007957B4">
        <w:rPr>
          <w:szCs w:val="28"/>
        </w:rPr>
        <w:t>Администрация муниципального образования «</w:t>
      </w:r>
      <w:r>
        <w:rPr>
          <w:szCs w:val="28"/>
        </w:rPr>
        <w:t>Октябрьское</w:t>
      </w:r>
      <w:r w:rsidRPr="007957B4">
        <w:rPr>
          <w:szCs w:val="28"/>
        </w:rPr>
        <w:t>»</w:t>
      </w:r>
    </w:p>
    <w:p w:rsidR="007957B4" w:rsidRPr="007957B4" w:rsidRDefault="007957B4" w:rsidP="007957B4">
      <w:pPr>
        <w:jc w:val="center"/>
        <w:rPr>
          <w:szCs w:val="28"/>
        </w:rPr>
      </w:pPr>
      <w:r w:rsidRPr="007957B4">
        <w:rPr>
          <w:szCs w:val="28"/>
        </w:rPr>
        <w:t>Устьянского района Архангельской области</w:t>
      </w:r>
    </w:p>
    <w:p w:rsidR="007957B4" w:rsidRPr="007957B4" w:rsidRDefault="007957B4" w:rsidP="007957B4">
      <w:pPr>
        <w:jc w:val="center"/>
        <w:rPr>
          <w:b/>
          <w:szCs w:val="28"/>
        </w:rPr>
      </w:pPr>
    </w:p>
    <w:p w:rsidR="007957B4" w:rsidRPr="007957B4" w:rsidRDefault="007957B4" w:rsidP="007957B4">
      <w:pPr>
        <w:jc w:val="center"/>
        <w:rPr>
          <w:b/>
          <w:szCs w:val="28"/>
        </w:rPr>
      </w:pPr>
      <w:r w:rsidRPr="007957B4">
        <w:rPr>
          <w:b/>
          <w:szCs w:val="28"/>
        </w:rPr>
        <w:t>Разрешение на использование земли</w:t>
      </w:r>
    </w:p>
    <w:p w:rsidR="007957B4" w:rsidRPr="007957B4" w:rsidRDefault="007957B4" w:rsidP="007957B4">
      <w:pPr>
        <w:jc w:val="center"/>
        <w:rPr>
          <w:b/>
          <w:szCs w:val="28"/>
        </w:rPr>
      </w:pPr>
      <w:r w:rsidRPr="007957B4">
        <w:rPr>
          <w:b/>
          <w:szCs w:val="28"/>
        </w:rPr>
        <w:t>без предоставления земельного участка</w:t>
      </w:r>
    </w:p>
    <w:p w:rsidR="007957B4" w:rsidRPr="007957B4" w:rsidRDefault="007957B4" w:rsidP="007957B4">
      <w:pPr>
        <w:jc w:val="center"/>
        <w:rPr>
          <w:b/>
          <w:szCs w:val="28"/>
        </w:rPr>
      </w:pPr>
      <w:r w:rsidRPr="007957B4">
        <w:rPr>
          <w:b/>
          <w:szCs w:val="28"/>
        </w:rPr>
        <w:t>№ _</w:t>
      </w:r>
      <w:r w:rsidR="009C2824">
        <w:rPr>
          <w:b/>
          <w:szCs w:val="28"/>
        </w:rPr>
        <w:t>__</w:t>
      </w:r>
      <w:r w:rsidRPr="007957B4">
        <w:rPr>
          <w:b/>
          <w:szCs w:val="28"/>
        </w:rPr>
        <w:t xml:space="preserve">_ от </w:t>
      </w:r>
      <w:r w:rsidR="009C2824">
        <w:rPr>
          <w:b/>
          <w:szCs w:val="28"/>
        </w:rPr>
        <w:t xml:space="preserve">«____» </w:t>
      </w:r>
      <w:proofErr w:type="spellStart"/>
      <w:r w:rsidR="009C2824">
        <w:rPr>
          <w:b/>
          <w:szCs w:val="28"/>
        </w:rPr>
        <w:t>_____</w:t>
      </w:r>
      <w:r w:rsidRPr="007957B4">
        <w:rPr>
          <w:b/>
          <w:szCs w:val="28"/>
        </w:rPr>
        <w:t>_______</w:t>
      </w:r>
      <w:proofErr w:type="gramStart"/>
      <w:r w:rsidRPr="007957B4">
        <w:rPr>
          <w:b/>
          <w:szCs w:val="28"/>
        </w:rPr>
        <w:t>г</w:t>
      </w:r>
      <w:proofErr w:type="spellEnd"/>
      <w:proofErr w:type="gramEnd"/>
      <w:r w:rsidRPr="007957B4">
        <w:rPr>
          <w:b/>
          <w:szCs w:val="28"/>
        </w:rPr>
        <w:t>.</w:t>
      </w:r>
    </w:p>
    <w:p w:rsidR="007957B4" w:rsidRPr="007957B4" w:rsidRDefault="007957B4" w:rsidP="007957B4">
      <w:pPr>
        <w:rPr>
          <w:b/>
          <w:szCs w:val="28"/>
        </w:rPr>
      </w:pPr>
    </w:p>
    <w:p w:rsidR="009C2824" w:rsidRDefault="009C2824" w:rsidP="007957B4">
      <w:pPr>
        <w:rPr>
          <w:b/>
          <w:sz w:val="28"/>
          <w:szCs w:val="28"/>
        </w:rPr>
      </w:pPr>
    </w:p>
    <w:p w:rsidR="007957B4" w:rsidRPr="009C2824" w:rsidRDefault="007957B4" w:rsidP="007957B4">
      <w:pPr>
        <w:rPr>
          <w:szCs w:val="28"/>
        </w:rPr>
      </w:pPr>
      <w:r w:rsidRPr="009C2824">
        <w:rPr>
          <w:b/>
          <w:szCs w:val="28"/>
        </w:rPr>
        <w:t>Выдано:</w:t>
      </w:r>
      <w:r w:rsidRPr="009C2824">
        <w:rPr>
          <w:szCs w:val="28"/>
        </w:rPr>
        <w:t xml:space="preserve"> _____</w:t>
      </w:r>
      <w:r w:rsidR="009C2824">
        <w:rPr>
          <w:szCs w:val="28"/>
        </w:rPr>
        <w:t>___________________</w:t>
      </w:r>
      <w:r w:rsidRPr="009C2824">
        <w:rPr>
          <w:szCs w:val="28"/>
        </w:rPr>
        <w:t>__________________________</w:t>
      </w:r>
      <w:r w:rsidR="009C2824">
        <w:rPr>
          <w:szCs w:val="28"/>
        </w:rPr>
        <w:t>__________________________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szCs w:val="28"/>
        </w:rPr>
        <w:t>__________________________________________</w:t>
      </w:r>
      <w:r w:rsidR="009C2824">
        <w:rPr>
          <w:szCs w:val="28"/>
        </w:rPr>
        <w:t>__________________</w:t>
      </w:r>
      <w:r w:rsidRPr="009C2824">
        <w:rPr>
          <w:szCs w:val="28"/>
        </w:rPr>
        <w:t>________________________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szCs w:val="28"/>
        </w:rPr>
        <w:t>_____________________________________________</w:t>
      </w:r>
      <w:r w:rsidR="009C2824">
        <w:rPr>
          <w:szCs w:val="28"/>
        </w:rPr>
        <w:t>__________________</w:t>
      </w:r>
      <w:r w:rsidRPr="009C2824">
        <w:rPr>
          <w:szCs w:val="28"/>
        </w:rPr>
        <w:t>_____________________</w:t>
      </w:r>
    </w:p>
    <w:p w:rsidR="009C2824" w:rsidRDefault="009C2824" w:rsidP="007957B4">
      <w:pPr>
        <w:rPr>
          <w:b/>
          <w:szCs w:val="28"/>
        </w:rPr>
      </w:pPr>
    </w:p>
    <w:p w:rsidR="007957B4" w:rsidRPr="009C2824" w:rsidRDefault="007957B4" w:rsidP="007957B4">
      <w:pPr>
        <w:rPr>
          <w:b/>
          <w:szCs w:val="28"/>
        </w:rPr>
      </w:pPr>
      <w:r w:rsidRPr="009C2824">
        <w:rPr>
          <w:b/>
          <w:szCs w:val="28"/>
        </w:rPr>
        <w:t xml:space="preserve">Основание: </w:t>
      </w:r>
      <w:r w:rsidRPr="009C2824">
        <w:rPr>
          <w:szCs w:val="28"/>
        </w:rPr>
        <w:t>Постановление администрации МО «</w:t>
      </w:r>
      <w:r w:rsidR="009C2824">
        <w:rPr>
          <w:szCs w:val="28"/>
        </w:rPr>
        <w:t>Октябрьское</w:t>
      </w:r>
      <w:r w:rsidRPr="009C2824">
        <w:rPr>
          <w:szCs w:val="28"/>
        </w:rPr>
        <w:t xml:space="preserve">» </w:t>
      </w:r>
      <w:proofErr w:type="gramStart"/>
      <w:r w:rsidRPr="009C2824">
        <w:rPr>
          <w:szCs w:val="28"/>
        </w:rPr>
        <w:t>от</w:t>
      </w:r>
      <w:proofErr w:type="gramEnd"/>
      <w:r w:rsidRPr="009C2824">
        <w:rPr>
          <w:szCs w:val="28"/>
        </w:rPr>
        <w:t xml:space="preserve"> ________________№ _______ «</w:t>
      </w:r>
      <w:proofErr w:type="gramStart"/>
      <w:r w:rsidRPr="009C2824">
        <w:rPr>
          <w:szCs w:val="28"/>
        </w:rPr>
        <w:t>Об</w:t>
      </w:r>
      <w:proofErr w:type="gramEnd"/>
      <w:r w:rsidRPr="009C2824">
        <w:rPr>
          <w:szCs w:val="28"/>
        </w:rPr>
        <w:t xml:space="preserve"> использовании земли без предоставления земельного участка».</w:t>
      </w:r>
    </w:p>
    <w:p w:rsidR="009C2824" w:rsidRDefault="009C2824" w:rsidP="007957B4">
      <w:pPr>
        <w:rPr>
          <w:b/>
          <w:szCs w:val="28"/>
        </w:rPr>
      </w:pPr>
    </w:p>
    <w:p w:rsidR="007957B4" w:rsidRPr="009C2824" w:rsidRDefault="007957B4" w:rsidP="007957B4">
      <w:pPr>
        <w:rPr>
          <w:szCs w:val="28"/>
        </w:rPr>
      </w:pPr>
      <w:r w:rsidRPr="009C2824">
        <w:rPr>
          <w:b/>
          <w:szCs w:val="28"/>
        </w:rPr>
        <w:t>Объект:</w:t>
      </w:r>
      <w:r w:rsidR="009C2824">
        <w:rPr>
          <w:b/>
          <w:szCs w:val="28"/>
        </w:rPr>
        <w:t xml:space="preserve"> </w:t>
      </w:r>
      <w:r w:rsidRPr="009C2824">
        <w:rPr>
          <w:szCs w:val="28"/>
        </w:rPr>
        <w:t>________________________, площадью ___________ кв.м.</w:t>
      </w:r>
    </w:p>
    <w:p w:rsidR="009C2824" w:rsidRDefault="009C2824" w:rsidP="007957B4">
      <w:pPr>
        <w:rPr>
          <w:b/>
          <w:szCs w:val="28"/>
        </w:rPr>
      </w:pPr>
    </w:p>
    <w:p w:rsidR="007957B4" w:rsidRDefault="007957B4" w:rsidP="007957B4">
      <w:pPr>
        <w:rPr>
          <w:b/>
          <w:szCs w:val="28"/>
        </w:rPr>
      </w:pPr>
      <w:r w:rsidRPr="009C2824">
        <w:rPr>
          <w:b/>
          <w:szCs w:val="28"/>
        </w:rPr>
        <w:t>Координаты:</w:t>
      </w:r>
    </w:p>
    <w:p w:rsidR="009C2824" w:rsidRPr="009C2824" w:rsidRDefault="009C2824" w:rsidP="007957B4">
      <w:pPr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9C2824" w:rsidRDefault="007957B4" w:rsidP="009C2824">
            <w:pPr>
              <w:jc w:val="center"/>
              <w:rPr>
                <w:szCs w:val="28"/>
              </w:rPr>
            </w:pPr>
            <w:r w:rsidRPr="009C2824">
              <w:rPr>
                <w:szCs w:val="28"/>
              </w:rPr>
              <w:t>Обозначение характерных точек границ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9C2824" w:rsidRDefault="007957B4" w:rsidP="009C2824">
            <w:pPr>
              <w:jc w:val="center"/>
              <w:rPr>
                <w:szCs w:val="28"/>
                <w:lang w:val="en-US"/>
              </w:rPr>
            </w:pPr>
            <w:r w:rsidRPr="009C2824">
              <w:rPr>
                <w:szCs w:val="28"/>
              </w:rPr>
              <w:t xml:space="preserve">Координаты, </w:t>
            </w:r>
            <w:proofErr w:type="gramStart"/>
            <w:r w:rsidRPr="009C2824">
              <w:rPr>
                <w:szCs w:val="28"/>
              </w:rPr>
              <w:t>м</w:t>
            </w:r>
            <w:proofErr w:type="gramEnd"/>
          </w:p>
          <w:p w:rsidR="007957B4" w:rsidRPr="009C2824" w:rsidRDefault="007957B4" w:rsidP="009C2824">
            <w:pPr>
              <w:jc w:val="center"/>
              <w:rPr>
                <w:szCs w:val="28"/>
                <w:lang w:val="en-US"/>
              </w:rPr>
            </w:pPr>
            <w:r w:rsidRPr="009C2824">
              <w:rPr>
                <w:szCs w:val="28"/>
                <w:lang w:val="en-US"/>
              </w:rPr>
              <w:t>X</w:t>
            </w:r>
          </w:p>
          <w:p w:rsidR="007957B4" w:rsidRPr="009C2824" w:rsidRDefault="007957B4" w:rsidP="009C2824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9C2824" w:rsidRDefault="007957B4" w:rsidP="009C2824">
            <w:pPr>
              <w:jc w:val="center"/>
              <w:rPr>
                <w:szCs w:val="28"/>
              </w:rPr>
            </w:pPr>
            <w:r w:rsidRPr="009C2824">
              <w:rPr>
                <w:szCs w:val="28"/>
              </w:rPr>
              <w:t xml:space="preserve">Координаты, </w:t>
            </w:r>
            <w:proofErr w:type="gramStart"/>
            <w:r w:rsidRPr="009C2824">
              <w:rPr>
                <w:szCs w:val="28"/>
              </w:rPr>
              <w:t>м</w:t>
            </w:r>
            <w:proofErr w:type="gramEnd"/>
          </w:p>
          <w:p w:rsidR="007957B4" w:rsidRPr="009C2824" w:rsidRDefault="007957B4" w:rsidP="009C2824">
            <w:pPr>
              <w:jc w:val="center"/>
              <w:rPr>
                <w:szCs w:val="28"/>
                <w:lang w:val="en-US"/>
              </w:rPr>
            </w:pPr>
            <w:r w:rsidRPr="009C2824">
              <w:rPr>
                <w:szCs w:val="28"/>
                <w:lang w:val="en-US"/>
              </w:rPr>
              <w:t>Y</w:t>
            </w:r>
          </w:p>
        </w:tc>
      </w:tr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9C2824" w:rsidRDefault="007957B4" w:rsidP="009C2824">
            <w:pPr>
              <w:jc w:val="center"/>
              <w:rPr>
                <w:szCs w:val="28"/>
              </w:rPr>
            </w:pPr>
            <w:r w:rsidRPr="009C2824">
              <w:rPr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9C2824" w:rsidRDefault="007957B4" w:rsidP="009C2824">
            <w:pPr>
              <w:jc w:val="center"/>
              <w:rPr>
                <w:szCs w:val="28"/>
              </w:rPr>
            </w:pPr>
            <w:r w:rsidRPr="009C2824">
              <w:rPr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9C2824" w:rsidRDefault="007957B4" w:rsidP="009C2824">
            <w:pPr>
              <w:jc w:val="center"/>
              <w:rPr>
                <w:szCs w:val="28"/>
              </w:rPr>
            </w:pPr>
            <w:r w:rsidRPr="009C2824">
              <w:rPr>
                <w:szCs w:val="28"/>
              </w:rPr>
              <w:t>3</w:t>
            </w:r>
          </w:p>
        </w:tc>
      </w:tr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</w:tr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</w:tr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</w:tr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</w:tr>
      <w:tr w:rsidR="007957B4" w:rsidRPr="007957B4" w:rsidTr="009C282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4" w:rsidRPr="007957B4" w:rsidRDefault="007957B4" w:rsidP="006B0B39">
            <w:pPr>
              <w:rPr>
                <w:sz w:val="28"/>
                <w:szCs w:val="28"/>
              </w:rPr>
            </w:pPr>
          </w:p>
        </w:tc>
      </w:tr>
    </w:tbl>
    <w:p w:rsidR="007957B4" w:rsidRPr="00934501" w:rsidRDefault="007957B4" w:rsidP="007957B4">
      <w:pPr>
        <w:rPr>
          <w:b/>
          <w:sz w:val="28"/>
          <w:szCs w:val="28"/>
        </w:rPr>
      </w:pPr>
    </w:p>
    <w:p w:rsidR="007957B4" w:rsidRPr="009C2824" w:rsidRDefault="007957B4" w:rsidP="007957B4">
      <w:pPr>
        <w:rPr>
          <w:szCs w:val="28"/>
        </w:rPr>
      </w:pPr>
      <w:r w:rsidRPr="009C2824">
        <w:rPr>
          <w:b/>
          <w:szCs w:val="28"/>
        </w:rPr>
        <w:t xml:space="preserve">Приложение: </w:t>
      </w:r>
      <w:r w:rsidRPr="009C2824">
        <w:rPr>
          <w:szCs w:val="28"/>
        </w:rPr>
        <w:t>Схема использования земли на кадастровом плане территории.</w:t>
      </w:r>
    </w:p>
    <w:p w:rsidR="007957B4" w:rsidRPr="009C2824" w:rsidRDefault="007957B4" w:rsidP="007957B4">
      <w:pPr>
        <w:rPr>
          <w:b/>
          <w:szCs w:val="28"/>
        </w:rPr>
      </w:pPr>
      <w:r w:rsidRPr="009C2824">
        <w:rPr>
          <w:b/>
          <w:szCs w:val="28"/>
        </w:rPr>
        <w:t>Цель использования земли:</w:t>
      </w:r>
      <w:r w:rsidRPr="009C2824">
        <w:rPr>
          <w:szCs w:val="28"/>
        </w:rPr>
        <w:t>______________________________________</w:t>
      </w:r>
      <w:r w:rsidR="009C2824">
        <w:rPr>
          <w:szCs w:val="28"/>
        </w:rPr>
        <w:t>___________________</w:t>
      </w:r>
      <w:r w:rsidRPr="009C2824">
        <w:rPr>
          <w:szCs w:val="28"/>
        </w:rPr>
        <w:t>__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b/>
          <w:szCs w:val="28"/>
        </w:rPr>
        <w:t xml:space="preserve">Срок действия разрешения: </w:t>
      </w:r>
      <w:r w:rsidRPr="009C2824">
        <w:rPr>
          <w:szCs w:val="28"/>
        </w:rPr>
        <w:t>_______________________________</w:t>
      </w:r>
      <w:r w:rsidR="009C2824">
        <w:rPr>
          <w:szCs w:val="28"/>
        </w:rPr>
        <w:t>___________________</w:t>
      </w:r>
      <w:r w:rsidRPr="009C2824">
        <w:rPr>
          <w:szCs w:val="28"/>
        </w:rPr>
        <w:t>________</w:t>
      </w:r>
    </w:p>
    <w:p w:rsidR="007957B4" w:rsidRPr="009C2824" w:rsidRDefault="007957B4" w:rsidP="009C2824">
      <w:pPr>
        <w:jc w:val="both"/>
        <w:rPr>
          <w:b/>
          <w:szCs w:val="28"/>
        </w:rPr>
      </w:pPr>
      <w:r w:rsidRPr="009C2824">
        <w:rPr>
          <w:b/>
          <w:szCs w:val="28"/>
        </w:rPr>
        <w:t xml:space="preserve">Обязанности лица, использующего земли (в случае, если использование земли привело к порче, </w:t>
      </w:r>
      <w:r w:rsidR="009C2824">
        <w:rPr>
          <w:b/>
          <w:szCs w:val="28"/>
        </w:rPr>
        <w:t>либо плодородного слоя земли):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szCs w:val="28"/>
        </w:rPr>
        <w:t>- привести участок в состояние, пригодное для использования в соответствии с разрешенным использованием;</w:t>
      </w:r>
    </w:p>
    <w:p w:rsidR="007957B4" w:rsidRDefault="007957B4" w:rsidP="007957B4">
      <w:pPr>
        <w:rPr>
          <w:szCs w:val="28"/>
        </w:rPr>
      </w:pPr>
      <w:r w:rsidRPr="009C2824">
        <w:rPr>
          <w:szCs w:val="28"/>
        </w:rPr>
        <w:t>- выполнить необходимые работы по рекультивации.</w:t>
      </w:r>
    </w:p>
    <w:p w:rsidR="009C2824" w:rsidRPr="009C2824" w:rsidRDefault="009C2824" w:rsidP="007957B4">
      <w:pPr>
        <w:rPr>
          <w:szCs w:val="28"/>
        </w:rPr>
      </w:pPr>
    </w:p>
    <w:p w:rsidR="007957B4" w:rsidRPr="009C2824" w:rsidRDefault="007957B4" w:rsidP="009C2824">
      <w:pPr>
        <w:jc w:val="both"/>
        <w:rPr>
          <w:b/>
          <w:szCs w:val="28"/>
        </w:rPr>
      </w:pPr>
      <w:r w:rsidRPr="005C0E75">
        <w:rPr>
          <w:szCs w:val="28"/>
        </w:rPr>
        <w:t xml:space="preserve">________________________________ </w:t>
      </w:r>
      <w:proofErr w:type="gramStart"/>
      <w:r w:rsidRPr="009C2824">
        <w:rPr>
          <w:b/>
          <w:szCs w:val="28"/>
        </w:rPr>
        <w:t>обязан</w:t>
      </w:r>
      <w:proofErr w:type="gramEnd"/>
      <w:r w:rsidRPr="009C2824">
        <w:rPr>
          <w:b/>
          <w:szCs w:val="28"/>
        </w:rPr>
        <w:t xml:space="preserve"> использовать землю в указанных целях, на указанных участках запрещено строительство объектов капитального строительства.</w:t>
      </w:r>
    </w:p>
    <w:p w:rsidR="007957B4" w:rsidRPr="009C2824" w:rsidRDefault="007957B4" w:rsidP="007957B4">
      <w:pPr>
        <w:rPr>
          <w:b/>
          <w:szCs w:val="28"/>
        </w:rPr>
      </w:pPr>
    </w:p>
    <w:p w:rsidR="007957B4" w:rsidRPr="009C2824" w:rsidRDefault="007957B4" w:rsidP="007957B4">
      <w:pPr>
        <w:rPr>
          <w:b/>
          <w:szCs w:val="28"/>
        </w:rPr>
      </w:pPr>
      <w:r w:rsidRPr="009C2824">
        <w:rPr>
          <w:b/>
          <w:szCs w:val="28"/>
        </w:rPr>
        <w:t xml:space="preserve">Особые условия: 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b/>
          <w:szCs w:val="28"/>
        </w:rPr>
        <w:t xml:space="preserve">- </w:t>
      </w:r>
      <w:r w:rsidRPr="009C2824">
        <w:rPr>
          <w:szCs w:val="28"/>
        </w:rPr>
        <w:t>действие разрешения на использование земель прекращается со дня предоставления земельного участка гражданину или юридическому лицу;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b/>
          <w:szCs w:val="28"/>
        </w:rPr>
        <w:t xml:space="preserve">- </w:t>
      </w:r>
      <w:r w:rsidRPr="009C2824">
        <w:rPr>
          <w:szCs w:val="28"/>
        </w:rPr>
        <w:t>действие разрешения на использование земель может быть продлено, в случае продления сроков строительства.</w:t>
      </w:r>
    </w:p>
    <w:p w:rsidR="007957B4" w:rsidRPr="009C2824" w:rsidRDefault="007957B4" w:rsidP="007957B4">
      <w:pPr>
        <w:rPr>
          <w:szCs w:val="28"/>
        </w:rPr>
      </w:pPr>
      <w:r w:rsidRPr="009C2824">
        <w:rPr>
          <w:szCs w:val="28"/>
        </w:rPr>
        <w:t xml:space="preserve">Приложение: схема использования земли на кадастровом плане территории – </w:t>
      </w:r>
      <w:r w:rsidR="005C0E75">
        <w:rPr>
          <w:szCs w:val="28"/>
        </w:rPr>
        <w:t>___</w:t>
      </w:r>
      <w:r w:rsidRPr="009C2824">
        <w:rPr>
          <w:szCs w:val="28"/>
        </w:rPr>
        <w:t xml:space="preserve"> </w:t>
      </w:r>
      <w:proofErr w:type="gramStart"/>
      <w:r w:rsidRPr="009C2824">
        <w:rPr>
          <w:szCs w:val="28"/>
        </w:rPr>
        <w:t>л</w:t>
      </w:r>
      <w:proofErr w:type="gramEnd"/>
      <w:r w:rsidRPr="009C2824">
        <w:rPr>
          <w:szCs w:val="28"/>
        </w:rPr>
        <w:t>.</w:t>
      </w:r>
      <w:r w:rsidR="005C0E75">
        <w:rPr>
          <w:szCs w:val="28"/>
        </w:rPr>
        <w:t xml:space="preserve"> в ___ экз.</w:t>
      </w:r>
    </w:p>
    <w:p w:rsidR="007957B4" w:rsidRDefault="007957B4" w:rsidP="007957B4">
      <w:pPr>
        <w:rPr>
          <w:szCs w:val="28"/>
        </w:rPr>
      </w:pPr>
    </w:p>
    <w:p w:rsidR="005C0E75" w:rsidRDefault="005C0E75" w:rsidP="007957B4">
      <w:pPr>
        <w:rPr>
          <w:szCs w:val="28"/>
        </w:rPr>
      </w:pPr>
    </w:p>
    <w:p w:rsidR="005C0E75" w:rsidRPr="009C2824" w:rsidRDefault="005C0E75" w:rsidP="007957B4">
      <w:pPr>
        <w:rPr>
          <w:szCs w:val="28"/>
        </w:rPr>
      </w:pPr>
    </w:p>
    <w:p w:rsidR="005C0E75" w:rsidRPr="00DA274A" w:rsidRDefault="005C0E75" w:rsidP="005C0E75">
      <w:pPr>
        <w:rPr>
          <w:szCs w:val="28"/>
        </w:rPr>
      </w:pPr>
      <w:r w:rsidRPr="00DA274A">
        <w:rPr>
          <w:szCs w:val="28"/>
        </w:rPr>
        <w:t>Глава муниципального образования</w:t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 w:rsidRPr="00DA274A">
        <w:rPr>
          <w:szCs w:val="28"/>
        </w:rPr>
        <w:tab/>
      </w:r>
      <w:r>
        <w:rPr>
          <w:szCs w:val="28"/>
        </w:rPr>
        <w:tab/>
        <w:t xml:space="preserve">           </w:t>
      </w:r>
      <w:r w:rsidRPr="00DA274A">
        <w:rPr>
          <w:szCs w:val="28"/>
        </w:rPr>
        <w:t>Харлашина Н.Г.</w:t>
      </w:r>
    </w:p>
    <w:p w:rsidR="003A0278" w:rsidRDefault="003A0278" w:rsidP="003A027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7957B4" w:rsidRDefault="007957B4" w:rsidP="003A027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FA3DBC" w:rsidRPr="00EE14BA" w:rsidRDefault="00FA3DBC" w:rsidP="0059615B">
      <w:pPr>
        <w:jc w:val="right"/>
        <w:rPr>
          <w:b/>
          <w:sz w:val="22"/>
          <w:szCs w:val="22"/>
        </w:rPr>
      </w:pPr>
    </w:p>
    <w:p w:rsidR="0059615B" w:rsidRPr="00EE14BA" w:rsidRDefault="0059615B" w:rsidP="0059615B">
      <w:pPr>
        <w:jc w:val="right"/>
        <w:rPr>
          <w:b/>
          <w:sz w:val="22"/>
          <w:szCs w:val="22"/>
        </w:rPr>
      </w:pPr>
      <w:r w:rsidRPr="00EE14BA">
        <w:rPr>
          <w:b/>
          <w:sz w:val="22"/>
          <w:szCs w:val="22"/>
        </w:rPr>
        <w:t xml:space="preserve">Приложение </w:t>
      </w:r>
      <w:r w:rsidR="00417250">
        <w:rPr>
          <w:b/>
          <w:sz w:val="22"/>
          <w:szCs w:val="22"/>
        </w:rPr>
        <w:t>4</w:t>
      </w:r>
    </w:p>
    <w:p w:rsidR="0059615B" w:rsidRPr="00EE14BA" w:rsidRDefault="0059615B" w:rsidP="0059615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4BA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9615B" w:rsidRPr="00EE14BA" w:rsidRDefault="0059615B" w:rsidP="0059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E14BA">
        <w:rPr>
          <w:rFonts w:ascii="Times New Roman" w:hAnsi="Times New Roman" w:cs="Times New Roman"/>
          <w:sz w:val="28"/>
          <w:szCs w:val="28"/>
        </w:rPr>
        <w:t xml:space="preserve"> </w:t>
      </w:r>
      <w:r w:rsidRPr="00EE14BA">
        <w:rPr>
          <w:rFonts w:ascii="Times New Roman" w:hAnsi="Times New Roman" w:cs="Times New Roman"/>
          <w:sz w:val="24"/>
          <w:szCs w:val="24"/>
        </w:rPr>
        <w:t>ПРЕДОСТАВЛЕНИЯ АДМИНИСТРАЦИ</w:t>
      </w:r>
      <w:r w:rsidR="003A0278" w:rsidRPr="00EE14BA">
        <w:rPr>
          <w:rFonts w:ascii="Times New Roman" w:hAnsi="Times New Roman" w:cs="Times New Roman"/>
          <w:sz w:val="24"/>
          <w:szCs w:val="24"/>
        </w:rPr>
        <w:t>ЕЙ</w:t>
      </w:r>
      <w:r w:rsidRPr="00EE14BA">
        <w:rPr>
          <w:rFonts w:ascii="Times New Roman" w:hAnsi="Times New Roman" w:cs="Times New Roman"/>
          <w:sz w:val="24"/>
          <w:szCs w:val="24"/>
        </w:rPr>
        <w:t xml:space="preserve"> МО «</w:t>
      </w:r>
      <w:r w:rsidR="003A0278" w:rsidRPr="00EE14BA">
        <w:rPr>
          <w:rFonts w:ascii="Times New Roman" w:hAnsi="Times New Roman" w:cs="Times New Roman"/>
          <w:sz w:val="24"/>
          <w:szCs w:val="24"/>
        </w:rPr>
        <w:t>ОКТЯБРЬСКОЕ</w:t>
      </w:r>
      <w:r w:rsidRPr="00EE14BA">
        <w:rPr>
          <w:rFonts w:ascii="Times New Roman" w:hAnsi="Times New Roman" w:cs="Times New Roman"/>
          <w:sz w:val="24"/>
          <w:szCs w:val="24"/>
        </w:rPr>
        <w:t xml:space="preserve">» МУНИЦИПАЛЬНОЙ УСЛУГИ ПО ВЫДАЧЕ </w:t>
      </w:r>
      <w:r w:rsidR="00417250" w:rsidRPr="00417250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ЗЕМЕЛЬНОГО УЧАСТКА БЕЗ ПРЕДОСТАВЛЕНИЯ ЗЕМЕЛЬНЫХ УЧАСТКОВ И УСТАНОВЛЕНИЯ СЕРВИТУТА</w:t>
      </w:r>
    </w:p>
    <w:p w:rsidR="0059615B" w:rsidRPr="00EE14BA" w:rsidRDefault="00F80EDB" w:rsidP="0059615B">
      <w:r>
        <w:rPr>
          <w:noProof/>
        </w:rPr>
        <w:pict>
          <v:line id="_x0000_s1049" style="position:absolute;z-index:16" from="-18.3pt,52.8pt" to="-18pt,377.1pt"/>
        </w:pict>
      </w:r>
      <w:r>
        <w:rPr>
          <w:noProof/>
        </w:rPr>
        <w:pict>
          <v:rect id="_x0000_s1051" style="position:absolute;margin-left:140.35pt;margin-top:93.1pt;width:153.05pt;height:59.55pt;z-index:17">
            <v:textbox style="mso-next-textbox:#_x0000_s1051">
              <w:txbxContent>
                <w:p w:rsidR="0059615B" w:rsidRDefault="0059615B" w:rsidP="0059615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заявления, проверка документов на соответствие административному регламенту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flip:y;z-index:15" from="-18pt,51.75pt" to="171.1pt,52.2pt"/>
        </w:pict>
      </w:r>
      <w:r>
        <w:rPr>
          <w:noProof/>
        </w:rPr>
        <w:pict>
          <v:rect id="_x0000_s1035" style="position:absolute;margin-left:171pt;margin-top:36pt;width:95.95pt;height:41.3pt;z-index:5">
            <v:textbox style="mso-next-textbox:#_x0000_s1035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Заявление с приложенными документами</w:t>
                  </w:r>
                </w:p>
              </w:txbxContent>
            </v:textbox>
          </v:rect>
        </w:pict>
      </w:r>
      <w:r>
        <w:pict>
          <v:group id="_x0000_s1031" editas="canvas" style="width:135pt;height:1in;mso-position-horizontal-relative:char;mso-position-vertical-relative:line" coordorigin="2563,3020" coordsize="2118,11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563;top:3020;width:2118;height:1115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pict>
          <v:group id="_x0000_s1026" editas="canvas" style="width:162pt;height:45pt;mso-position-horizontal-relative:char;mso-position-vertical-relative:line" coordorigin="2987,1487" coordsize="2541,697">
            <o:lock v:ext="edit" aspectratio="t"/>
            <v:shape id="_x0000_s1027" type="#_x0000_t75" style="position:absolute;left:2987;top:1487;width:2541;height:69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pict>
          <v:group id="_x0000_s1028" editas="canvas" style="width:240.45pt;height:72.35pt;mso-position-horizontal-relative:char;mso-position-vertical-relative:line" coordorigin="2987,2602" coordsize="3771,1121">
            <o:lock v:ext="edit" aspectratio="t"/>
            <v:shape id="_x0000_s1029" type="#_x0000_t75" style="position:absolute;left:2987;top:2602;width:3771;height:1121" o:preferrelative="f">
              <v:fill o:detectmouseclick="t"/>
              <v:path o:extrusionok="t" o:connecttype="none"/>
              <o:lock v:ext="edit" text="t"/>
            </v:shape>
            <v:line id="_x0000_s1030" style="position:absolute" from="6375,2602" to="6376,2881">
              <v:stroke endarrow="block"/>
            </v:line>
            <w10:anchorlock/>
          </v:group>
        </w:pict>
      </w:r>
    </w:p>
    <w:p w:rsidR="0059615B" w:rsidRPr="00EE14BA" w:rsidRDefault="00F80EDB" w:rsidP="0059615B">
      <w:r>
        <w:rPr>
          <w:noProof/>
        </w:rPr>
        <w:pict>
          <v:line id="_x0000_s1039" style="position:absolute;z-index:8" from="292.2pt,7.25pt" to="342pt,39.05pt">
            <v:stroke endarrow="block"/>
          </v:line>
        </w:pict>
      </w:r>
      <w:r>
        <w:rPr>
          <w:noProof/>
        </w:rPr>
        <w:pict>
          <v:line id="_x0000_s1037" style="position:absolute;flip:x;z-index:7" from="99pt,5.75pt" to="144.25pt,33.4pt">
            <v:stroke endarrow="block"/>
          </v:line>
        </w:pict>
      </w:r>
      <w:r w:rsidR="0059615B" w:rsidRPr="00EE14BA">
        <w:t xml:space="preserve">                             </w:t>
      </w:r>
    </w:p>
    <w:p w:rsidR="0059615B" w:rsidRPr="00EE14BA" w:rsidRDefault="0059615B" w:rsidP="0059615B">
      <w:pPr>
        <w:rPr>
          <w:sz w:val="20"/>
          <w:szCs w:val="20"/>
        </w:rPr>
      </w:pPr>
      <w:r w:rsidRPr="00EE14BA">
        <w:t xml:space="preserve">                         </w:t>
      </w:r>
      <w:r w:rsidRPr="00EE14BA">
        <w:rPr>
          <w:sz w:val="20"/>
          <w:szCs w:val="20"/>
        </w:rPr>
        <w:t xml:space="preserve">нет        </w:t>
      </w:r>
      <w:r w:rsidRPr="00EE14BA">
        <w:t xml:space="preserve">                                                            </w:t>
      </w:r>
      <w:r w:rsidRPr="00EE14BA">
        <w:rPr>
          <w:sz w:val="20"/>
          <w:szCs w:val="20"/>
        </w:rPr>
        <w:t>да</w:t>
      </w:r>
    </w:p>
    <w:p w:rsidR="0059615B" w:rsidRPr="00EE14BA" w:rsidRDefault="00F80EDB" w:rsidP="0059615B">
      <w:r>
        <w:rPr>
          <w:noProof/>
        </w:rPr>
        <w:pict>
          <v:rect id="_x0000_s1036" style="position:absolute;margin-left:21.75pt;margin-top:7.75pt;width:168.6pt;height:55.5pt;z-index:6">
            <v:textbox style="mso-next-textbox:#_x0000_s1036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Мотивированный отказ в предоставлении муниципальной услуги с указанием перечня необходимых документов</w:t>
                  </w:r>
                </w:p>
              </w:txbxContent>
            </v:textbox>
          </v:rect>
        </w:pict>
      </w:r>
    </w:p>
    <w:p w:rsidR="0059615B" w:rsidRPr="00EE14BA" w:rsidRDefault="00F80EDB" w:rsidP="0059615B">
      <w:r>
        <w:rPr>
          <w:noProof/>
        </w:rPr>
        <w:pict>
          <v:rect id="_x0000_s1040" style="position:absolute;margin-left:3in;margin-top:0;width:270pt;height:45pt;z-index:9">
            <v:textbox style="mso-next-textbox:#_x0000_s1040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Проверка наличия необходимых доку</w:t>
                  </w:r>
                  <w:r w:rsidR="00417250">
                    <w:rPr>
                      <w:sz w:val="20"/>
                      <w:szCs w:val="20"/>
                    </w:rPr>
                    <w:t xml:space="preserve">ментов и проверка документации </w:t>
                  </w:r>
                  <w:r>
                    <w:rPr>
                      <w:sz w:val="20"/>
                      <w:szCs w:val="20"/>
                    </w:rPr>
                    <w:t>на соответствие нормативным требованиям и требованиям настоящего регламента</w:t>
                  </w: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59615B" w:rsidRPr="00EE14BA" w:rsidRDefault="0059615B" w:rsidP="0059615B"/>
    <w:p w:rsidR="0059615B" w:rsidRPr="00EE14BA" w:rsidRDefault="0059615B" w:rsidP="0059615B"/>
    <w:p w:rsidR="0059615B" w:rsidRPr="00EE14BA" w:rsidRDefault="00F80EDB" w:rsidP="0059615B">
      <w:pPr>
        <w:tabs>
          <w:tab w:val="left" w:pos="1005"/>
        </w:tabs>
      </w:pPr>
      <w:r>
        <w:rPr>
          <w:noProof/>
        </w:rPr>
        <w:pict>
          <v:line id="_x0000_s1045" style="position:absolute;z-index:13" from="369pt,3.6pt" to="372.75pt,71.4pt">
            <v:stroke endarrow="block"/>
          </v:line>
        </w:pict>
      </w:r>
      <w:r>
        <w:rPr>
          <w:noProof/>
        </w:rPr>
        <w:pict>
          <v:line id="_x0000_s1044" style="position:absolute;flip:x;z-index:12" from="2in,3.6pt" to="225pt,73.1pt">
            <v:stroke endarrow="block"/>
          </v:line>
        </w:pict>
      </w:r>
      <w:r w:rsidR="0059615B" w:rsidRPr="00EE14BA">
        <w:tab/>
      </w:r>
    </w:p>
    <w:p w:rsidR="0059615B" w:rsidRPr="00EE14BA" w:rsidRDefault="0059615B" w:rsidP="0059615B">
      <w:pPr>
        <w:tabs>
          <w:tab w:val="left" w:pos="1005"/>
        </w:tabs>
      </w:pPr>
    </w:p>
    <w:p w:rsidR="0059615B" w:rsidRPr="00EE14BA" w:rsidRDefault="0059615B" w:rsidP="0059615B">
      <w:pPr>
        <w:tabs>
          <w:tab w:val="left" w:pos="1005"/>
        </w:tabs>
      </w:pPr>
    </w:p>
    <w:p w:rsidR="0059615B" w:rsidRPr="00EE14BA" w:rsidRDefault="0059615B" w:rsidP="0059615B">
      <w:pPr>
        <w:tabs>
          <w:tab w:val="left" w:pos="2100"/>
          <w:tab w:val="center" w:pos="4677"/>
          <w:tab w:val="left" w:pos="5670"/>
        </w:tabs>
      </w:pPr>
      <w:r w:rsidRPr="00EE14BA">
        <w:rPr>
          <w:sz w:val="22"/>
          <w:szCs w:val="22"/>
        </w:rPr>
        <w:t xml:space="preserve">                                          нет</w:t>
      </w:r>
      <w:r w:rsidRPr="00EE14BA">
        <w:tab/>
      </w:r>
      <w:r w:rsidR="00F80EDB">
        <w:pict>
          <v:group id="_x0000_s1033" editas="canvas" style="width:18pt;height:27pt;mso-position-horizontal-relative:char;mso-position-vertical-relative:line" coordorigin="2561,7163" coordsize="282,418">
            <o:lock v:ext="edit" aspectratio="t"/>
            <v:shape id="_x0000_s1034" type="#_x0000_t75" style="position:absolute;left:2561;top:7163;width:282;height:4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EE14BA">
        <w:tab/>
        <w:t xml:space="preserve"> </w:t>
      </w:r>
      <w:r w:rsidRPr="00EE14BA">
        <w:rPr>
          <w:sz w:val="22"/>
          <w:szCs w:val="22"/>
        </w:rPr>
        <w:t>да</w:t>
      </w:r>
    </w:p>
    <w:p w:rsidR="0059615B" w:rsidRPr="00EE14BA" w:rsidRDefault="00F80EDB" w:rsidP="0059615B">
      <w:r>
        <w:rPr>
          <w:noProof/>
        </w:rPr>
        <w:pict>
          <v:rect id="_x0000_s1043" style="position:absolute;margin-left:252pt;margin-top:.5pt;width:180pt;height:49.75pt;z-index:11">
            <v:textbox style="mso-next-textbox:#_x0000_s1043">
              <w:txbxContent>
                <w:p w:rsidR="0059615B" w:rsidRDefault="0059615B" w:rsidP="0059615B">
                  <w:pPr>
                    <w:jc w:val="center"/>
                    <w:rPr>
                      <w:sz w:val="8"/>
                      <w:szCs w:val="8"/>
                    </w:rPr>
                  </w:pP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разрешения,</w:t>
                  </w: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подписание разрешения главой поселения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30.45pt;margin-top:1.25pt;width:2in;height:36pt;z-index:10">
            <v:textbox style="mso-next-textbox:#_x0000_s1042">
              <w:txbxContent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Мотивированный отказ </w:t>
                  </w:r>
                </w:p>
                <w:p w:rsidR="0059615B" w:rsidRDefault="0059615B" w:rsidP="005961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указанием причин</w:t>
                  </w:r>
                </w:p>
              </w:txbxContent>
            </v:textbox>
          </v:rect>
        </w:pict>
      </w:r>
    </w:p>
    <w:p w:rsidR="0059615B" w:rsidRPr="00EE14BA" w:rsidRDefault="0059615B" w:rsidP="0059615B"/>
    <w:p w:rsidR="0059615B" w:rsidRPr="00EE14BA" w:rsidRDefault="0059615B" w:rsidP="0059615B"/>
    <w:p w:rsidR="0059615B" w:rsidRPr="00EE14BA" w:rsidRDefault="00F80EDB" w:rsidP="0059615B">
      <w:pPr>
        <w:tabs>
          <w:tab w:val="left" w:pos="1763"/>
          <w:tab w:val="left" w:pos="5828"/>
        </w:tabs>
        <w:rPr>
          <w:sz w:val="20"/>
          <w:szCs w:val="20"/>
        </w:rPr>
      </w:pPr>
      <w:r w:rsidRPr="00F80EDB">
        <w:rPr>
          <w:noProof/>
        </w:rPr>
        <w:pict>
          <v:line id="_x0000_s1047" style="position:absolute;flip:x;z-index:14" from="270pt,8.85pt" to="270pt,27.5pt">
            <v:stroke endarrow="block"/>
          </v:line>
        </w:pict>
      </w:r>
      <w:r w:rsidR="0059615B" w:rsidRPr="00EE14BA">
        <w:tab/>
        <w:t xml:space="preserve">   </w:t>
      </w:r>
      <w:r w:rsidR="0059615B" w:rsidRPr="00EE14BA">
        <w:rPr>
          <w:sz w:val="20"/>
          <w:szCs w:val="20"/>
        </w:rPr>
        <w:tab/>
      </w:r>
    </w:p>
    <w:p w:rsidR="0059615B" w:rsidRPr="00EE14BA" w:rsidRDefault="0059615B" w:rsidP="0059615B">
      <w:pPr>
        <w:rPr>
          <w:sz w:val="20"/>
          <w:szCs w:val="20"/>
        </w:rPr>
      </w:pPr>
    </w:p>
    <w:p w:rsidR="0059615B" w:rsidRPr="00EE14BA" w:rsidRDefault="00F80EDB" w:rsidP="0059615B">
      <w:pPr>
        <w:rPr>
          <w:sz w:val="20"/>
          <w:szCs w:val="20"/>
        </w:rPr>
      </w:pPr>
      <w:r w:rsidRPr="00F80EDB">
        <w:rPr>
          <w:noProof/>
          <w:sz w:val="22"/>
          <w:szCs w:val="22"/>
        </w:rPr>
        <w:pict>
          <v:rect id="_x0000_s1046" style="position:absolute;margin-left:125.4pt;margin-top:4.2pt;width:162pt;height:24.05pt;z-index:-2">
            <v:textbox style="mso-next-textbox:#_x0000_s1046">
              <w:txbxContent>
                <w:p w:rsidR="0059615B" w:rsidRDefault="0059615B" w:rsidP="0059615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Выдача заявителю разрешения</w:t>
                  </w:r>
                </w:p>
                <w:p w:rsidR="0059615B" w:rsidRDefault="0059615B" w:rsidP="0059615B"/>
              </w:txbxContent>
            </v:textbox>
          </v:rect>
        </w:pict>
      </w:r>
      <w:r w:rsidR="00417250">
        <w:rPr>
          <w:sz w:val="20"/>
          <w:szCs w:val="20"/>
        </w:rPr>
        <w:t>3</w:t>
      </w:r>
      <w:r w:rsidR="0059615B" w:rsidRPr="00EE14BA">
        <w:rPr>
          <w:sz w:val="20"/>
          <w:szCs w:val="20"/>
        </w:rPr>
        <w:t>0 дней</w:t>
      </w:r>
      <w:r w:rsidRPr="00F80EDB">
        <w:rPr>
          <w:noProof/>
        </w:rPr>
        <w:pict>
          <v:line id="_x0000_s1050" style="position:absolute;flip:y;z-index:-1;mso-position-horizontal-relative:text;mso-position-vertical-relative:text" from="-18pt,16.4pt" to="126pt,16.4pt"/>
        </w:pict>
      </w:r>
    </w:p>
    <w:p w:rsidR="0059615B" w:rsidRPr="00EE14BA" w:rsidRDefault="0059615B" w:rsidP="0059615B">
      <w:pPr>
        <w:ind w:firstLine="708"/>
      </w:pPr>
    </w:p>
    <w:sectPr w:rsidR="0059615B" w:rsidRPr="00EE14BA" w:rsidSect="00E40726">
      <w:pgSz w:w="11906" w:h="16838"/>
      <w:pgMar w:top="568" w:right="74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80E"/>
    <w:multiLevelType w:val="hybridMultilevel"/>
    <w:tmpl w:val="71A2C244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8CA"/>
    <w:multiLevelType w:val="hybridMultilevel"/>
    <w:tmpl w:val="B39E3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F7EB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6564"/>
    <w:multiLevelType w:val="hybridMultilevel"/>
    <w:tmpl w:val="4B1ABD2A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072DD"/>
    <w:multiLevelType w:val="hybridMultilevel"/>
    <w:tmpl w:val="19F2B780"/>
    <w:lvl w:ilvl="0" w:tplc="A93CDAFA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852C47A6">
      <w:start w:val="1"/>
      <w:numFmt w:val="decimal"/>
      <w:lvlText w:val="%2)"/>
      <w:lvlJc w:val="left"/>
      <w:pPr>
        <w:ind w:left="247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DF7A50"/>
    <w:multiLevelType w:val="hybridMultilevel"/>
    <w:tmpl w:val="842C29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51466"/>
    <w:multiLevelType w:val="hybridMultilevel"/>
    <w:tmpl w:val="718A1C78"/>
    <w:lvl w:ilvl="0" w:tplc="EDFA32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F33140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C0B4B"/>
    <w:multiLevelType w:val="hybridMultilevel"/>
    <w:tmpl w:val="D32E32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0928EA"/>
    <w:multiLevelType w:val="multilevel"/>
    <w:tmpl w:val="82F8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FB70785"/>
    <w:multiLevelType w:val="multilevel"/>
    <w:tmpl w:val="8002368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05D3B"/>
    <w:multiLevelType w:val="multilevel"/>
    <w:tmpl w:val="D11A5BB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FF3E98"/>
    <w:multiLevelType w:val="hybridMultilevel"/>
    <w:tmpl w:val="FDB23926"/>
    <w:lvl w:ilvl="0" w:tplc="EDFA324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1D58119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B973A8"/>
    <w:multiLevelType w:val="hybridMultilevel"/>
    <w:tmpl w:val="6972D30A"/>
    <w:lvl w:ilvl="0" w:tplc="041A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3E639B"/>
    <w:multiLevelType w:val="hybridMultilevel"/>
    <w:tmpl w:val="0CF8E436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104BD6"/>
    <w:multiLevelType w:val="hybridMultilevel"/>
    <w:tmpl w:val="FEC0BB7A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81812"/>
    <w:multiLevelType w:val="hybridMultilevel"/>
    <w:tmpl w:val="F97A501C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4F76163"/>
    <w:multiLevelType w:val="hybridMultilevel"/>
    <w:tmpl w:val="5ED8F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A638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15EC7"/>
    <w:multiLevelType w:val="hybridMultilevel"/>
    <w:tmpl w:val="54D62DF2"/>
    <w:lvl w:ilvl="0" w:tplc="041A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0C33"/>
    <w:multiLevelType w:val="hybridMultilevel"/>
    <w:tmpl w:val="4112C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365DF6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3370D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97A9F"/>
    <w:multiLevelType w:val="hybridMultilevel"/>
    <w:tmpl w:val="05889578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0F7177"/>
    <w:multiLevelType w:val="hybridMultilevel"/>
    <w:tmpl w:val="43B29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F6CE0EC">
      <w:start w:val="1"/>
      <w:numFmt w:val="decimal"/>
      <w:lvlText w:val="%2.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14643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B3E87"/>
    <w:multiLevelType w:val="hybridMultilevel"/>
    <w:tmpl w:val="D762583A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446942"/>
    <w:multiLevelType w:val="hybridMultilevel"/>
    <w:tmpl w:val="97809FD0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8723B8"/>
    <w:multiLevelType w:val="hybridMultilevel"/>
    <w:tmpl w:val="4BF8B788"/>
    <w:lvl w:ilvl="0" w:tplc="5320725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91CCD6F0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5C3EAC"/>
    <w:multiLevelType w:val="multilevel"/>
    <w:tmpl w:val="89564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4C261674"/>
    <w:multiLevelType w:val="hybridMultilevel"/>
    <w:tmpl w:val="19D09528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6170DE"/>
    <w:multiLevelType w:val="hybridMultilevel"/>
    <w:tmpl w:val="DF4AC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4212E8">
      <w:start w:val="1"/>
      <w:numFmt w:val="decimal"/>
      <w:lvlText w:val="%2)"/>
      <w:lvlJc w:val="left"/>
      <w:pPr>
        <w:ind w:left="2040" w:hanging="9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10D74"/>
    <w:multiLevelType w:val="hybridMultilevel"/>
    <w:tmpl w:val="41E0BFBE"/>
    <w:lvl w:ilvl="0" w:tplc="9A9252A4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347B1"/>
    <w:multiLevelType w:val="hybridMultilevel"/>
    <w:tmpl w:val="34BEBEDC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4D757A"/>
    <w:multiLevelType w:val="hybridMultilevel"/>
    <w:tmpl w:val="C3B8F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6602D1"/>
    <w:multiLevelType w:val="hybridMultilevel"/>
    <w:tmpl w:val="9C6AF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B42940">
      <w:start w:val="1"/>
      <w:numFmt w:val="decimal"/>
      <w:lvlText w:val="%2)"/>
      <w:lvlJc w:val="left"/>
      <w:pPr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D719F"/>
    <w:multiLevelType w:val="hybridMultilevel"/>
    <w:tmpl w:val="6E02B890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5D5E69"/>
    <w:multiLevelType w:val="multilevel"/>
    <w:tmpl w:val="629C798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6F3242"/>
    <w:multiLevelType w:val="hybridMultilevel"/>
    <w:tmpl w:val="857411C0"/>
    <w:lvl w:ilvl="0" w:tplc="59625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426E2"/>
    <w:multiLevelType w:val="hybridMultilevel"/>
    <w:tmpl w:val="7FAC5056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194429"/>
    <w:multiLevelType w:val="hybridMultilevel"/>
    <w:tmpl w:val="C860C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3C73F4">
      <w:start w:val="1"/>
      <w:numFmt w:val="decimal"/>
      <w:lvlText w:val="%2)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907E4"/>
    <w:multiLevelType w:val="multilevel"/>
    <w:tmpl w:val="57CCB28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AF0B4B"/>
    <w:multiLevelType w:val="hybridMultilevel"/>
    <w:tmpl w:val="CD90BB0A"/>
    <w:lvl w:ilvl="0" w:tplc="041AD7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7938D6"/>
    <w:multiLevelType w:val="hybridMultilevel"/>
    <w:tmpl w:val="345C03F2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1B75640"/>
    <w:multiLevelType w:val="hybridMultilevel"/>
    <w:tmpl w:val="DCF2E622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340289B"/>
    <w:multiLevelType w:val="multilevel"/>
    <w:tmpl w:val="310E6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36B2D28"/>
    <w:multiLevelType w:val="hybridMultilevel"/>
    <w:tmpl w:val="2C4E2850"/>
    <w:lvl w:ilvl="0" w:tplc="EDFA324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A94D5D"/>
    <w:multiLevelType w:val="multilevel"/>
    <w:tmpl w:val="8002368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4C867B7"/>
    <w:multiLevelType w:val="hybridMultilevel"/>
    <w:tmpl w:val="6D722C6E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027B77"/>
    <w:multiLevelType w:val="hybridMultilevel"/>
    <w:tmpl w:val="B6B485C6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4C784E"/>
    <w:multiLevelType w:val="multilevel"/>
    <w:tmpl w:val="D50A6D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31427"/>
    <w:multiLevelType w:val="hybridMultilevel"/>
    <w:tmpl w:val="7ECE3386"/>
    <w:lvl w:ilvl="0" w:tplc="596259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FAF2D64"/>
    <w:multiLevelType w:val="hybridMultilevel"/>
    <w:tmpl w:val="1B4A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4"/>
  </w:num>
  <w:num w:numId="4">
    <w:abstractNumId w:val="9"/>
  </w:num>
  <w:num w:numId="5">
    <w:abstractNumId w:val="0"/>
  </w:num>
  <w:num w:numId="6">
    <w:abstractNumId w:val="15"/>
  </w:num>
  <w:num w:numId="7">
    <w:abstractNumId w:val="41"/>
  </w:num>
  <w:num w:numId="8">
    <w:abstractNumId w:val="36"/>
  </w:num>
  <w:num w:numId="9">
    <w:abstractNumId w:val="31"/>
  </w:num>
  <w:num w:numId="10">
    <w:abstractNumId w:val="37"/>
  </w:num>
  <w:num w:numId="11">
    <w:abstractNumId w:val="14"/>
  </w:num>
  <w:num w:numId="12">
    <w:abstractNumId w:val="32"/>
  </w:num>
  <w:num w:numId="13">
    <w:abstractNumId w:val="2"/>
  </w:num>
  <w:num w:numId="14">
    <w:abstractNumId w:val="17"/>
  </w:num>
  <w:num w:numId="15">
    <w:abstractNumId w:val="16"/>
  </w:num>
  <w:num w:numId="16">
    <w:abstractNumId w:val="21"/>
  </w:num>
  <w:num w:numId="17">
    <w:abstractNumId w:val="10"/>
  </w:num>
  <w:num w:numId="18">
    <w:abstractNumId w:val="11"/>
  </w:num>
  <w:num w:numId="19">
    <w:abstractNumId w:val="28"/>
  </w:num>
  <w:num w:numId="20">
    <w:abstractNumId w:val="22"/>
  </w:num>
  <w:num w:numId="21">
    <w:abstractNumId w:val="19"/>
  </w:num>
  <w:num w:numId="22">
    <w:abstractNumId w:val="34"/>
  </w:num>
  <w:num w:numId="23">
    <w:abstractNumId w:val="38"/>
  </w:num>
  <w:num w:numId="24">
    <w:abstractNumId w:val="39"/>
  </w:num>
  <w:num w:numId="25">
    <w:abstractNumId w:val="18"/>
  </w:num>
  <w:num w:numId="26">
    <w:abstractNumId w:val="3"/>
  </w:num>
  <w:num w:numId="27">
    <w:abstractNumId w:val="25"/>
  </w:num>
  <w:num w:numId="28">
    <w:abstractNumId w:val="47"/>
  </w:num>
  <w:num w:numId="29">
    <w:abstractNumId w:val="4"/>
  </w:num>
  <w:num w:numId="30">
    <w:abstractNumId w:val="12"/>
  </w:num>
  <w:num w:numId="31">
    <w:abstractNumId w:val="23"/>
  </w:num>
  <w:num w:numId="32">
    <w:abstractNumId w:val="6"/>
  </w:num>
  <w:num w:numId="33">
    <w:abstractNumId w:val="1"/>
  </w:num>
  <w:num w:numId="34">
    <w:abstractNumId w:val="42"/>
  </w:num>
  <w:num w:numId="35">
    <w:abstractNumId w:val="13"/>
  </w:num>
  <w:num w:numId="36">
    <w:abstractNumId w:val="33"/>
  </w:num>
  <w:num w:numId="37">
    <w:abstractNumId w:val="35"/>
  </w:num>
  <w:num w:numId="38">
    <w:abstractNumId w:val="30"/>
  </w:num>
  <w:num w:numId="39">
    <w:abstractNumId w:val="27"/>
  </w:num>
  <w:num w:numId="40">
    <w:abstractNumId w:val="48"/>
  </w:num>
  <w:num w:numId="41">
    <w:abstractNumId w:val="24"/>
  </w:num>
  <w:num w:numId="42">
    <w:abstractNumId w:val="20"/>
  </w:num>
  <w:num w:numId="43">
    <w:abstractNumId w:val="7"/>
  </w:num>
  <w:num w:numId="44">
    <w:abstractNumId w:val="40"/>
  </w:num>
  <w:num w:numId="45">
    <w:abstractNumId w:val="46"/>
  </w:num>
  <w:num w:numId="46">
    <w:abstractNumId w:val="45"/>
  </w:num>
  <w:num w:numId="47">
    <w:abstractNumId w:val="43"/>
  </w:num>
  <w:num w:numId="48">
    <w:abstractNumId w:val="5"/>
  </w:num>
  <w:num w:numId="49">
    <w:abstractNumId w:val="26"/>
  </w:num>
  <w:num w:numId="50">
    <w:abstractNumId w:val="49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D7"/>
    <w:rsid w:val="00035247"/>
    <w:rsid w:val="00042CE3"/>
    <w:rsid w:val="000463E4"/>
    <w:rsid w:val="00054FE5"/>
    <w:rsid w:val="000555E6"/>
    <w:rsid w:val="00086723"/>
    <w:rsid w:val="000A5088"/>
    <w:rsid w:val="000B0177"/>
    <w:rsid w:val="000B0233"/>
    <w:rsid w:val="000F58A9"/>
    <w:rsid w:val="001072B6"/>
    <w:rsid w:val="00126981"/>
    <w:rsid w:val="00127C8F"/>
    <w:rsid w:val="0015639F"/>
    <w:rsid w:val="0016451C"/>
    <w:rsid w:val="00170C46"/>
    <w:rsid w:val="00197C6D"/>
    <w:rsid w:val="001B7539"/>
    <w:rsid w:val="001C65EA"/>
    <w:rsid w:val="001D6417"/>
    <w:rsid w:val="00201363"/>
    <w:rsid w:val="00222F1A"/>
    <w:rsid w:val="00224C19"/>
    <w:rsid w:val="00243E38"/>
    <w:rsid w:val="0026136C"/>
    <w:rsid w:val="002711B6"/>
    <w:rsid w:val="002924C8"/>
    <w:rsid w:val="002A18E0"/>
    <w:rsid w:val="002A4EBE"/>
    <w:rsid w:val="002B3A40"/>
    <w:rsid w:val="002B5C41"/>
    <w:rsid w:val="002C0C83"/>
    <w:rsid w:val="002D514D"/>
    <w:rsid w:val="002E6C3F"/>
    <w:rsid w:val="002F376D"/>
    <w:rsid w:val="00311332"/>
    <w:rsid w:val="00334898"/>
    <w:rsid w:val="003454BF"/>
    <w:rsid w:val="0035045D"/>
    <w:rsid w:val="00352949"/>
    <w:rsid w:val="003611BA"/>
    <w:rsid w:val="00363147"/>
    <w:rsid w:val="0036315E"/>
    <w:rsid w:val="00363A68"/>
    <w:rsid w:val="00366040"/>
    <w:rsid w:val="00370775"/>
    <w:rsid w:val="00392FA2"/>
    <w:rsid w:val="003A0278"/>
    <w:rsid w:val="00417250"/>
    <w:rsid w:val="00431E79"/>
    <w:rsid w:val="00447A2F"/>
    <w:rsid w:val="00453619"/>
    <w:rsid w:val="00462355"/>
    <w:rsid w:val="004777A4"/>
    <w:rsid w:val="00484A55"/>
    <w:rsid w:val="00485DBC"/>
    <w:rsid w:val="004C69BF"/>
    <w:rsid w:val="00515484"/>
    <w:rsid w:val="00517576"/>
    <w:rsid w:val="005361BE"/>
    <w:rsid w:val="00553411"/>
    <w:rsid w:val="005668C5"/>
    <w:rsid w:val="00584694"/>
    <w:rsid w:val="0059615B"/>
    <w:rsid w:val="00597142"/>
    <w:rsid w:val="005C0E75"/>
    <w:rsid w:val="005C17E5"/>
    <w:rsid w:val="005C7E39"/>
    <w:rsid w:val="005E0029"/>
    <w:rsid w:val="005E0218"/>
    <w:rsid w:val="005F4617"/>
    <w:rsid w:val="006123CD"/>
    <w:rsid w:val="00620971"/>
    <w:rsid w:val="00630295"/>
    <w:rsid w:val="00644754"/>
    <w:rsid w:val="0064754D"/>
    <w:rsid w:val="00647616"/>
    <w:rsid w:val="00665998"/>
    <w:rsid w:val="006848A5"/>
    <w:rsid w:val="006A26D2"/>
    <w:rsid w:val="006A33D5"/>
    <w:rsid w:val="006B65C9"/>
    <w:rsid w:val="006C5830"/>
    <w:rsid w:val="006C7F6B"/>
    <w:rsid w:val="006E2685"/>
    <w:rsid w:val="00712E6A"/>
    <w:rsid w:val="007152AB"/>
    <w:rsid w:val="00716C16"/>
    <w:rsid w:val="00720072"/>
    <w:rsid w:val="00721797"/>
    <w:rsid w:val="00726A5D"/>
    <w:rsid w:val="0074089B"/>
    <w:rsid w:val="007578D5"/>
    <w:rsid w:val="00757CCB"/>
    <w:rsid w:val="00775D38"/>
    <w:rsid w:val="00776B99"/>
    <w:rsid w:val="007957B4"/>
    <w:rsid w:val="007C34E4"/>
    <w:rsid w:val="007D0CDE"/>
    <w:rsid w:val="007D252B"/>
    <w:rsid w:val="007E6872"/>
    <w:rsid w:val="007F217B"/>
    <w:rsid w:val="008078C9"/>
    <w:rsid w:val="00824055"/>
    <w:rsid w:val="008334E3"/>
    <w:rsid w:val="00833948"/>
    <w:rsid w:val="00840FCC"/>
    <w:rsid w:val="00841A73"/>
    <w:rsid w:val="0084439B"/>
    <w:rsid w:val="00847C1C"/>
    <w:rsid w:val="00855E32"/>
    <w:rsid w:val="008710D7"/>
    <w:rsid w:val="0087559D"/>
    <w:rsid w:val="008901D0"/>
    <w:rsid w:val="008A00F3"/>
    <w:rsid w:val="008B1DE5"/>
    <w:rsid w:val="008D0EA3"/>
    <w:rsid w:val="008E00A2"/>
    <w:rsid w:val="008E4D88"/>
    <w:rsid w:val="0090526D"/>
    <w:rsid w:val="00907C81"/>
    <w:rsid w:val="00910D43"/>
    <w:rsid w:val="009121A4"/>
    <w:rsid w:val="0091312B"/>
    <w:rsid w:val="00942566"/>
    <w:rsid w:val="009467C3"/>
    <w:rsid w:val="0097452F"/>
    <w:rsid w:val="00981DE9"/>
    <w:rsid w:val="009942EE"/>
    <w:rsid w:val="009A2F62"/>
    <w:rsid w:val="009A557E"/>
    <w:rsid w:val="009C2824"/>
    <w:rsid w:val="009C5704"/>
    <w:rsid w:val="009D3B40"/>
    <w:rsid w:val="009E16E0"/>
    <w:rsid w:val="00A072F2"/>
    <w:rsid w:val="00A11E74"/>
    <w:rsid w:val="00A660C4"/>
    <w:rsid w:val="00A7091D"/>
    <w:rsid w:val="00AA3B46"/>
    <w:rsid w:val="00AC0B50"/>
    <w:rsid w:val="00AC4C08"/>
    <w:rsid w:val="00AC7880"/>
    <w:rsid w:val="00AE37B7"/>
    <w:rsid w:val="00AF002E"/>
    <w:rsid w:val="00AF64B5"/>
    <w:rsid w:val="00B1027F"/>
    <w:rsid w:val="00B31DF9"/>
    <w:rsid w:val="00B3513D"/>
    <w:rsid w:val="00B377F0"/>
    <w:rsid w:val="00B5275C"/>
    <w:rsid w:val="00B572C1"/>
    <w:rsid w:val="00B63DF5"/>
    <w:rsid w:val="00B67174"/>
    <w:rsid w:val="00B67CAB"/>
    <w:rsid w:val="00B9141A"/>
    <w:rsid w:val="00B93EC8"/>
    <w:rsid w:val="00B97687"/>
    <w:rsid w:val="00BA0DE6"/>
    <w:rsid w:val="00BC0D85"/>
    <w:rsid w:val="00BC2E38"/>
    <w:rsid w:val="00BE0B2A"/>
    <w:rsid w:val="00BF2736"/>
    <w:rsid w:val="00BF3F39"/>
    <w:rsid w:val="00C445C9"/>
    <w:rsid w:val="00C61355"/>
    <w:rsid w:val="00C65FDF"/>
    <w:rsid w:val="00C84F90"/>
    <w:rsid w:val="00C90A34"/>
    <w:rsid w:val="00C95BB4"/>
    <w:rsid w:val="00CB2937"/>
    <w:rsid w:val="00CC0591"/>
    <w:rsid w:val="00CC5B83"/>
    <w:rsid w:val="00CC6829"/>
    <w:rsid w:val="00CC7E16"/>
    <w:rsid w:val="00CE3664"/>
    <w:rsid w:val="00D43EC4"/>
    <w:rsid w:val="00D4756F"/>
    <w:rsid w:val="00D628B1"/>
    <w:rsid w:val="00D722E3"/>
    <w:rsid w:val="00DB4AD4"/>
    <w:rsid w:val="00DC3E7D"/>
    <w:rsid w:val="00DC58F8"/>
    <w:rsid w:val="00DC7376"/>
    <w:rsid w:val="00DD1B83"/>
    <w:rsid w:val="00DE007F"/>
    <w:rsid w:val="00DE686F"/>
    <w:rsid w:val="00DF40FC"/>
    <w:rsid w:val="00DF47B6"/>
    <w:rsid w:val="00E0689B"/>
    <w:rsid w:val="00E21D4C"/>
    <w:rsid w:val="00E35F62"/>
    <w:rsid w:val="00E40726"/>
    <w:rsid w:val="00E6019F"/>
    <w:rsid w:val="00E6331B"/>
    <w:rsid w:val="00E67C11"/>
    <w:rsid w:val="00E82595"/>
    <w:rsid w:val="00EA7225"/>
    <w:rsid w:val="00EC288D"/>
    <w:rsid w:val="00EE14BA"/>
    <w:rsid w:val="00F07C80"/>
    <w:rsid w:val="00F108D7"/>
    <w:rsid w:val="00F139A6"/>
    <w:rsid w:val="00F16074"/>
    <w:rsid w:val="00F31C56"/>
    <w:rsid w:val="00F50781"/>
    <w:rsid w:val="00F50FD0"/>
    <w:rsid w:val="00F80EDB"/>
    <w:rsid w:val="00F82CBB"/>
    <w:rsid w:val="00FA3DBC"/>
    <w:rsid w:val="00FD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DE9"/>
    <w:rPr>
      <w:sz w:val="24"/>
      <w:szCs w:val="24"/>
    </w:rPr>
  </w:style>
  <w:style w:type="paragraph" w:styleId="1">
    <w:name w:val="heading 1"/>
    <w:basedOn w:val="a"/>
    <w:next w:val="a"/>
    <w:qFormat/>
    <w:rsid w:val="00981DE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81DE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81DE9"/>
    <w:pPr>
      <w:keepNext/>
      <w:jc w:val="center"/>
      <w:outlineLvl w:val="2"/>
    </w:pPr>
    <w:rPr>
      <w:b/>
      <w:sz w:val="26"/>
      <w:szCs w:val="26"/>
    </w:rPr>
  </w:style>
  <w:style w:type="paragraph" w:styleId="5">
    <w:name w:val="heading 5"/>
    <w:basedOn w:val="a"/>
    <w:next w:val="a"/>
    <w:qFormat/>
    <w:rsid w:val="00F50F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1DE9"/>
    <w:pPr>
      <w:spacing w:after="120"/>
    </w:pPr>
    <w:rPr>
      <w:sz w:val="28"/>
      <w:szCs w:val="20"/>
    </w:rPr>
  </w:style>
  <w:style w:type="paragraph" w:styleId="a4">
    <w:name w:val="Body Text Indent"/>
    <w:basedOn w:val="a"/>
    <w:rsid w:val="00981DE9"/>
    <w:pPr>
      <w:ind w:left="-540"/>
      <w:jc w:val="center"/>
    </w:pPr>
  </w:style>
  <w:style w:type="paragraph" w:styleId="20">
    <w:name w:val="Body Text 2"/>
    <w:basedOn w:val="a"/>
    <w:rsid w:val="00981DE9"/>
    <w:pPr>
      <w:jc w:val="center"/>
    </w:pPr>
    <w:rPr>
      <w:b/>
      <w:szCs w:val="28"/>
    </w:rPr>
  </w:style>
  <w:style w:type="paragraph" w:customStyle="1" w:styleId="ConsPlusTitle">
    <w:name w:val="ConsPlusTitle"/>
    <w:rsid w:val="00757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Indent 3"/>
    <w:basedOn w:val="a"/>
    <w:rsid w:val="0059615B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59615B"/>
    <w:pPr>
      <w:jc w:val="center"/>
    </w:pPr>
    <w:rPr>
      <w:b/>
      <w:sz w:val="28"/>
    </w:rPr>
  </w:style>
  <w:style w:type="paragraph" w:styleId="a6">
    <w:name w:val="List Paragraph"/>
    <w:basedOn w:val="a"/>
    <w:qFormat/>
    <w:rsid w:val="0059615B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rsid w:val="0059615B"/>
    <w:rPr>
      <w:color w:val="0000FF"/>
      <w:u w:val="single"/>
    </w:rPr>
  </w:style>
  <w:style w:type="paragraph" w:customStyle="1" w:styleId="ConsPlusNormal">
    <w:name w:val="ConsPlusNormal"/>
    <w:rsid w:val="00596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5668C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5668C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5668C5"/>
    <w:rPr>
      <w:i/>
      <w:iCs/>
    </w:rPr>
  </w:style>
  <w:style w:type="paragraph" w:styleId="HTML">
    <w:name w:val="HTML Preformatted"/>
    <w:basedOn w:val="a"/>
    <w:link w:val="HTML0"/>
    <w:rsid w:val="00FA3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3DBC"/>
    <w:rPr>
      <w:rFonts w:ascii="Courier New" w:hAnsi="Courier New" w:cs="Courier New"/>
    </w:rPr>
  </w:style>
  <w:style w:type="paragraph" w:customStyle="1" w:styleId="10">
    <w:name w:val="Обычный1"/>
    <w:rsid w:val="005C7E39"/>
    <w:rPr>
      <w:sz w:val="24"/>
    </w:rPr>
  </w:style>
  <w:style w:type="paragraph" w:customStyle="1" w:styleId="msonormalcxspmiddle">
    <w:name w:val="msonormalcxspmiddle"/>
    <w:basedOn w:val="a"/>
    <w:rsid w:val="005C7E39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C7E39"/>
    <w:pPr>
      <w:spacing w:before="100" w:beforeAutospacing="1" w:after="100" w:afterAutospacing="1"/>
    </w:pPr>
  </w:style>
  <w:style w:type="table" w:styleId="ab">
    <w:name w:val="Table Grid"/>
    <w:basedOn w:val="a1"/>
    <w:rsid w:val="00795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pl/@/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23C422520D1B885A05CA83F4EBE0D250710FA4D1B078499AC57BDD1AF53B299D7FE75BA99Z42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6267CE7E4B79C04BD1BB68C4BFB69790318DB60F95DDDC32924E4EE410F3E64CD7D4975A7C8A08U6s5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5C550384F04F5C23505CF4F752EF8DA7050C1492DA6B185FC5EB24D5FE9618F17230DBDC13u1q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ktiabr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27762</CharactersWithSpaces>
  <SharedDoc>false</SharedDoc>
  <HLinks>
    <vt:vector size="60" baseType="variant">
      <vt:variant>
        <vt:i4>1703995</vt:i4>
      </vt:variant>
      <vt:variant>
        <vt:i4>27</vt:i4>
      </vt:variant>
      <vt:variant>
        <vt:i4>0</vt:i4>
      </vt:variant>
      <vt:variant>
        <vt:i4>5</vt:i4>
      </vt:variant>
      <vt:variant>
        <vt:lpwstr>mailto:oktiabradmin@rambler.ru</vt:lpwstr>
      </vt:variant>
      <vt:variant>
        <vt:lpwstr/>
      </vt:variant>
      <vt:variant>
        <vt:i4>8257619</vt:i4>
      </vt:variant>
      <vt:variant>
        <vt:i4>24</vt:i4>
      </vt:variant>
      <vt:variant>
        <vt:i4>0</vt:i4>
      </vt:variant>
      <vt:variant>
        <vt:i4>5</vt:i4>
      </vt:variant>
      <vt:variant>
        <vt:lpwstr>mailto:opekapl/@/.ru</vt:lpwstr>
      </vt:variant>
      <vt:variant>
        <vt:lpwstr/>
      </vt:variant>
      <vt:variant>
        <vt:i4>3997798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consultantplus://offline/main?base=LAW;n=122433;fld=134;dst=100883</vt:lpwstr>
      </vt:variant>
      <vt:variant>
        <vt:lpwstr/>
      </vt:variant>
      <vt:variant>
        <vt:i4>2883604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sub_55039</vt:lpwstr>
      </vt:variant>
      <vt:variant>
        <vt:i4>2883604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3473515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consultantplus://offline/main?base=LAW;n=122433;fld=134;dst=433</vt:lpwstr>
      </vt:variant>
      <vt:variant>
        <vt:lpwstr/>
      </vt:variant>
      <vt:variant>
        <vt:i4>1703975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sub_5121101</vt:lpwstr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sub_51219</vt:lpwstr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sub_51215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Arhit-1</dc:creator>
  <cp:keywords/>
  <cp:lastModifiedBy>Михаил</cp:lastModifiedBy>
  <cp:revision>8</cp:revision>
  <cp:lastPrinted>2014-10-06T09:06:00Z</cp:lastPrinted>
  <dcterms:created xsi:type="dcterms:W3CDTF">2016-05-24T11:07:00Z</dcterms:created>
  <dcterms:modified xsi:type="dcterms:W3CDTF">2016-06-15T05:27:00Z</dcterms:modified>
</cp:coreProperties>
</file>