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276C01" w:rsidRPr="00276C01">
        <w:rPr>
          <w:rFonts w:ascii="Times New Roman" w:hAnsi="Times New Roman" w:cs="Times New Roman"/>
          <w:b/>
          <w:sz w:val="24"/>
          <w:szCs w:val="24"/>
        </w:rPr>
        <w:t>ВЛ-0,4 кВ ВЛ-0,4-1077-01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276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276C01" w:rsidRPr="00276C01">
        <w:rPr>
          <w:rFonts w:ascii="Times New Roman" w:hAnsi="Times New Roman" w:cs="Times New Roman"/>
          <w:sz w:val="24"/>
          <w:szCs w:val="24"/>
        </w:rPr>
        <w:t>в кадастровых кварталах 29:18:100107, 29:18:100108, 29:18:100116, 29:18:100117, на части земельных участков с кадастровыми номерами</w:t>
      </w:r>
      <w:r w:rsidR="00276C01">
        <w:rPr>
          <w:rFonts w:ascii="Times New Roman" w:hAnsi="Times New Roman" w:cs="Times New Roman"/>
          <w:sz w:val="24"/>
          <w:szCs w:val="24"/>
        </w:rPr>
        <w:t xml:space="preserve"> </w:t>
      </w:r>
      <w:r w:rsidR="00276C01" w:rsidRPr="00276C01">
        <w:rPr>
          <w:rFonts w:ascii="Times New Roman" w:hAnsi="Times New Roman" w:cs="Times New Roman"/>
          <w:sz w:val="24"/>
          <w:szCs w:val="24"/>
        </w:rPr>
        <w:t>29:18:100107:35, 29:18:100116:9, 29</w:t>
      </w:r>
      <w:proofErr w:type="gramEnd"/>
      <w:r w:rsidR="00276C01" w:rsidRPr="00276C01">
        <w:rPr>
          <w:rFonts w:ascii="Times New Roman" w:hAnsi="Times New Roman" w:cs="Times New Roman"/>
          <w:sz w:val="24"/>
          <w:szCs w:val="24"/>
        </w:rPr>
        <w:t>:18:100116:250, 29:18:100116:269, 29:18:100117:32, 29:18:100117:270, 29:18:100117:282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276C01" w:rsidRPr="00276C01">
        <w:rPr>
          <w:rFonts w:ascii="Times New Roman" w:hAnsi="Times New Roman" w:cs="Times New Roman"/>
          <w:sz w:val="24"/>
          <w:szCs w:val="24"/>
        </w:rPr>
        <w:t>ВЛ-0,4 кВ ВЛ-0,4-1077-01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276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76C01" w:rsidRPr="00276C01">
        <w:rPr>
          <w:rFonts w:ascii="Times New Roman" w:hAnsi="Times New Roman" w:cs="Times New Roman"/>
          <w:sz w:val="24"/>
          <w:szCs w:val="24"/>
        </w:rPr>
        <w:t>29:18:100107:35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556CC7">
        <w:rPr>
          <w:rFonts w:ascii="Times New Roman" w:hAnsi="Times New Roman" w:cs="Times New Roman"/>
          <w:sz w:val="24"/>
          <w:szCs w:val="24"/>
        </w:rPr>
        <w:t xml:space="preserve">: </w:t>
      </w:r>
      <w:r w:rsidR="00276C01" w:rsidRPr="00276C0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276C01" w:rsidRPr="00276C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6C01" w:rsidRPr="00276C0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276C01" w:rsidRPr="00276C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76C01" w:rsidRPr="00276C0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276C01" w:rsidRPr="00276C0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76C01" w:rsidRPr="00276C01">
        <w:rPr>
          <w:rFonts w:ascii="Times New Roman" w:hAnsi="Times New Roman" w:cs="Times New Roman"/>
          <w:sz w:val="24"/>
          <w:szCs w:val="24"/>
        </w:rPr>
        <w:t>, дом 48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76C01" w:rsidRPr="00276C01">
        <w:rPr>
          <w:rFonts w:ascii="Times New Roman" w:hAnsi="Times New Roman" w:cs="Times New Roman"/>
          <w:sz w:val="24"/>
          <w:szCs w:val="24"/>
        </w:rPr>
        <w:t>29:18:100116:9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6C01" w:rsidRPr="00276C0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276C01" w:rsidRPr="00276C01">
        <w:rPr>
          <w:rFonts w:ascii="Times New Roman" w:hAnsi="Times New Roman" w:cs="Times New Roman"/>
          <w:sz w:val="24"/>
          <w:szCs w:val="24"/>
        </w:rPr>
        <w:t xml:space="preserve">. Архангельская, р-н Устьянский, </w:t>
      </w:r>
      <w:proofErr w:type="spellStart"/>
      <w:proofErr w:type="gramStart"/>
      <w:r w:rsidR="00276C01" w:rsidRPr="00276C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6C01" w:rsidRPr="00276C0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276C01" w:rsidRPr="00276C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76C01" w:rsidRPr="00276C01">
        <w:rPr>
          <w:rFonts w:ascii="Times New Roman" w:hAnsi="Times New Roman" w:cs="Times New Roman"/>
          <w:sz w:val="24"/>
          <w:szCs w:val="24"/>
        </w:rPr>
        <w:t>. Октябрьский, ул. Ленина, дом 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76C01" w:rsidRPr="00276C01">
        <w:rPr>
          <w:rFonts w:ascii="Times New Roman" w:hAnsi="Times New Roman" w:cs="Times New Roman"/>
          <w:sz w:val="24"/>
          <w:szCs w:val="24"/>
        </w:rPr>
        <w:t>29:18:100116:250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276C01" w:rsidRPr="00276C01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276C01" w:rsidRPr="00276C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76C01" w:rsidRPr="00276C01">
        <w:rPr>
          <w:rFonts w:ascii="Times New Roman" w:hAnsi="Times New Roman" w:cs="Times New Roman"/>
          <w:sz w:val="24"/>
          <w:szCs w:val="24"/>
        </w:rPr>
        <w:t>. Октябрьский, ул. Советская, д. 25</w:t>
      </w:r>
      <w:r w:rsidR="002F4A8E"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2F4A8E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C01" w:rsidRPr="00276C01">
        <w:rPr>
          <w:rFonts w:ascii="Times New Roman" w:hAnsi="Times New Roman" w:cs="Times New Roman"/>
          <w:sz w:val="24"/>
          <w:szCs w:val="24"/>
        </w:rPr>
        <w:t>29:18:100116:269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276C01" w:rsidRPr="00276C01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р-н, МО «Октябрьское», р.п. Октябрьский, ул. Советская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C01" w:rsidRDefault="002F4A8E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C01" w:rsidRPr="00276C01">
        <w:rPr>
          <w:rFonts w:ascii="Times New Roman" w:hAnsi="Times New Roman" w:cs="Times New Roman"/>
          <w:sz w:val="24"/>
          <w:szCs w:val="24"/>
        </w:rPr>
        <w:t>29:18:100117:32</w:t>
      </w:r>
      <w:r w:rsidR="00276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276C01" w:rsidRPr="00276C01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п. Октябрьский, ул. Первомайская, дом 15</w:t>
      </w:r>
      <w:r w:rsidR="00276C01">
        <w:rPr>
          <w:rFonts w:ascii="Times New Roman" w:hAnsi="Times New Roman" w:cs="Times New Roman"/>
          <w:sz w:val="24"/>
          <w:szCs w:val="24"/>
        </w:rPr>
        <w:t>;</w:t>
      </w:r>
    </w:p>
    <w:p w:rsidR="00276C01" w:rsidRDefault="00276C01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01">
        <w:rPr>
          <w:rFonts w:ascii="Times New Roman" w:hAnsi="Times New Roman" w:cs="Times New Roman"/>
          <w:sz w:val="24"/>
          <w:szCs w:val="24"/>
        </w:rPr>
        <w:t>29:18:100117:270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76C01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10 метрах по направлению на 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276C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76C01">
        <w:rPr>
          <w:rFonts w:ascii="Times New Roman" w:hAnsi="Times New Roman" w:cs="Times New Roman"/>
          <w:sz w:val="24"/>
          <w:szCs w:val="24"/>
        </w:rPr>
        <w:t>. Октябрьский, ул. Советская, д</w:t>
      </w:r>
      <w:r>
        <w:rPr>
          <w:rFonts w:ascii="Times New Roman" w:hAnsi="Times New Roman" w:cs="Times New Roman"/>
          <w:sz w:val="24"/>
          <w:szCs w:val="24"/>
        </w:rPr>
        <w:t>. 21;</w:t>
      </w:r>
    </w:p>
    <w:p w:rsidR="00342CFB" w:rsidRDefault="00276C01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01">
        <w:rPr>
          <w:rFonts w:ascii="Times New Roman" w:hAnsi="Times New Roman" w:cs="Times New Roman"/>
          <w:sz w:val="24"/>
          <w:szCs w:val="24"/>
        </w:rPr>
        <w:t>29:18:100117:282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76C01">
        <w:rPr>
          <w:rFonts w:ascii="Times New Roman" w:hAnsi="Times New Roman" w:cs="Times New Roman"/>
          <w:sz w:val="24"/>
          <w:szCs w:val="24"/>
        </w:rPr>
        <w:t xml:space="preserve">примерно в 17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276C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76C01">
        <w:rPr>
          <w:rFonts w:ascii="Times New Roman" w:hAnsi="Times New Roman" w:cs="Times New Roman"/>
          <w:sz w:val="24"/>
          <w:szCs w:val="24"/>
        </w:rPr>
        <w:t>. Октябрьский, ул. Первомайская, д.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2020-06-16T09:55:00Z</cp:lastPrinted>
  <dcterms:created xsi:type="dcterms:W3CDTF">2020-06-16T09:08:00Z</dcterms:created>
  <dcterms:modified xsi:type="dcterms:W3CDTF">2020-06-22T08:43:00Z</dcterms:modified>
</cp:coreProperties>
</file>