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4F" w:rsidRDefault="00E3204F" w:rsidP="00E3204F">
      <w:pPr>
        <w:pStyle w:val="a5"/>
        <w:jc w:val="right"/>
        <w:rPr>
          <w:b w:val="0"/>
        </w:rPr>
      </w:pPr>
    </w:p>
    <w:p w:rsidR="00EA31D3" w:rsidRPr="00BA53C2" w:rsidRDefault="00EA31D3" w:rsidP="00BA53C2">
      <w:pPr>
        <w:spacing w:line="276" w:lineRule="auto"/>
        <w:jc w:val="center"/>
        <w:rPr>
          <w:b/>
          <w:sz w:val="28"/>
          <w:szCs w:val="28"/>
        </w:rPr>
      </w:pPr>
      <w:r w:rsidRPr="00BA53C2">
        <w:rPr>
          <w:b/>
          <w:sz w:val="28"/>
          <w:szCs w:val="28"/>
        </w:rPr>
        <w:t xml:space="preserve">Муниципальное образование «Октябрьское»                         </w:t>
      </w:r>
      <w:r w:rsidRPr="00BA53C2">
        <w:rPr>
          <w:sz w:val="28"/>
          <w:szCs w:val="28"/>
        </w:rPr>
        <w:t xml:space="preserve">                                </w:t>
      </w:r>
    </w:p>
    <w:p w:rsidR="00EA31D3" w:rsidRDefault="00EA31D3" w:rsidP="00BA53C2">
      <w:pPr>
        <w:spacing w:line="276" w:lineRule="auto"/>
        <w:jc w:val="center"/>
        <w:rPr>
          <w:b/>
          <w:sz w:val="28"/>
          <w:szCs w:val="28"/>
        </w:rPr>
      </w:pPr>
      <w:r w:rsidRPr="00BA53C2">
        <w:rPr>
          <w:b/>
          <w:sz w:val="28"/>
          <w:szCs w:val="28"/>
        </w:rPr>
        <w:t>Устьянского района Архангельской области</w:t>
      </w:r>
    </w:p>
    <w:p w:rsidR="001D5E1C" w:rsidRPr="00BA53C2" w:rsidRDefault="001D5E1C" w:rsidP="00BA53C2">
      <w:pPr>
        <w:spacing w:line="276" w:lineRule="auto"/>
        <w:jc w:val="center"/>
        <w:rPr>
          <w:b/>
          <w:sz w:val="28"/>
          <w:szCs w:val="28"/>
        </w:rPr>
      </w:pPr>
    </w:p>
    <w:p w:rsidR="001D5E1C" w:rsidRPr="00BA53C2" w:rsidRDefault="00EA31D3" w:rsidP="00005300">
      <w:pPr>
        <w:spacing w:line="276" w:lineRule="auto"/>
        <w:jc w:val="center"/>
        <w:rPr>
          <w:b/>
          <w:sz w:val="28"/>
          <w:szCs w:val="28"/>
        </w:rPr>
      </w:pPr>
      <w:r w:rsidRPr="00BA53C2">
        <w:rPr>
          <w:b/>
          <w:sz w:val="28"/>
          <w:szCs w:val="28"/>
        </w:rPr>
        <w:t>СОВЕТ ДЕПУТАТОВ</w:t>
      </w:r>
    </w:p>
    <w:p w:rsidR="00EA31D3" w:rsidRPr="00005300" w:rsidRDefault="00005300" w:rsidP="00BA53C2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005300">
        <w:rPr>
          <w:b/>
          <w:sz w:val="28"/>
          <w:szCs w:val="28"/>
        </w:rPr>
        <w:t>Четвертого созыва</w:t>
      </w:r>
      <w:r>
        <w:rPr>
          <w:b/>
          <w:color w:val="FF0000"/>
          <w:sz w:val="28"/>
          <w:szCs w:val="28"/>
        </w:rPr>
        <w:t xml:space="preserve"> </w:t>
      </w:r>
      <w:r w:rsidR="00CE617D" w:rsidRPr="00D810D4">
        <w:rPr>
          <w:b/>
          <w:sz w:val="28"/>
          <w:szCs w:val="28"/>
        </w:rPr>
        <w:t>(</w:t>
      </w:r>
      <w:r w:rsidR="00B9273F">
        <w:rPr>
          <w:b/>
          <w:sz w:val="28"/>
          <w:szCs w:val="28"/>
        </w:rPr>
        <w:t>сорок пятая</w:t>
      </w:r>
      <w:r w:rsidR="00BB029B" w:rsidRPr="00D810D4">
        <w:rPr>
          <w:b/>
          <w:sz w:val="28"/>
          <w:szCs w:val="28"/>
        </w:rPr>
        <w:t xml:space="preserve"> </w:t>
      </w:r>
      <w:r w:rsidR="00EA31D3" w:rsidRPr="00D810D4">
        <w:rPr>
          <w:b/>
          <w:sz w:val="28"/>
          <w:szCs w:val="28"/>
        </w:rPr>
        <w:t>сессия)</w:t>
      </w:r>
    </w:p>
    <w:p w:rsidR="00EA31D3" w:rsidRPr="00BA53C2" w:rsidRDefault="00EA31D3" w:rsidP="00EA31D3">
      <w:pPr>
        <w:jc w:val="center"/>
        <w:rPr>
          <w:b/>
          <w:sz w:val="28"/>
          <w:szCs w:val="28"/>
        </w:rPr>
      </w:pPr>
    </w:p>
    <w:p w:rsidR="00EA31D3" w:rsidRDefault="00EA31D3" w:rsidP="00EA31D3">
      <w:pPr>
        <w:jc w:val="center"/>
        <w:rPr>
          <w:b/>
          <w:sz w:val="28"/>
          <w:szCs w:val="28"/>
        </w:rPr>
      </w:pPr>
      <w:proofErr w:type="gramStart"/>
      <w:r w:rsidRPr="00BA53C2">
        <w:rPr>
          <w:b/>
          <w:sz w:val="28"/>
          <w:szCs w:val="28"/>
        </w:rPr>
        <w:t>Р</w:t>
      </w:r>
      <w:proofErr w:type="gramEnd"/>
      <w:r w:rsidR="001D5E1C">
        <w:rPr>
          <w:b/>
          <w:sz w:val="28"/>
          <w:szCs w:val="28"/>
        </w:rPr>
        <w:t xml:space="preserve"> </w:t>
      </w:r>
      <w:r w:rsidRPr="00BA53C2">
        <w:rPr>
          <w:b/>
          <w:sz w:val="28"/>
          <w:szCs w:val="28"/>
        </w:rPr>
        <w:t>Е</w:t>
      </w:r>
      <w:r w:rsidR="001D5E1C">
        <w:rPr>
          <w:b/>
          <w:sz w:val="28"/>
          <w:szCs w:val="28"/>
        </w:rPr>
        <w:t xml:space="preserve"> </w:t>
      </w:r>
      <w:r w:rsidRPr="00BA53C2">
        <w:rPr>
          <w:b/>
          <w:sz w:val="28"/>
          <w:szCs w:val="28"/>
        </w:rPr>
        <w:t>Ш</w:t>
      </w:r>
      <w:r w:rsidR="001D5E1C">
        <w:rPr>
          <w:b/>
          <w:sz w:val="28"/>
          <w:szCs w:val="28"/>
        </w:rPr>
        <w:t xml:space="preserve"> </w:t>
      </w:r>
      <w:r w:rsidRPr="00BA53C2">
        <w:rPr>
          <w:b/>
          <w:sz w:val="28"/>
          <w:szCs w:val="28"/>
        </w:rPr>
        <w:t>Е</w:t>
      </w:r>
      <w:r w:rsidR="001D5E1C">
        <w:rPr>
          <w:b/>
          <w:sz w:val="28"/>
          <w:szCs w:val="28"/>
        </w:rPr>
        <w:t xml:space="preserve"> </w:t>
      </w:r>
      <w:r w:rsidRPr="00BA53C2">
        <w:rPr>
          <w:b/>
          <w:sz w:val="28"/>
          <w:szCs w:val="28"/>
        </w:rPr>
        <w:t>Н</w:t>
      </w:r>
      <w:r w:rsidR="001D5E1C">
        <w:rPr>
          <w:b/>
          <w:sz w:val="28"/>
          <w:szCs w:val="28"/>
        </w:rPr>
        <w:t xml:space="preserve"> </w:t>
      </w:r>
      <w:r w:rsidRPr="00BA53C2">
        <w:rPr>
          <w:b/>
          <w:sz w:val="28"/>
          <w:szCs w:val="28"/>
        </w:rPr>
        <w:t>И</w:t>
      </w:r>
      <w:r w:rsidR="001D5E1C">
        <w:rPr>
          <w:b/>
          <w:sz w:val="28"/>
          <w:szCs w:val="28"/>
        </w:rPr>
        <w:t xml:space="preserve"> </w:t>
      </w:r>
      <w:r w:rsidRPr="00BA53C2">
        <w:rPr>
          <w:b/>
          <w:sz w:val="28"/>
          <w:szCs w:val="28"/>
        </w:rPr>
        <w:t>Е</w:t>
      </w:r>
    </w:p>
    <w:p w:rsidR="00BA53C2" w:rsidRPr="00BA53C2" w:rsidRDefault="00BA53C2" w:rsidP="00EA31D3">
      <w:pPr>
        <w:jc w:val="center"/>
        <w:rPr>
          <w:b/>
          <w:sz w:val="28"/>
          <w:szCs w:val="28"/>
        </w:rPr>
      </w:pPr>
    </w:p>
    <w:p w:rsidR="00EA31D3" w:rsidRPr="00D810D4" w:rsidRDefault="00BA53C2" w:rsidP="0074095C">
      <w:pPr>
        <w:rPr>
          <w:b/>
          <w:sz w:val="28"/>
          <w:szCs w:val="28"/>
        </w:rPr>
      </w:pPr>
      <w:r w:rsidRPr="00D810D4">
        <w:rPr>
          <w:b/>
          <w:sz w:val="28"/>
          <w:szCs w:val="28"/>
        </w:rPr>
        <w:t xml:space="preserve">от </w:t>
      </w:r>
      <w:r w:rsidR="000E2F09">
        <w:rPr>
          <w:b/>
          <w:sz w:val="28"/>
          <w:szCs w:val="28"/>
        </w:rPr>
        <w:t>19</w:t>
      </w:r>
      <w:r w:rsidR="00CE617D" w:rsidRPr="00D810D4">
        <w:rPr>
          <w:b/>
          <w:sz w:val="28"/>
          <w:szCs w:val="28"/>
        </w:rPr>
        <w:t xml:space="preserve"> </w:t>
      </w:r>
      <w:r w:rsidR="00BB029B" w:rsidRPr="00D810D4">
        <w:rPr>
          <w:b/>
          <w:sz w:val="28"/>
          <w:szCs w:val="28"/>
        </w:rPr>
        <w:t>марта 2020</w:t>
      </w:r>
      <w:r w:rsidR="00D76376" w:rsidRPr="00D810D4">
        <w:rPr>
          <w:b/>
          <w:sz w:val="28"/>
          <w:szCs w:val="28"/>
        </w:rPr>
        <w:t xml:space="preserve"> года</w:t>
      </w:r>
      <w:r w:rsidR="00EA31D3" w:rsidRPr="00D810D4">
        <w:rPr>
          <w:b/>
          <w:sz w:val="28"/>
          <w:szCs w:val="28"/>
        </w:rPr>
        <w:t xml:space="preserve">                     </w:t>
      </w:r>
      <w:r w:rsidR="00067A0D" w:rsidRPr="00D810D4">
        <w:rPr>
          <w:b/>
          <w:sz w:val="28"/>
          <w:szCs w:val="28"/>
        </w:rPr>
        <w:t xml:space="preserve">                  </w:t>
      </w:r>
      <w:r w:rsidR="0074095C" w:rsidRPr="00D810D4">
        <w:rPr>
          <w:b/>
          <w:sz w:val="28"/>
          <w:szCs w:val="28"/>
        </w:rPr>
        <w:t xml:space="preserve">                            </w:t>
      </w:r>
      <w:r w:rsidR="00EA31D3" w:rsidRPr="00D810D4">
        <w:rPr>
          <w:b/>
          <w:sz w:val="28"/>
          <w:szCs w:val="28"/>
        </w:rPr>
        <w:t>№</w:t>
      </w:r>
      <w:r w:rsidR="000E2F09">
        <w:rPr>
          <w:b/>
          <w:sz w:val="28"/>
          <w:szCs w:val="28"/>
        </w:rPr>
        <w:t xml:space="preserve"> 277</w:t>
      </w:r>
    </w:p>
    <w:p w:rsidR="00885CD8" w:rsidRDefault="00885CD8" w:rsidP="00885C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2509E9" w:rsidRPr="00005300" w:rsidRDefault="00505E92" w:rsidP="00E909C5">
      <w:pPr>
        <w:autoSpaceDE w:val="0"/>
        <w:autoSpaceDN w:val="0"/>
        <w:adjustRightInd w:val="0"/>
        <w:ind w:right="3429"/>
        <w:jc w:val="both"/>
        <w:rPr>
          <w:b/>
          <w:sz w:val="26"/>
          <w:szCs w:val="26"/>
        </w:rPr>
      </w:pPr>
      <w:r w:rsidRPr="00D01DB3">
        <w:rPr>
          <w:b/>
        </w:rPr>
        <w:t>О</w:t>
      </w:r>
      <w:r>
        <w:rPr>
          <w:b/>
        </w:rPr>
        <w:t xml:space="preserve"> </w:t>
      </w:r>
      <w:r w:rsidR="00E909C5">
        <w:rPr>
          <w:b/>
          <w:sz w:val="26"/>
          <w:szCs w:val="26"/>
        </w:rPr>
        <w:t>внесении изменений в р</w:t>
      </w:r>
      <w:r w:rsidR="00005300" w:rsidRPr="00005300">
        <w:rPr>
          <w:b/>
          <w:sz w:val="26"/>
          <w:szCs w:val="26"/>
        </w:rPr>
        <w:t>ешение Совета депутатов</w:t>
      </w:r>
      <w:r w:rsidR="00E909C5">
        <w:rPr>
          <w:b/>
          <w:sz w:val="26"/>
          <w:szCs w:val="26"/>
        </w:rPr>
        <w:t xml:space="preserve"> муниципального образования «Октябрьское»</w:t>
      </w:r>
      <w:r w:rsidR="00005300" w:rsidRPr="00005300">
        <w:rPr>
          <w:b/>
          <w:sz w:val="26"/>
          <w:szCs w:val="26"/>
        </w:rPr>
        <w:t xml:space="preserve"> от 13 ноября 2014 года </w:t>
      </w:r>
      <w:r w:rsidR="00E909C5" w:rsidRPr="00005300">
        <w:rPr>
          <w:b/>
          <w:sz w:val="26"/>
          <w:szCs w:val="26"/>
        </w:rPr>
        <w:t xml:space="preserve">№99 </w:t>
      </w:r>
      <w:r w:rsidR="00005300" w:rsidRPr="00005300">
        <w:rPr>
          <w:b/>
          <w:sz w:val="26"/>
          <w:szCs w:val="26"/>
        </w:rPr>
        <w:t>«</w:t>
      </w:r>
      <w:r w:rsidR="001B0120" w:rsidRPr="00005300">
        <w:rPr>
          <w:b/>
          <w:sz w:val="26"/>
          <w:szCs w:val="26"/>
        </w:rPr>
        <w:t>О налоге на имущество физических лиц</w:t>
      </w:r>
      <w:r w:rsidR="00005300" w:rsidRPr="00005300">
        <w:rPr>
          <w:b/>
          <w:sz w:val="26"/>
          <w:szCs w:val="26"/>
        </w:rPr>
        <w:t>»</w:t>
      </w:r>
    </w:p>
    <w:p w:rsidR="00885CD8" w:rsidRDefault="001B0120" w:rsidP="00885CD8">
      <w:r w:rsidRPr="001D5E1C">
        <w:t xml:space="preserve">     </w:t>
      </w:r>
    </w:p>
    <w:p w:rsidR="00005300" w:rsidRPr="00E909C5" w:rsidRDefault="00005300" w:rsidP="00E909C5">
      <w:pPr>
        <w:jc w:val="both"/>
      </w:pPr>
      <w:proofErr w:type="gramStart"/>
      <w:r w:rsidRPr="00437037">
        <w:t xml:space="preserve">В соответствии  с </w:t>
      </w:r>
      <w:r w:rsidR="00437037" w:rsidRPr="00437037">
        <w:t xml:space="preserve">Федеральным законом от 03.08.2018 года № 334-ФЗ «О внесении изменений в статью 52 части первой и часть вторую Налогового кодекса  Российской Федерации», </w:t>
      </w:r>
      <w:r w:rsidRPr="00437037">
        <w:t xml:space="preserve"> </w:t>
      </w:r>
      <w:r w:rsidR="00E909C5" w:rsidRPr="00437037">
        <w:t xml:space="preserve">Федеральным законом от 15.04.2019 года № 63-ФЗ </w:t>
      </w:r>
      <w:r w:rsidR="00E909C5">
        <w:t xml:space="preserve">« О внесении изменений в часть вторую Налогового кодекса Российской Федерации и статью 9 Федерального закона «О внесении </w:t>
      </w:r>
      <w:r w:rsidR="00E909C5">
        <w:rPr>
          <w:rStyle w:val="blk"/>
        </w:rPr>
        <w:t>изменений в части первую и вторую Налогового кодекса Российской Федерации и отдельные законодательные</w:t>
      </w:r>
      <w:proofErr w:type="gramEnd"/>
      <w:r w:rsidR="00E909C5">
        <w:rPr>
          <w:rStyle w:val="blk"/>
        </w:rPr>
        <w:t xml:space="preserve"> акты </w:t>
      </w:r>
      <w:proofErr w:type="gramStart"/>
      <w:r w:rsidR="00E909C5">
        <w:rPr>
          <w:rStyle w:val="blk"/>
        </w:rPr>
        <w:t>Российской</w:t>
      </w:r>
      <w:proofErr w:type="gramEnd"/>
      <w:r w:rsidR="00E909C5">
        <w:rPr>
          <w:rStyle w:val="blk"/>
        </w:rPr>
        <w:t xml:space="preserve"> Федерации о налогах и сборах»,</w:t>
      </w:r>
      <w:r w:rsidR="00437037" w:rsidRPr="00437037">
        <w:t xml:space="preserve"> Федеральным законом от 29.09.2019 года №321-ФЗ «О внесении изменений в часть вторую Налогового кодекса  Российской Федерации</w:t>
      </w:r>
      <w:r w:rsidR="00E909C5">
        <w:t>»,</w:t>
      </w:r>
      <w:r w:rsidR="00437037" w:rsidRPr="00437037">
        <w:t xml:space="preserve"> </w:t>
      </w:r>
      <w:r w:rsidR="00022230">
        <w:t xml:space="preserve">на основании протеста прокурора Устьянского района от 25.02.2020 г. № 7-04-2020 г., </w:t>
      </w:r>
      <w:r w:rsidRPr="00437037">
        <w:t>руководствуясь Уставом муниципального образования «Октябрьское»</w:t>
      </w:r>
      <w:r w:rsidR="002F33ED" w:rsidRPr="00437037">
        <w:t xml:space="preserve">, </w:t>
      </w:r>
      <w:r w:rsidRPr="00437037">
        <w:rPr>
          <w:color w:val="000000"/>
        </w:rPr>
        <w:t xml:space="preserve">Совет депутатов муниципального образования «Октябрьское» </w:t>
      </w:r>
    </w:p>
    <w:p w:rsidR="00BB029B" w:rsidRDefault="00BB029B" w:rsidP="00005300">
      <w:pPr>
        <w:jc w:val="both"/>
        <w:rPr>
          <w:color w:val="000000"/>
        </w:rPr>
      </w:pPr>
    </w:p>
    <w:p w:rsidR="00005300" w:rsidRDefault="00005300" w:rsidP="00BB029B">
      <w:pPr>
        <w:ind w:firstLine="709"/>
        <w:jc w:val="both"/>
        <w:rPr>
          <w:color w:val="000000"/>
        </w:rPr>
      </w:pPr>
      <w:r w:rsidRPr="000F3497">
        <w:rPr>
          <w:color w:val="000000"/>
        </w:rPr>
        <w:t xml:space="preserve"> </w:t>
      </w:r>
      <w:proofErr w:type="gramStart"/>
      <w:r w:rsidRPr="000F3497">
        <w:rPr>
          <w:b/>
          <w:color w:val="000000"/>
        </w:rPr>
        <w:t>Р</w:t>
      </w:r>
      <w:proofErr w:type="gramEnd"/>
      <w:r w:rsidRPr="000F3497">
        <w:rPr>
          <w:b/>
          <w:color w:val="000000"/>
        </w:rPr>
        <w:t xml:space="preserve"> Е Ш А Е Т:</w:t>
      </w:r>
      <w:r w:rsidRPr="000F3497">
        <w:rPr>
          <w:color w:val="000000"/>
        </w:rPr>
        <w:t xml:space="preserve"> </w:t>
      </w:r>
    </w:p>
    <w:p w:rsidR="00005300" w:rsidRDefault="00005300" w:rsidP="00D640E6">
      <w:pPr>
        <w:spacing w:line="276" w:lineRule="auto"/>
        <w:ind w:firstLine="708"/>
      </w:pPr>
    </w:p>
    <w:p w:rsidR="00BB029B" w:rsidRDefault="00BB029B" w:rsidP="00E909C5">
      <w:pPr>
        <w:numPr>
          <w:ilvl w:val="0"/>
          <w:numId w:val="10"/>
        </w:numPr>
        <w:ind w:left="0" w:firstLine="0"/>
        <w:jc w:val="both"/>
      </w:pPr>
      <w:r w:rsidRPr="00D132DA">
        <w:rPr>
          <w:bCs/>
        </w:rPr>
        <w:t xml:space="preserve">Внести в </w:t>
      </w:r>
      <w:r w:rsidRPr="00D132DA">
        <w:t xml:space="preserve"> решение  Совета депутатов муниципального образования «Октябрьское» от 13 ноября 2014</w:t>
      </w:r>
      <w:r>
        <w:t xml:space="preserve"> года  № 99 </w:t>
      </w:r>
      <w:r w:rsidRPr="00D132DA">
        <w:t>«О налоге на имущество физических лиц» следующие изменения:</w:t>
      </w:r>
    </w:p>
    <w:p w:rsidR="00BB029B" w:rsidRDefault="00BB029B" w:rsidP="00E909C5">
      <w:pPr>
        <w:numPr>
          <w:ilvl w:val="1"/>
          <w:numId w:val="10"/>
        </w:numPr>
        <w:ind w:left="0" w:firstLine="0"/>
        <w:jc w:val="both"/>
      </w:pPr>
      <w:r>
        <w:t>Пункт 2 изложить в следующей редакции:</w:t>
      </w:r>
    </w:p>
    <w:p w:rsidR="00BB029B" w:rsidRDefault="00BB029B" w:rsidP="00E909C5">
      <w:pPr>
        <w:jc w:val="both"/>
      </w:pPr>
      <w:r>
        <w:t>«2.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Налоговым кодексом РФ».</w:t>
      </w:r>
    </w:p>
    <w:p w:rsidR="00BB029B" w:rsidRPr="00D132DA" w:rsidRDefault="00BB029B" w:rsidP="00E909C5">
      <w:pPr>
        <w:jc w:val="both"/>
      </w:pPr>
      <w:r>
        <w:t xml:space="preserve">1.2 Подпункт 1 пункта 3 </w:t>
      </w:r>
      <w:r w:rsidRPr="00D132DA">
        <w:t>изложить в следующей редакции:</w:t>
      </w:r>
    </w:p>
    <w:p w:rsidR="00BB029B" w:rsidRDefault="00BB029B" w:rsidP="00E909C5">
      <w:pPr>
        <w:jc w:val="both"/>
      </w:pPr>
      <w:r>
        <w:t>«1) 0,2 процента в отношении:</w:t>
      </w:r>
    </w:p>
    <w:p w:rsidR="00BB029B" w:rsidRDefault="00BB029B" w:rsidP="00E909C5">
      <w:pPr>
        <w:numPr>
          <w:ilvl w:val="0"/>
          <w:numId w:val="11"/>
        </w:numPr>
        <w:jc w:val="both"/>
      </w:pPr>
      <w:r w:rsidRPr="00BB029B">
        <w:t>жилых домов, частей жилых домов, квартир, частей квартир, комнат;</w:t>
      </w:r>
    </w:p>
    <w:p w:rsidR="00BB029B" w:rsidRDefault="00BB029B" w:rsidP="00E909C5">
      <w:pPr>
        <w:numPr>
          <w:ilvl w:val="0"/>
          <w:numId w:val="11"/>
        </w:numPr>
        <w:jc w:val="both"/>
      </w:pPr>
      <w:r w:rsidRPr="001D5E1C">
        <w:t>объектов незавершенного строительства в случае, если проектируемым назначением таких объектов является жилой дом;</w:t>
      </w:r>
    </w:p>
    <w:p w:rsidR="00BB029B" w:rsidRDefault="00BB029B" w:rsidP="00E909C5">
      <w:pPr>
        <w:numPr>
          <w:ilvl w:val="0"/>
          <w:numId w:val="11"/>
        </w:numPr>
        <w:jc w:val="both"/>
      </w:pPr>
      <w:r w:rsidRPr="00BB029B">
        <w:t>единых недвижимых комплексов, в состав которых входит хотя бы один жилой дом;</w:t>
      </w:r>
    </w:p>
    <w:p w:rsidR="00BB029B" w:rsidRDefault="00BB029B" w:rsidP="00E909C5">
      <w:pPr>
        <w:numPr>
          <w:ilvl w:val="0"/>
          <w:numId w:val="11"/>
        </w:numPr>
        <w:jc w:val="both"/>
      </w:pPr>
      <w:r w:rsidRPr="00BB029B">
        <w:t xml:space="preserve">гаражей и </w:t>
      </w:r>
      <w:proofErr w:type="spellStart"/>
      <w:r w:rsidRPr="00BB029B">
        <w:t>машино-мест</w:t>
      </w:r>
      <w:proofErr w:type="spellEnd"/>
      <w:r w:rsidRPr="00BB029B">
        <w:t xml:space="preserve">, в том числе расположенных в объектах </w:t>
      </w:r>
      <w:r>
        <w:t>налогообложения, указанных в подпункте 2 пункта 2 статьи</w:t>
      </w:r>
      <w:r w:rsidRPr="00BB029B">
        <w:t xml:space="preserve"> 406 Налогового кодекса Российской Федерации;</w:t>
      </w:r>
    </w:p>
    <w:p w:rsidR="00BB029B" w:rsidRDefault="00BB029B" w:rsidP="00E909C5">
      <w:pPr>
        <w:numPr>
          <w:ilvl w:val="0"/>
          <w:numId w:val="11"/>
        </w:numPr>
        <w:jc w:val="both"/>
      </w:pPr>
      <w:r w:rsidRPr="001D5E1C">
        <w:t>хозяйственных строений или сооружений, площадь каждого из которых не превышает 50 квадратных метров и которые ра</w:t>
      </w:r>
      <w:r>
        <w:t xml:space="preserve">сположены на земельных </w:t>
      </w:r>
      <w:r>
        <w:lastRenderedPageBreak/>
        <w:t xml:space="preserve">участках для ведения </w:t>
      </w:r>
      <w:r w:rsidRPr="001D5E1C">
        <w:t>личного подсобного</w:t>
      </w:r>
      <w:r>
        <w:t xml:space="preserve">, </w:t>
      </w:r>
      <w:r w:rsidRPr="001D5E1C">
        <w:t>огородничества, садоводства или индивидуального жилищного стро</w:t>
      </w:r>
      <w:r>
        <w:t xml:space="preserve">ительства». </w:t>
      </w:r>
    </w:p>
    <w:p w:rsidR="00BB029B" w:rsidRDefault="00BB029B" w:rsidP="00E909C5">
      <w:pPr>
        <w:autoSpaceDE w:val="0"/>
        <w:autoSpaceDN w:val="0"/>
        <w:adjustRightInd w:val="0"/>
        <w:jc w:val="both"/>
      </w:pPr>
      <w:r>
        <w:t xml:space="preserve">2 Настоящее решение вступает в силу </w:t>
      </w:r>
      <w:r w:rsidR="002319B7">
        <w:t>не ранее чем по истечении одного месяца со дня его официального опубликования, имеет обратную силу и распространяет свое действие на правоотношения, возникшие с 01 января 2017 года.</w:t>
      </w:r>
    </w:p>
    <w:p w:rsidR="00BB029B" w:rsidRDefault="00BB029B" w:rsidP="00E909C5">
      <w:pPr>
        <w:autoSpaceDE w:val="0"/>
        <w:autoSpaceDN w:val="0"/>
        <w:adjustRightInd w:val="0"/>
        <w:jc w:val="both"/>
      </w:pPr>
      <w:r>
        <w:t>3. Опубликовать настоящее решение в муниципальном вестнике «Новости Октябрьского городского поселения» и разместить на официальном сайте администрации муниципального образования «Октябрьское».</w:t>
      </w:r>
    </w:p>
    <w:p w:rsidR="00BB029B" w:rsidRPr="00D132DA" w:rsidRDefault="00BB029B" w:rsidP="00E909C5">
      <w:pPr>
        <w:jc w:val="both"/>
      </w:pPr>
    </w:p>
    <w:p w:rsidR="001F287E" w:rsidRPr="001D5E1C" w:rsidRDefault="001F287E" w:rsidP="00E909C5">
      <w:pPr>
        <w:autoSpaceDE w:val="0"/>
        <w:autoSpaceDN w:val="0"/>
        <w:adjustRightInd w:val="0"/>
        <w:jc w:val="both"/>
      </w:pPr>
    </w:p>
    <w:p w:rsidR="001F287E" w:rsidRPr="001D5E1C" w:rsidRDefault="001F287E" w:rsidP="001F287E">
      <w:pPr>
        <w:autoSpaceDE w:val="0"/>
        <w:autoSpaceDN w:val="0"/>
        <w:adjustRightInd w:val="0"/>
        <w:spacing w:line="360" w:lineRule="auto"/>
        <w:jc w:val="both"/>
      </w:pPr>
    </w:p>
    <w:p w:rsidR="00EA31D3" w:rsidRPr="001D5E1C" w:rsidRDefault="00981F0C" w:rsidP="00EA31D3">
      <w:r w:rsidRPr="001D5E1C">
        <w:t xml:space="preserve">Председатель Совета депутатов                                         </w:t>
      </w:r>
      <w:r w:rsidR="00DC7CB7" w:rsidRPr="001D5E1C">
        <w:t xml:space="preserve">      </w:t>
      </w:r>
      <w:r w:rsidRPr="001D5E1C">
        <w:t xml:space="preserve">  </w:t>
      </w:r>
    </w:p>
    <w:p w:rsidR="00BB029B" w:rsidRDefault="001D5E1C" w:rsidP="00EA31D3">
      <w:r>
        <w:t>м</w:t>
      </w:r>
      <w:r w:rsidRPr="001D5E1C">
        <w:t>униципального образования «Октябрьское</w:t>
      </w:r>
      <w:r>
        <w:t>»</w:t>
      </w:r>
      <w:r w:rsidRPr="001D5E1C">
        <w:t xml:space="preserve"> </w:t>
      </w:r>
      <w:r>
        <w:t xml:space="preserve">                          </w:t>
      </w:r>
      <w:r w:rsidR="00885CD8">
        <w:tab/>
      </w:r>
      <w:r w:rsidR="00885CD8">
        <w:tab/>
      </w:r>
      <w:r w:rsidR="00BB029B" w:rsidRPr="00BB029B">
        <w:rPr>
          <w:bCs/>
        </w:rPr>
        <w:t>О.А. Борисов</w:t>
      </w:r>
      <w:r w:rsidR="00BB029B" w:rsidRPr="001D5E1C">
        <w:t xml:space="preserve"> </w:t>
      </w:r>
    </w:p>
    <w:p w:rsidR="001D5E1C" w:rsidRDefault="001D5E1C" w:rsidP="00EA31D3"/>
    <w:p w:rsidR="001D5E1C" w:rsidRDefault="001D5E1C" w:rsidP="00EA31D3"/>
    <w:p w:rsidR="001D5E1C" w:rsidRDefault="00BB029B" w:rsidP="00EA31D3">
      <w:r>
        <w:t>Глава</w:t>
      </w:r>
      <w:r w:rsidR="00EA31D3" w:rsidRPr="001D5E1C">
        <w:t xml:space="preserve">  </w:t>
      </w:r>
    </w:p>
    <w:p w:rsidR="00EA31D3" w:rsidRPr="001D5E1C" w:rsidRDefault="001D5E1C" w:rsidP="001D5E1C">
      <w:r>
        <w:t>м</w:t>
      </w:r>
      <w:r w:rsidR="00EA31D3" w:rsidRPr="001D5E1C">
        <w:t>униципального</w:t>
      </w:r>
      <w:r>
        <w:t xml:space="preserve"> образования «Октябрьское»</w:t>
      </w:r>
      <w:r w:rsidR="00EA31D3" w:rsidRPr="001D5E1C">
        <w:tab/>
      </w:r>
      <w:r w:rsidR="00EA31D3" w:rsidRPr="001D5E1C">
        <w:tab/>
        <w:t xml:space="preserve">         </w:t>
      </w:r>
      <w:r>
        <w:t xml:space="preserve"> </w:t>
      </w:r>
      <w:r w:rsidR="00885CD8">
        <w:tab/>
      </w:r>
      <w:r w:rsidR="00885CD8">
        <w:tab/>
      </w:r>
      <w:r w:rsidR="00BB029B">
        <w:t>А.А. Половников</w:t>
      </w:r>
    </w:p>
    <w:p w:rsidR="00EA31D3" w:rsidRPr="001D5E1C" w:rsidRDefault="00EA31D3" w:rsidP="001D5E1C">
      <w:pPr>
        <w:pStyle w:val="a5"/>
        <w:rPr>
          <w:b w:val="0"/>
        </w:rPr>
      </w:pPr>
    </w:p>
    <w:sectPr w:rsidR="00EA31D3" w:rsidRPr="001D5E1C" w:rsidSect="001E71EC">
      <w:pgSz w:w="11906" w:h="16838"/>
      <w:pgMar w:top="89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ED0"/>
    <w:multiLevelType w:val="multilevel"/>
    <w:tmpl w:val="ADDE9C6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>
    <w:nsid w:val="22413CF7"/>
    <w:multiLevelType w:val="multilevel"/>
    <w:tmpl w:val="F3B27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7D758E"/>
    <w:multiLevelType w:val="hybridMultilevel"/>
    <w:tmpl w:val="A47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45FB"/>
    <w:multiLevelType w:val="multilevel"/>
    <w:tmpl w:val="068C82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8676612"/>
    <w:multiLevelType w:val="hybridMultilevel"/>
    <w:tmpl w:val="233870D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88F6C55"/>
    <w:multiLevelType w:val="multilevel"/>
    <w:tmpl w:val="BC2A065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50"/>
        </w:tabs>
        <w:ind w:left="10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6">
    <w:nsid w:val="4BDE4098"/>
    <w:multiLevelType w:val="hybridMultilevel"/>
    <w:tmpl w:val="C5D66088"/>
    <w:lvl w:ilvl="0" w:tplc="76E001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35086"/>
    <w:multiLevelType w:val="hybridMultilevel"/>
    <w:tmpl w:val="EAF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54FDD"/>
    <w:multiLevelType w:val="hybridMultilevel"/>
    <w:tmpl w:val="31AE4B8C"/>
    <w:lvl w:ilvl="0" w:tplc="7CFE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613F8"/>
    <w:multiLevelType w:val="hybridMultilevel"/>
    <w:tmpl w:val="8662C5A6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70217AEA"/>
    <w:multiLevelType w:val="hybridMultilevel"/>
    <w:tmpl w:val="80B2D514"/>
    <w:lvl w:ilvl="0" w:tplc="01DA5F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EC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AB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2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AC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2F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EB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C1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AC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noPunctuationKerning/>
  <w:characterSpacingControl w:val="doNotCompress"/>
  <w:compat/>
  <w:rsids>
    <w:rsidRoot w:val="006101ED"/>
    <w:rsid w:val="00003DC7"/>
    <w:rsid w:val="00005300"/>
    <w:rsid w:val="00022230"/>
    <w:rsid w:val="00036B9C"/>
    <w:rsid w:val="00060ABD"/>
    <w:rsid w:val="00067A0D"/>
    <w:rsid w:val="00071099"/>
    <w:rsid w:val="000E2F09"/>
    <w:rsid w:val="000F0C8E"/>
    <w:rsid w:val="0010362C"/>
    <w:rsid w:val="00131A81"/>
    <w:rsid w:val="0017064E"/>
    <w:rsid w:val="001B0120"/>
    <w:rsid w:val="001D5E1C"/>
    <w:rsid w:val="001E69A6"/>
    <w:rsid w:val="001E71EC"/>
    <w:rsid w:val="001F287E"/>
    <w:rsid w:val="00201A9D"/>
    <w:rsid w:val="002319B7"/>
    <w:rsid w:val="002509E9"/>
    <w:rsid w:val="002F090E"/>
    <w:rsid w:val="002F33ED"/>
    <w:rsid w:val="003210A8"/>
    <w:rsid w:val="0032176B"/>
    <w:rsid w:val="00366FE4"/>
    <w:rsid w:val="00372727"/>
    <w:rsid w:val="003753BF"/>
    <w:rsid w:val="003D5205"/>
    <w:rsid w:val="003F522E"/>
    <w:rsid w:val="0041573B"/>
    <w:rsid w:val="00437037"/>
    <w:rsid w:val="00457214"/>
    <w:rsid w:val="0048358A"/>
    <w:rsid w:val="004C2720"/>
    <w:rsid w:val="004F1150"/>
    <w:rsid w:val="00505E92"/>
    <w:rsid w:val="00541BC4"/>
    <w:rsid w:val="005759C2"/>
    <w:rsid w:val="005B0303"/>
    <w:rsid w:val="006101ED"/>
    <w:rsid w:val="00645703"/>
    <w:rsid w:val="006B5091"/>
    <w:rsid w:val="007059BF"/>
    <w:rsid w:val="0074095C"/>
    <w:rsid w:val="0076435C"/>
    <w:rsid w:val="00781B36"/>
    <w:rsid w:val="00884B5F"/>
    <w:rsid w:val="00885CD8"/>
    <w:rsid w:val="008B0DA6"/>
    <w:rsid w:val="009131B8"/>
    <w:rsid w:val="00981F0C"/>
    <w:rsid w:val="009B68B9"/>
    <w:rsid w:val="00A91A82"/>
    <w:rsid w:val="00A94605"/>
    <w:rsid w:val="00AA3363"/>
    <w:rsid w:val="00AF1B9A"/>
    <w:rsid w:val="00AF376A"/>
    <w:rsid w:val="00B35F07"/>
    <w:rsid w:val="00B515ED"/>
    <w:rsid w:val="00B54671"/>
    <w:rsid w:val="00B54D79"/>
    <w:rsid w:val="00B9273F"/>
    <w:rsid w:val="00BA53C2"/>
    <w:rsid w:val="00BB029B"/>
    <w:rsid w:val="00C50E67"/>
    <w:rsid w:val="00C74966"/>
    <w:rsid w:val="00CA7A4E"/>
    <w:rsid w:val="00CC5EFD"/>
    <w:rsid w:val="00CE617D"/>
    <w:rsid w:val="00CF272B"/>
    <w:rsid w:val="00CF508D"/>
    <w:rsid w:val="00D4712C"/>
    <w:rsid w:val="00D640E6"/>
    <w:rsid w:val="00D65003"/>
    <w:rsid w:val="00D76376"/>
    <w:rsid w:val="00D810D4"/>
    <w:rsid w:val="00DC7CB7"/>
    <w:rsid w:val="00E3204F"/>
    <w:rsid w:val="00E45D21"/>
    <w:rsid w:val="00E909C5"/>
    <w:rsid w:val="00EA31D3"/>
    <w:rsid w:val="00F05BC3"/>
    <w:rsid w:val="00F81BAE"/>
    <w:rsid w:val="00FB6640"/>
    <w:rsid w:val="00FC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1EC"/>
    <w:rPr>
      <w:sz w:val="24"/>
      <w:szCs w:val="24"/>
    </w:rPr>
  </w:style>
  <w:style w:type="paragraph" w:styleId="1">
    <w:name w:val="heading 1"/>
    <w:basedOn w:val="a"/>
    <w:qFormat/>
    <w:rsid w:val="001E71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1E71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1EC"/>
    <w:pPr>
      <w:spacing w:before="100" w:beforeAutospacing="1" w:after="100" w:afterAutospacing="1"/>
    </w:pPr>
  </w:style>
  <w:style w:type="paragraph" w:styleId="a4">
    <w:name w:val="Body Text"/>
    <w:basedOn w:val="a"/>
    <w:rsid w:val="001E71EC"/>
    <w:pPr>
      <w:jc w:val="both"/>
    </w:pPr>
  </w:style>
  <w:style w:type="paragraph" w:styleId="a5">
    <w:name w:val="Title"/>
    <w:basedOn w:val="a"/>
    <w:qFormat/>
    <w:rsid w:val="001E71EC"/>
    <w:pPr>
      <w:jc w:val="center"/>
    </w:pPr>
    <w:rPr>
      <w:b/>
    </w:rPr>
  </w:style>
  <w:style w:type="paragraph" w:styleId="a6">
    <w:name w:val="Balloon Text"/>
    <w:basedOn w:val="a"/>
    <w:semiHidden/>
    <w:rsid w:val="00A91A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31D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rsid w:val="00457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37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нтов при сканировании Интернета</vt:lpstr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нтов при сканировании Интернета</dc:title>
  <dc:subject/>
  <dc:creator>Urist-2</dc:creator>
  <cp:keywords/>
  <dc:description/>
  <cp:lastModifiedBy>Администрация</cp:lastModifiedBy>
  <cp:revision>3</cp:revision>
  <cp:lastPrinted>2020-03-20T05:35:00Z</cp:lastPrinted>
  <dcterms:created xsi:type="dcterms:W3CDTF">2013-04-30T12:19:00Z</dcterms:created>
  <dcterms:modified xsi:type="dcterms:W3CDTF">2020-03-20T06:16:00Z</dcterms:modified>
</cp:coreProperties>
</file>