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1B" w:rsidRDefault="00306E1B" w:rsidP="00306E1B">
      <w:pPr>
        <w:jc w:val="center"/>
        <w:rPr>
          <w:b/>
          <w:sz w:val="32"/>
          <w:szCs w:val="32"/>
        </w:rPr>
      </w:pPr>
      <w:r w:rsidRPr="002645D1">
        <w:rPr>
          <w:b/>
          <w:sz w:val="32"/>
          <w:szCs w:val="32"/>
        </w:rPr>
        <w:t>Глава администрации муниципального образования</w:t>
      </w:r>
    </w:p>
    <w:p w:rsidR="00306E1B" w:rsidRPr="002645D1" w:rsidRDefault="00306E1B" w:rsidP="00306E1B">
      <w:pPr>
        <w:jc w:val="center"/>
        <w:rPr>
          <w:b/>
          <w:sz w:val="32"/>
          <w:szCs w:val="32"/>
        </w:rPr>
      </w:pPr>
      <w:r w:rsidRPr="002645D1">
        <w:rPr>
          <w:b/>
          <w:sz w:val="32"/>
          <w:szCs w:val="32"/>
        </w:rPr>
        <w:t>«Мошинское»</w:t>
      </w:r>
    </w:p>
    <w:p w:rsidR="00306E1B" w:rsidRDefault="00306E1B" w:rsidP="00306E1B">
      <w:pPr>
        <w:jc w:val="center"/>
        <w:rPr>
          <w:b/>
          <w:sz w:val="28"/>
          <w:szCs w:val="28"/>
        </w:rPr>
      </w:pPr>
    </w:p>
    <w:p w:rsidR="00306E1B" w:rsidRDefault="00306E1B" w:rsidP="00306E1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06E1B" w:rsidRDefault="00306E1B" w:rsidP="00306E1B">
      <w:pPr>
        <w:jc w:val="center"/>
        <w:rPr>
          <w:b/>
          <w:sz w:val="32"/>
          <w:szCs w:val="32"/>
        </w:rPr>
      </w:pPr>
    </w:p>
    <w:p w:rsidR="00306E1B" w:rsidRPr="00770A42" w:rsidRDefault="00322CA3" w:rsidP="00306E1B">
      <w:pPr>
        <w:jc w:val="both"/>
        <w:rPr>
          <w:b/>
          <w:sz w:val="24"/>
          <w:szCs w:val="24"/>
        </w:rPr>
      </w:pPr>
      <w:r w:rsidRPr="00770A42">
        <w:rPr>
          <w:b/>
          <w:sz w:val="24"/>
          <w:szCs w:val="24"/>
        </w:rPr>
        <w:t>от 18 сентября 2019</w:t>
      </w:r>
      <w:r w:rsidR="00306E1B" w:rsidRPr="00770A42">
        <w:rPr>
          <w:b/>
          <w:sz w:val="24"/>
          <w:szCs w:val="24"/>
        </w:rPr>
        <w:t xml:space="preserve"> г.</w:t>
      </w:r>
      <w:r w:rsidR="00306E1B">
        <w:rPr>
          <w:b/>
        </w:rPr>
        <w:tab/>
      </w:r>
      <w:r w:rsidR="00306E1B">
        <w:rPr>
          <w:b/>
        </w:rPr>
        <w:tab/>
      </w:r>
      <w:r w:rsidR="00306E1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 w:rsidRPr="00770A42">
        <w:rPr>
          <w:b/>
          <w:sz w:val="24"/>
          <w:szCs w:val="24"/>
        </w:rPr>
        <w:t xml:space="preserve">            № 63</w:t>
      </w:r>
    </w:p>
    <w:p w:rsidR="00306E1B" w:rsidRDefault="00306E1B" w:rsidP="00306E1B">
      <w:pPr>
        <w:jc w:val="both"/>
        <w:rPr>
          <w:b/>
        </w:rPr>
      </w:pPr>
    </w:p>
    <w:p w:rsidR="00306E1B" w:rsidRPr="00770A42" w:rsidRDefault="00306E1B" w:rsidP="00306E1B">
      <w:pPr>
        <w:jc w:val="center"/>
        <w:rPr>
          <w:b/>
          <w:sz w:val="24"/>
          <w:szCs w:val="24"/>
        </w:rPr>
      </w:pPr>
      <w:r w:rsidRPr="006631DD">
        <w:rPr>
          <w:b/>
        </w:rPr>
        <w:t>д</w:t>
      </w:r>
      <w:r w:rsidRPr="00770A42">
        <w:rPr>
          <w:b/>
          <w:sz w:val="24"/>
          <w:szCs w:val="24"/>
        </w:rPr>
        <w:t>. Макаровская, Няндомский район, Архангельская область</w:t>
      </w:r>
    </w:p>
    <w:p w:rsidR="00306E1B" w:rsidRPr="00770A42" w:rsidRDefault="00306E1B" w:rsidP="00306E1B">
      <w:pPr>
        <w:jc w:val="center"/>
        <w:rPr>
          <w:b/>
          <w:sz w:val="24"/>
          <w:szCs w:val="24"/>
        </w:rPr>
      </w:pPr>
    </w:p>
    <w:p w:rsidR="00322CA3" w:rsidRPr="00770A42" w:rsidRDefault="00322CA3" w:rsidP="00322CA3">
      <w:pPr>
        <w:shd w:val="clear" w:color="auto" w:fill="FFFFFF"/>
        <w:spacing w:before="100" w:beforeAutospacing="1" w:after="100" w:afterAutospacing="1"/>
        <w:ind w:firstLine="900"/>
        <w:jc w:val="center"/>
        <w:outlineLvl w:val="2"/>
        <w:rPr>
          <w:bCs/>
          <w:i/>
          <w:sz w:val="24"/>
          <w:szCs w:val="24"/>
        </w:rPr>
      </w:pPr>
      <w:r w:rsidRPr="00770A42">
        <w:rPr>
          <w:bCs/>
          <w:i/>
          <w:sz w:val="24"/>
          <w:szCs w:val="24"/>
        </w:rPr>
        <w:t>Об утверждении Положения «Об органе внутреннего муниципального финансового контроля администрации</w:t>
      </w:r>
      <w:r w:rsidR="002C7BC0">
        <w:rPr>
          <w:bCs/>
          <w:i/>
          <w:sz w:val="24"/>
          <w:szCs w:val="24"/>
        </w:rPr>
        <w:t xml:space="preserve"> МО «Мошинское</w:t>
      </w:r>
      <w:r w:rsidR="00B32E43">
        <w:rPr>
          <w:bCs/>
          <w:i/>
          <w:sz w:val="24"/>
          <w:szCs w:val="24"/>
        </w:rPr>
        <w:t>»</w:t>
      </w:r>
    </w:p>
    <w:p w:rsidR="00306E1B" w:rsidRPr="00322CA3" w:rsidRDefault="00306E1B" w:rsidP="00306E1B">
      <w:pPr>
        <w:jc w:val="center"/>
      </w:pPr>
    </w:p>
    <w:p w:rsidR="00306E1B" w:rsidRPr="002C7BC0" w:rsidRDefault="00770A42" w:rsidP="00306E1B">
      <w:pPr>
        <w:jc w:val="both"/>
        <w:rPr>
          <w:sz w:val="24"/>
          <w:szCs w:val="24"/>
        </w:rPr>
      </w:pPr>
      <w:r w:rsidRPr="004D2DAF">
        <w:rPr>
          <w:sz w:val="28"/>
          <w:szCs w:val="28"/>
        </w:rPr>
        <w:t xml:space="preserve">           </w:t>
      </w:r>
      <w:r w:rsidR="00B61919" w:rsidRPr="002C7BC0">
        <w:rPr>
          <w:sz w:val="24"/>
          <w:szCs w:val="24"/>
        </w:rPr>
        <w:t>В соответствии со статьёй 269.2</w:t>
      </w:r>
      <w:r w:rsidR="00363264" w:rsidRPr="002C7BC0">
        <w:rPr>
          <w:sz w:val="24"/>
          <w:szCs w:val="24"/>
        </w:rPr>
        <w:t xml:space="preserve"> Бюджетного кодекса Российской Федерации,</w:t>
      </w:r>
      <w:r w:rsidRPr="002C7BC0">
        <w:rPr>
          <w:sz w:val="24"/>
          <w:szCs w:val="24"/>
        </w:rPr>
        <w:t xml:space="preserve"> Уставом МО «Мошинское», принятого решением муниципального Совета МО «Мошинское» №7 от 16.11.2005 года,</w:t>
      </w:r>
    </w:p>
    <w:p w:rsidR="00306E1B" w:rsidRPr="002C7BC0" w:rsidRDefault="00306E1B" w:rsidP="00306E1B">
      <w:pPr>
        <w:jc w:val="both"/>
        <w:rPr>
          <w:b/>
          <w:sz w:val="24"/>
          <w:szCs w:val="24"/>
        </w:rPr>
      </w:pPr>
      <w:r w:rsidRPr="002C7BC0">
        <w:rPr>
          <w:b/>
          <w:sz w:val="24"/>
          <w:szCs w:val="24"/>
        </w:rPr>
        <w:t>ПОСТАНОВЛЯЮ:</w:t>
      </w:r>
    </w:p>
    <w:p w:rsidR="002C1087" w:rsidRPr="002C7BC0" w:rsidRDefault="00306E1B" w:rsidP="00306E1B">
      <w:pPr>
        <w:ind w:firstLine="709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1. Утвердить Положение о</w:t>
      </w:r>
      <w:r w:rsidR="002C1087" w:rsidRPr="002C7BC0">
        <w:rPr>
          <w:sz w:val="24"/>
          <w:szCs w:val="24"/>
        </w:rPr>
        <w:t>б органе внутреннего муниципального финансового контроля администрации муниципального образования</w:t>
      </w:r>
      <w:r w:rsidR="00A21363" w:rsidRPr="002C7BC0">
        <w:rPr>
          <w:sz w:val="24"/>
          <w:szCs w:val="24"/>
        </w:rPr>
        <w:t xml:space="preserve"> «Мошинское»</w:t>
      </w:r>
      <w:r w:rsidR="00770A42" w:rsidRPr="002C7BC0">
        <w:rPr>
          <w:sz w:val="24"/>
          <w:szCs w:val="24"/>
        </w:rPr>
        <w:t>.</w:t>
      </w:r>
    </w:p>
    <w:p w:rsidR="00A21363" w:rsidRPr="002C7BC0" w:rsidRDefault="00306E1B" w:rsidP="00306E1B">
      <w:pPr>
        <w:ind w:firstLine="709"/>
        <w:jc w:val="both"/>
        <w:rPr>
          <w:sz w:val="24"/>
          <w:szCs w:val="24"/>
        </w:rPr>
      </w:pPr>
      <w:r w:rsidRPr="002C7BC0">
        <w:rPr>
          <w:sz w:val="24"/>
          <w:szCs w:val="24"/>
        </w:rPr>
        <w:t xml:space="preserve">2. </w:t>
      </w:r>
      <w:r w:rsidR="00A21363" w:rsidRPr="002C7BC0">
        <w:rPr>
          <w:sz w:val="24"/>
          <w:szCs w:val="24"/>
        </w:rPr>
        <w:t xml:space="preserve"> Ответственность за проведение внутреннего муниципального финансового контроля возложит</w:t>
      </w:r>
      <w:r w:rsidR="00770A42" w:rsidRPr="002C7BC0">
        <w:rPr>
          <w:sz w:val="24"/>
          <w:szCs w:val="24"/>
        </w:rPr>
        <w:t xml:space="preserve">ь на муниципального служащего, </w:t>
      </w:r>
      <w:r w:rsidR="00A21363" w:rsidRPr="002C7BC0">
        <w:rPr>
          <w:sz w:val="24"/>
          <w:szCs w:val="24"/>
        </w:rPr>
        <w:t>занимающего должность помощника главы админист</w:t>
      </w:r>
      <w:r w:rsidR="004D2DAF" w:rsidRPr="002C7BC0">
        <w:rPr>
          <w:sz w:val="24"/>
          <w:szCs w:val="24"/>
        </w:rPr>
        <w:t xml:space="preserve">рации по  финансовым  вопросам - </w:t>
      </w:r>
      <w:r w:rsidR="00A21363" w:rsidRPr="002C7BC0">
        <w:rPr>
          <w:sz w:val="24"/>
          <w:szCs w:val="24"/>
        </w:rPr>
        <w:t>главный бухгалтер.</w:t>
      </w:r>
    </w:p>
    <w:p w:rsidR="00770A42" w:rsidRPr="002C7BC0" w:rsidRDefault="00A21363" w:rsidP="00A21363">
      <w:pPr>
        <w:shd w:val="clear" w:color="auto" w:fill="FFFFFF"/>
        <w:spacing w:after="225"/>
        <w:ind w:firstLine="900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Настоящее Постановление разместить на официальном сайте администрации муниципального образования «Мошинское» в сети Интернет.</w:t>
      </w:r>
    </w:p>
    <w:p w:rsidR="00A21363" w:rsidRPr="002C7BC0" w:rsidRDefault="00A21363" w:rsidP="00770A42">
      <w:pPr>
        <w:shd w:val="clear" w:color="auto" w:fill="FFFFFF"/>
        <w:spacing w:after="225"/>
        <w:ind w:firstLine="709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3. Постановление вступает в силу со дня его официального опубликования.</w:t>
      </w:r>
    </w:p>
    <w:p w:rsidR="00306E1B" w:rsidRPr="002C7BC0" w:rsidRDefault="00A21363" w:rsidP="00306E1B">
      <w:pPr>
        <w:ind w:firstLine="709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4</w:t>
      </w:r>
      <w:r w:rsidR="00306E1B" w:rsidRPr="002C7BC0">
        <w:rPr>
          <w:sz w:val="24"/>
          <w:szCs w:val="24"/>
        </w:rPr>
        <w:t xml:space="preserve">. </w:t>
      </w:r>
      <w:proofErr w:type="gramStart"/>
      <w:r w:rsidR="00306E1B" w:rsidRPr="002C7BC0">
        <w:rPr>
          <w:sz w:val="24"/>
          <w:szCs w:val="24"/>
        </w:rPr>
        <w:t>Контроль за</w:t>
      </w:r>
      <w:proofErr w:type="gramEnd"/>
      <w:r w:rsidR="00306E1B" w:rsidRPr="002C7BC0">
        <w:rPr>
          <w:sz w:val="24"/>
          <w:szCs w:val="24"/>
        </w:rPr>
        <w:t xml:space="preserve"> исполнением постановления оставляю за собой.</w:t>
      </w:r>
    </w:p>
    <w:p w:rsidR="00306E1B" w:rsidRPr="002C7BC0" w:rsidRDefault="00306E1B" w:rsidP="00306E1B">
      <w:pPr>
        <w:ind w:firstLine="709"/>
        <w:jc w:val="both"/>
        <w:rPr>
          <w:i/>
          <w:sz w:val="24"/>
          <w:szCs w:val="24"/>
        </w:rPr>
      </w:pPr>
    </w:p>
    <w:p w:rsidR="00306E1B" w:rsidRDefault="00306E1B" w:rsidP="00306E1B">
      <w:pPr>
        <w:ind w:firstLine="709"/>
        <w:jc w:val="both"/>
        <w:rPr>
          <w:i/>
        </w:rPr>
      </w:pPr>
    </w:p>
    <w:p w:rsidR="00306E1B" w:rsidRDefault="00306E1B" w:rsidP="00306E1B">
      <w:pPr>
        <w:ind w:firstLine="708"/>
        <w:jc w:val="both"/>
        <w:rPr>
          <w:b/>
        </w:rPr>
      </w:pPr>
    </w:p>
    <w:p w:rsidR="00306E1B" w:rsidRDefault="00306E1B" w:rsidP="00306E1B">
      <w:pPr>
        <w:ind w:firstLine="708"/>
        <w:jc w:val="both"/>
        <w:rPr>
          <w:b/>
        </w:rPr>
      </w:pPr>
    </w:p>
    <w:p w:rsidR="00306E1B" w:rsidRPr="00770A42" w:rsidRDefault="00306E1B" w:rsidP="00306E1B">
      <w:pPr>
        <w:ind w:firstLine="684"/>
        <w:jc w:val="both"/>
        <w:rPr>
          <w:b/>
          <w:sz w:val="24"/>
          <w:szCs w:val="24"/>
        </w:rPr>
      </w:pPr>
      <w:r w:rsidRPr="00770A42">
        <w:rPr>
          <w:b/>
          <w:sz w:val="24"/>
          <w:szCs w:val="24"/>
        </w:rPr>
        <w:t>Глава администрации</w:t>
      </w:r>
      <w:r w:rsidRPr="00770A42">
        <w:rPr>
          <w:b/>
          <w:sz w:val="24"/>
          <w:szCs w:val="24"/>
        </w:rPr>
        <w:tab/>
      </w:r>
      <w:r w:rsidRPr="00770A42">
        <w:rPr>
          <w:b/>
          <w:sz w:val="24"/>
          <w:szCs w:val="24"/>
        </w:rPr>
        <w:tab/>
      </w:r>
      <w:r w:rsidRPr="00770A42">
        <w:rPr>
          <w:b/>
          <w:sz w:val="24"/>
          <w:szCs w:val="24"/>
        </w:rPr>
        <w:tab/>
      </w:r>
      <w:r w:rsidRPr="00770A42">
        <w:rPr>
          <w:b/>
          <w:sz w:val="24"/>
          <w:szCs w:val="24"/>
        </w:rPr>
        <w:tab/>
      </w:r>
      <w:r w:rsidRPr="00770A42">
        <w:rPr>
          <w:b/>
          <w:sz w:val="24"/>
          <w:szCs w:val="24"/>
        </w:rPr>
        <w:tab/>
      </w:r>
      <w:r w:rsidRPr="00770A42">
        <w:rPr>
          <w:b/>
          <w:sz w:val="24"/>
          <w:szCs w:val="24"/>
        </w:rPr>
        <w:tab/>
      </w:r>
      <w:r w:rsidR="00A21363" w:rsidRPr="00770A42">
        <w:rPr>
          <w:b/>
          <w:sz w:val="24"/>
          <w:szCs w:val="24"/>
        </w:rPr>
        <w:t>Е.В. Бачинова</w:t>
      </w:r>
    </w:p>
    <w:p w:rsidR="00306E1B" w:rsidRPr="001B0446" w:rsidRDefault="00306E1B" w:rsidP="00306E1B">
      <w:pPr>
        <w:shd w:val="clear" w:color="auto" w:fill="FFFFFF"/>
        <w:spacing w:after="225"/>
        <w:ind w:firstLine="900"/>
        <w:jc w:val="both"/>
        <w:rPr>
          <w:rFonts w:ascii="Tahoma" w:hAnsi="Tahoma" w:cs="Tahoma"/>
          <w:color w:val="706D6D"/>
        </w:rPr>
      </w:pPr>
      <w:r w:rsidRPr="001B0446">
        <w:rPr>
          <w:rFonts w:ascii="Tahoma" w:hAnsi="Tahoma" w:cs="Tahoma"/>
          <w:color w:val="706D6D"/>
        </w:rPr>
        <w:t> </w:t>
      </w:r>
    </w:p>
    <w:p w:rsidR="00306E1B" w:rsidRPr="001B0446" w:rsidRDefault="00306E1B" w:rsidP="00306E1B">
      <w:pPr>
        <w:shd w:val="clear" w:color="auto" w:fill="FFFFFF"/>
        <w:spacing w:after="225"/>
        <w:ind w:firstLine="900"/>
        <w:jc w:val="both"/>
        <w:rPr>
          <w:rFonts w:ascii="Tahoma" w:hAnsi="Tahoma" w:cs="Tahoma"/>
          <w:color w:val="706D6D"/>
        </w:rPr>
      </w:pPr>
      <w:r w:rsidRPr="001B0446">
        <w:rPr>
          <w:rFonts w:ascii="Tahoma" w:hAnsi="Tahoma" w:cs="Tahoma"/>
          <w:color w:val="706D6D"/>
        </w:rPr>
        <w:t> </w:t>
      </w:r>
    </w:p>
    <w:p w:rsidR="00306E1B" w:rsidRPr="001B0446" w:rsidRDefault="00306E1B" w:rsidP="00306E1B">
      <w:pPr>
        <w:shd w:val="clear" w:color="auto" w:fill="FFFFFF"/>
        <w:spacing w:after="225"/>
        <w:ind w:firstLine="900"/>
        <w:jc w:val="both"/>
        <w:rPr>
          <w:rFonts w:ascii="Tahoma" w:hAnsi="Tahoma" w:cs="Tahoma"/>
          <w:color w:val="706D6D"/>
        </w:rPr>
      </w:pPr>
      <w:r w:rsidRPr="001B0446">
        <w:rPr>
          <w:rFonts w:ascii="Tahoma" w:hAnsi="Tahoma" w:cs="Tahoma"/>
          <w:color w:val="706D6D"/>
        </w:rPr>
        <w:t> </w:t>
      </w:r>
    </w:p>
    <w:p w:rsidR="00A01658" w:rsidRDefault="00A01658" w:rsidP="00456D3E">
      <w:pPr>
        <w:jc w:val="both"/>
        <w:rPr>
          <w:sz w:val="28"/>
          <w:szCs w:val="28"/>
        </w:rPr>
      </w:pPr>
    </w:p>
    <w:p w:rsidR="00306E1B" w:rsidRPr="00306E1B" w:rsidRDefault="00A01658" w:rsidP="00941C45">
      <w:pPr>
        <w:jc w:val="right"/>
        <w:rPr>
          <w:sz w:val="28"/>
          <w:szCs w:val="28"/>
        </w:rPr>
      </w:pPr>
      <w:r w:rsidRPr="008834E9">
        <w:rPr>
          <w:sz w:val="28"/>
          <w:szCs w:val="28"/>
        </w:rPr>
        <w:t xml:space="preserve">  </w:t>
      </w:r>
    </w:p>
    <w:p w:rsidR="00306E1B" w:rsidRPr="00306E1B" w:rsidRDefault="00306E1B" w:rsidP="00941C45">
      <w:pPr>
        <w:jc w:val="right"/>
        <w:rPr>
          <w:sz w:val="28"/>
          <w:szCs w:val="28"/>
        </w:rPr>
      </w:pPr>
    </w:p>
    <w:p w:rsidR="00306E1B" w:rsidRPr="00306E1B" w:rsidRDefault="00306E1B" w:rsidP="00941C45">
      <w:pPr>
        <w:jc w:val="right"/>
        <w:rPr>
          <w:sz w:val="28"/>
          <w:szCs w:val="28"/>
        </w:rPr>
      </w:pPr>
    </w:p>
    <w:p w:rsidR="00306E1B" w:rsidRPr="00306E1B" w:rsidRDefault="00306E1B" w:rsidP="00941C45">
      <w:pPr>
        <w:jc w:val="right"/>
        <w:rPr>
          <w:sz w:val="28"/>
          <w:szCs w:val="28"/>
        </w:rPr>
      </w:pPr>
    </w:p>
    <w:p w:rsidR="00306E1B" w:rsidRPr="00306E1B" w:rsidRDefault="00306E1B" w:rsidP="00941C45">
      <w:pPr>
        <w:jc w:val="right"/>
        <w:rPr>
          <w:sz w:val="28"/>
          <w:szCs w:val="28"/>
        </w:rPr>
      </w:pPr>
    </w:p>
    <w:p w:rsidR="00306E1B" w:rsidRPr="00306E1B" w:rsidRDefault="00306E1B" w:rsidP="00941C45">
      <w:pPr>
        <w:jc w:val="right"/>
        <w:rPr>
          <w:sz w:val="28"/>
          <w:szCs w:val="28"/>
        </w:rPr>
      </w:pPr>
    </w:p>
    <w:p w:rsidR="00306E1B" w:rsidRPr="00306E1B" w:rsidRDefault="00306E1B" w:rsidP="00941C45">
      <w:pPr>
        <w:jc w:val="right"/>
        <w:rPr>
          <w:sz w:val="28"/>
          <w:szCs w:val="28"/>
        </w:rPr>
      </w:pPr>
    </w:p>
    <w:p w:rsidR="004D2DAF" w:rsidRDefault="004D2DAF" w:rsidP="004D2DAF">
      <w:pPr>
        <w:rPr>
          <w:sz w:val="28"/>
          <w:szCs w:val="28"/>
        </w:rPr>
      </w:pPr>
    </w:p>
    <w:p w:rsidR="002C7BC0" w:rsidRDefault="004D2DAF" w:rsidP="004D2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C7BC0" w:rsidRDefault="002C7BC0" w:rsidP="004D2DAF">
      <w:pPr>
        <w:rPr>
          <w:sz w:val="28"/>
          <w:szCs w:val="28"/>
        </w:rPr>
      </w:pPr>
    </w:p>
    <w:p w:rsidR="00A01658" w:rsidRPr="004D2DAF" w:rsidRDefault="002C7BC0" w:rsidP="004D2DAF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A01658" w:rsidRPr="004D2DAF">
        <w:rPr>
          <w:sz w:val="24"/>
          <w:szCs w:val="24"/>
        </w:rPr>
        <w:t>Утверждено</w:t>
      </w:r>
    </w:p>
    <w:p w:rsidR="00A01658" w:rsidRPr="004D2DAF" w:rsidRDefault="00306E1B" w:rsidP="00941C45">
      <w:pPr>
        <w:jc w:val="right"/>
        <w:rPr>
          <w:sz w:val="24"/>
          <w:szCs w:val="24"/>
        </w:rPr>
      </w:pP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  <w:t>п</w:t>
      </w:r>
      <w:r w:rsidR="001C0298" w:rsidRPr="004D2DAF">
        <w:rPr>
          <w:sz w:val="24"/>
          <w:szCs w:val="24"/>
        </w:rPr>
        <w:t>остановлением а</w:t>
      </w:r>
      <w:r w:rsidR="00A01658" w:rsidRPr="004D2DAF">
        <w:rPr>
          <w:sz w:val="24"/>
          <w:szCs w:val="24"/>
        </w:rPr>
        <w:t>дминистрации</w:t>
      </w:r>
    </w:p>
    <w:p w:rsidR="00A01658" w:rsidRPr="004D2DAF" w:rsidRDefault="001C0298" w:rsidP="00941C45">
      <w:pPr>
        <w:jc w:val="right"/>
        <w:rPr>
          <w:sz w:val="24"/>
          <w:szCs w:val="24"/>
        </w:rPr>
      </w:pP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  <w:t>МО «Мошинское»</w:t>
      </w:r>
      <w:r w:rsidR="00A01658" w:rsidRPr="004D2DAF">
        <w:rPr>
          <w:sz w:val="24"/>
          <w:szCs w:val="24"/>
        </w:rPr>
        <w:t xml:space="preserve"> </w:t>
      </w:r>
    </w:p>
    <w:p w:rsidR="00A01658" w:rsidRPr="004D2DAF" w:rsidRDefault="00306E1B" w:rsidP="00941C45">
      <w:pPr>
        <w:jc w:val="right"/>
        <w:rPr>
          <w:sz w:val="24"/>
          <w:szCs w:val="24"/>
        </w:rPr>
      </w:pP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="00A01658" w:rsidRPr="004D2DAF">
        <w:rPr>
          <w:sz w:val="24"/>
          <w:szCs w:val="24"/>
        </w:rPr>
        <w:t xml:space="preserve"> </w:t>
      </w:r>
    </w:p>
    <w:p w:rsidR="00A01658" w:rsidRPr="00306E1B" w:rsidRDefault="008254C9" w:rsidP="00941C45">
      <w:pPr>
        <w:jc w:val="right"/>
        <w:rPr>
          <w:sz w:val="28"/>
          <w:szCs w:val="28"/>
          <w:u w:val="single"/>
        </w:rPr>
      </w:pP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Pr="004D2DAF">
        <w:rPr>
          <w:sz w:val="24"/>
          <w:szCs w:val="24"/>
        </w:rPr>
        <w:tab/>
      </w:r>
      <w:r w:rsidR="00306E1B" w:rsidRPr="004D2DAF">
        <w:rPr>
          <w:sz w:val="24"/>
          <w:szCs w:val="24"/>
        </w:rPr>
        <w:t>от «</w:t>
      </w:r>
      <w:r w:rsidR="00306E1B" w:rsidRPr="004D2DAF">
        <w:rPr>
          <w:sz w:val="24"/>
          <w:szCs w:val="24"/>
          <w:u w:val="single"/>
        </w:rPr>
        <w:t>18</w:t>
      </w:r>
      <w:r w:rsidR="00A01658" w:rsidRPr="004D2DAF">
        <w:rPr>
          <w:sz w:val="24"/>
          <w:szCs w:val="24"/>
        </w:rPr>
        <w:t>»</w:t>
      </w:r>
      <w:r w:rsidR="00306E1B" w:rsidRPr="004D2DAF">
        <w:rPr>
          <w:sz w:val="24"/>
          <w:szCs w:val="24"/>
        </w:rPr>
        <w:t xml:space="preserve"> </w:t>
      </w:r>
      <w:r w:rsidR="00306E1B" w:rsidRPr="004D2DAF">
        <w:rPr>
          <w:sz w:val="24"/>
          <w:szCs w:val="24"/>
          <w:u w:val="single"/>
        </w:rPr>
        <w:t>сентября</w:t>
      </w:r>
      <w:r w:rsidR="00306E1B" w:rsidRPr="004D2DAF">
        <w:rPr>
          <w:sz w:val="24"/>
          <w:szCs w:val="24"/>
        </w:rPr>
        <w:t xml:space="preserve"> </w:t>
      </w:r>
      <w:r w:rsidR="00A01658" w:rsidRPr="004D2DAF">
        <w:rPr>
          <w:sz w:val="24"/>
          <w:szCs w:val="24"/>
        </w:rPr>
        <w:t>201</w:t>
      </w:r>
      <w:r w:rsidRPr="004D2DAF">
        <w:rPr>
          <w:sz w:val="24"/>
          <w:szCs w:val="24"/>
        </w:rPr>
        <w:t>9</w:t>
      </w:r>
      <w:r w:rsidR="00A01658" w:rsidRPr="004D2DAF">
        <w:rPr>
          <w:sz w:val="24"/>
          <w:szCs w:val="24"/>
        </w:rPr>
        <w:t>г. №</w:t>
      </w:r>
      <w:r w:rsidR="00306E1B" w:rsidRPr="004D2DAF">
        <w:rPr>
          <w:sz w:val="24"/>
          <w:szCs w:val="24"/>
        </w:rPr>
        <w:t xml:space="preserve"> </w:t>
      </w:r>
      <w:r w:rsidR="00306E1B" w:rsidRPr="004D2DAF">
        <w:rPr>
          <w:sz w:val="24"/>
          <w:szCs w:val="24"/>
          <w:u w:val="single"/>
        </w:rPr>
        <w:t>63</w:t>
      </w:r>
    </w:p>
    <w:p w:rsidR="00A01658" w:rsidRPr="008834E9" w:rsidRDefault="00A01658" w:rsidP="00106381">
      <w:pPr>
        <w:spacing w:line="360" w:lineRule="auto"/>
        <w:rPr>
          <w:sz w:val="28"/>
          <w:szCs w:val="28"/>
        </w:rPr>
      </w:pPr>
    </w:p>
    <w:p w:rsidR="00A01658" w:rsidRPr="008834E9" w:rsidRDefault="00A01658" w:rsidP="00106381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01658" w:rsidRPr="002C7BC0" w:rsidRDefault="00A01658" w:rsidP="004D2DAF">
      <w:pPr>
        <w:pStyle w:val="a3"/>
        <w:shd w:val="clear" w:color="auto" w:fill="FFFFFF"/>
        <w:spacing w:before="0" w:beforeAutospacing="0" w:after="0" w:afterAutospacing="0"/>
        <w:ind w:firstLine="301"/>
        <w:jc w:val="center"/>
        <w:rPr>
          <w:b/>
          <w:bCs/>
        </w:rPr>
      </w:pPr>
      <w:r w:rsidRPr="002C7BC0">
        <w:rPr>
          <w:b/>
          <w:bCs/>
        </w:rPr>
        <w:t>ПОЛОЖЕНИЕ</w:t>
      </w:r>
    </w:p>
    <w:p w:rsidR="00A01658" w:rsidRPr="002C7BC0" w:rsidRDefault="001C0298" w:rsidP="004D2DAF">
      <w:pPr>
        <w:pStyle w:val="a3"/>
        <w:shd w:val="clear" w:color="auto" w:fill="FFFFFF"/>
        <w:spacing w:before="0" w:beforeAutospacing="0" w:after="0" w:afterAutospacing="0"/>
        <w:ind w:firstLine="301"/>
        <w:jc w:val="center"/>
      </w:pPr>
      <w:r w:rsidRPr="002C7BC0">
        <w:rPr>
          <w:b/>
          <w:bCs/>
        </w:rPr>
        <w:t xml:space="preserve">об </w:t>
      </w:r>
      <w:proofErr w:type="gramStart"/>
      <w:r w:rsidRPr="002C7BC0">
        <w:rPr>
          <w:b/>
          <w:bCs/>
        </w:rPr>
        <w:t>органе</w:t>
      </w:r>
      <w:proofErr w:type="gramEnd"/>
      <w:r w:rsidRPr="002C7BC0">
        <w:rPr>
          <w:b/>
          <w:bCs/>
        </w:rPr>
        <w:t xml:space="preserve"> </w:t>
      </w:r>
      <w:r w:rsidR="00A01658" w:rsidRPr="002C7BC0">
        <w:rPr>
          <w:b/>
          <w:bCs/>
        </w:rPr>
        <w:t xml:space="preserve"> уполномоченном на осуществление внутреннего муниципального финансового контроля</w:t>
      </w:r>
      <w:r w:rsidR="00A01658" w:rsidRPr="002C7BC0">
        <w:br/>
      </w:r>
    </w:p>
    <w:p w:rsidR="00A01658" w:rsidRPr="002C7BC0" w:rsidRDefault="00A01658" w:rsidP="00115480">
      <w:pPr>
        <w:numPr>
          <w:ilvl w:val="0"/>
          <w:numId w:val="1"/>
        </w:numPr>
        <w:shd w:val="clear" w:color="auto" w:fill="FFFFFF"/>
        <w:tabs>
          <w:tab w:val="left" w:pos="1349"/>
          <w:tab w:val="left" w:pos="3374"/>
          <w:tab w:val="left" w:pos="5861"/>
          <w:tab w:val="left" w:pos="7906"/>
        </w:tabs>
        <w:ind w:right="10" w:firstLine="811"/>
        <w:jc w:val="both"/>
        <w:rPr>
          <w:b/>
          <w:bCs/>
          <w:spacing w:val="-23"/>
          <w:sz w:val="24"/>
          <w:szCs w:val="24"/>
        </w:rPr>
      </w:pPr>
      <w:r w:rsidRPr="002C7BC0">
        <w:rPr>
          <w:sz w:val="24"/>
          <w:szCs w:val="24"/>
        </w:rPr>
        <w:t xml:space="preserve">Настоящее Положение определяет Порядок осуществления внутреннего муниципального финансового контроля и регулирует правоотношения в области организации, обеспечения и проведения внутреннего муниципального финансового </w:t>
      </w:r>
      <w:proofErr w:type="gramStart"/>
      <w:r w:rsidRPr="002C7BC0">
        <w:rPr>
          <w:sz w:val="24"/>
          <w:szCs w:val="24"/>
        </w:rPr>
        <w:t>контроля за</w:t>
      </w:r>
      <w:proofErr w:type="gramEnd"/>
      <w:r w:rsidRPr="002C7BC0">
        <w:rPr>
          <w:sz w:val="24"/>
          <w:szCs w:val="24"/>
        </w:rPr>
        <w:t xml:space="preserve"> испо</w:t>
      </w:r>
      <w:r w:rsidR="001C0298" w:rsidRPr="002C7BC0">
        <w:rPr>
          <w:sz w:val="24"/>
          <w:szCs w:val="24"/>
        </w:rPr>
        <w:t>льзованием средств бюджета МО «Мошинское</w:t>
      </w:r>
      <w:r w:rsidR="0046219C" w:rsidRPr="002C7BC0">
        <w:rPr>
          <w:sz w:val="24"/>
          <w:szCs w:val="24"/>
        </w:rPr>
        <w:t>.</w:t>
      </w:r>
    </w:p>
    <w:p w:rsidR="00322CA3" w:rsidRPr="002C7BC0" w:rsidRDefault="00A01658" w:rsidP="00322CA3">
      <w:pPr>
        <w:numPr>
          <w:ilvl w:val="0"/>
          <w:numId w:val="1"/>
        </w:numPr>
        <w:shd w:val="clear" w:color="auto" w:fill="FFFFFF"/>
        <w:tabs>
          <w:tab w:val="left" w:pos="1349"/>
          <w:tab w:val="left" w:pos="3374"/>
          <w:tab w:val="left" w:pos="5861"/>
          <w:tab w:val="left" w:pos="7906"/>
        </w:tabs>
        <w:ind w:right="10" w:firstLine="811"/>
        <w:jc w:val="both"/>
        <w:rPr>
          <w:spacing w:val="-9"/>
          <w:sz w:val="24"/>
          <w:szCs w:val="24"/>
        </w:rPr>
      </w:pPr>
      <w:r w:rsidRPr="002C7BC0">
        <w:rPr>
          <w:sz w:val="24"/>
          <w:szCs w:val="24"/>
        </w:rPr>
        <w:t>Внутренний</w:t>
      </w:r>
      <w:r w:rsidRPr="002C7BC0">
        <w:rPr>
          <w:sz w:val="24"/>
          <w:szCs w:val="24"/>
        </w:rPr>
        <w:tab/>
        <w:t>муниципальный</w:t>
      </w:r>
      <w:r w:rsidRPr="002C7BC0">
        <w:rPr>
          <w:sz w:val="24"/>
          <w:szCs w:val="24"/>
        </w:rPr>
        <w:tab/>
        <w:t>финансовый</w:t>
      </w:r>
      <w:r w:rsidRPr="002C7BC0">
        <w:rPr>
          <w:spacing w:val="-3"/>
          <w:sz w:val="24"/>
          <w:szCs w:val="24"/>
        </w:rPr>
        <w:tab/>
        <w:t xml:space="preserve">контроль </w:t>
      </w:r>
      <w:r w:rsidRPr="002C7BC0">
        <w:rPr>
          <w:sz w:val="24"/>
          <w:szCs w:val="24"/>
        </w:rPr>
        <w:t xml:space="preserve">осуществляется </w:t>
      </w:r>
      <w:r w:rsidR="001C0298" w:rsidRPr="002C7BC0">
        <w:rPr>
          <w:sz w:val="24"/>
          <w:szCs w:val="24"/>
        </w:rPr>
        <w:t>администрацией муниципального образования «Мошинское»</w:t>
      </w:r>
      <w:r w:rsidR="0046219C" w:rsidRPr="002C7BC0">
        <w:rPr>
          <w:sz w:val="24"/>
          <w:szCs w:val="24"/>
        </w:rPr>
        <w:t xml:space="preserve"> (далее орган</w:t>
      </w:r>
      <w:r w:rsidR="002B2526" w:rsidRPr="002C7BC0">
        <w:rPr>
          <w:sz w:val="24"/>
          <w:szCs w:val="24"/>
        </w:rPr>
        <w:t xml:space="preserve"> внутреннего муниципального контроля</w:t>
      </w:r>
      <w:r w:rsidR="00BD5B7A" w:rsidRPr="002C7BC0">
        <w:rPr>
          <w:sz w:val="24"/>
          <w:szCs w:val="24"/>
        </w:rPr>
        <w:t>)</w:t>
      </w:r>
      <w:r w:rsidR="001C0298" w:rsidRPr="002C7BC0">
        <w:rPr>
          <w:sz w:val="24"/>
          <w:szCs w:val="24"/>
        </w:rPr>
        <w:t xml:space="preserve"> </w:t>
      </w:r>
      <w:r w:rsidRPr="002C7BC0">
        <w:rPr>
          <w:sz w:val="24"/>
          <w:szCs w:val="24"/>
        </w:rPr>
        <w:t>в соответствии с Бюджетным кодексом Российской Федерации, федеральными законами, иными нормативными правовыми актами Российской Федерации, законами и иными норма</w:t>
      </w:r>
      <w:r w:rsidR="001C0298" w:rsidRPr="002C7BC0">
        <w:rPr>
          <w:sz w:val="24"/>
          <w:szCs w:val="24"/>
        </w:rPr>
        <w:t xml:space="preserve">тивными правовыми актами </w:t>
      </w:r>
      <w:r w:rsidR="0046219C" w:rsidRPr="002C7BC0">
        <w:rPr>
          <w:sz w:val="24"/>
          <w:szCs w:val="24"/>
        </w:rPr>
        <w:t>Архангельской</w:t>
      </w:r>
      <w:r w:rsidRPr="002C7BC0">
        <w:rPr>
          <w:sz w:val="24"/>
          <w:szCs w:val="24"/>
        </w:rPr>
        <w:t xml:space="preserve"> области, муниципальными</w:t>
      </w:r>
      <w:r w:rsidR="001C0298" w:rsidRPr="002C7BC0">
        <w:rPr>
          <w:sz w:val="24"/>
          <w:szCs w:val="24"/>
        </w:rPr>
        <w:t xml:space="preserve"> правовыми актами </w:t>
      </w:r>
      <w:r w:rsidR="0046219C" w:rsidRPr="002C7BC0">
        <w:rPr>
          <w:sz w:val="24"/>
          <w:szCs w:val="24"/>
        </w:rPr>
        <w:t>МО «Мошинское»</w:t>
      </w:r>
      <w:r w:rsidRPr="002C7BC0">
        <w:rPr>
          <w:spacing w:val="-9"/>
          <w:sz w:val="24"/>
          <w:szCs w:val="24"/>
        </w:rPr>
        <w:t>.</w:t>
      </w:r>
    </w:p>
    <w:p w:rsidR="00A01658" w:rsidRPr="002C7BC0" w:rsidRDefault="00A01658" w:rsidP="00115480">
      <w:pPr>
        <w:numPr>
          <w:ilvl w:val="0"/>
          <w:numId w:val="1"/>
        </w:numPr>
        <w:shd w:val="clear" w:color="auto" w:fill="FFFFFF"/>
        <w:tabs>
          <w:tab w:val="left" w:pos="1349"/>
          <w:tab w:val="left" w:pos="2102"/>
          <w:tab w:val="left" w:pos="4608"/>
          <w:tab w:val="left" w:pos="7190"/>
        </w:tabs>
        <w:ind w:firstLine="811"/>
        <w:jc w:val="both"/>
        <w:rPr>
          <w:spacing w:val="-13"/>
          <w:sz w:val="24"/>
          <w:szCs w:val="24"/>
        </w:rPr>
      </w:pPr>
      <w:r w:rsidRPr="002C7BC0">
        <w:rPr>
          <w:sz w:val="24"/>
          <w:szCs w:val="24"/>
        </w:rPr>
        <w:t>Деятельность органа</w:t>
      </w:r>
      <w:r w:rsidR="002B2526" w:rsidRPr="002C7BC0">
        <w:rPr>
          <w:sz w:val="24"/>
          <w:szCs w:val="24"/>
        </w:rPr>
        <w:t xml:space="preserve"> внутреннего муниципального контроля</w:t>
      </w:r>
      <w:r w:rsidRPr="002C7BC0">
        <w:rPr>
          <w:sz w:val="24"/>
          <w:szCs w:val="24"/>
        </w:rPr>
        <w:t xml:space="preserve">  по осуществлению внутреннего муниципального финансового контроля основывается на принципах </w:t>
      </w:r>
      <w:r w:rsidRPr="002C7BC0">
        <w:rPr>
          <w:spacing w:val="-2"/>
          <w:sz w:val="24"/>
          <w:szCs w:val="24"/>
        </w:rPr>
        <w:t xml:space="preserve">законности, </w:t>
      </w:r>
      <w:r w:rsidRPr="002C7BC0">
        <w:rPr>
          <w:sz w:val="24"/>
          <w:szCs w:val="24"/>
        </w:rPr>
        <w:t xml:space="preserve">объективности, эффективности, </w:t>
      </w:r>
      <w:r w:rsidRPr="002C7BC0">
        <w:rPr>
          <w:spacing w:val="-2"/>
          <w:sz w:val="24"/>
          <w:szCs w:val="24"/>
        </w:rPr>
        <w:t xml:space="preserve">независимости, </w:t>
      </w:r>
      <w:r w:rsidRPr="002C7BC0">
        <w:rPr>
          <w:sz w:val="24"/>
          <w:szCs w:val="24"/>
        </w:rPr>
        <w:t>профессиональной компетентности и гласности.</w:t>
      </w:r>
    </w:p>
    <w:p w:rsidR="00322CA3" w:rsidRPr="002C7BC0" w:rsidRDefault="00322CA3" w:rsidP="00322CA3">
      <w:pPr>
        <w:shd w:val="clear" w:color="auto" w:fill="FFFFFF"/>
        <w:tabs>
          <w:tab w:val="left" w:pos="1349"/>
          <w:tab w:val="left" w:pos="2102"/>
          <w:tab w:val="left" w:pos="4608"/>
          <w:tab w:val="left" w:pos="7190"/>
        </w:tabs>
        <w:ind w:left="811"/>
        <w:jc w:val="both"/>
        <w:rPr>
          <w:spacing w:val="-13"/>
          <w:sz w:val="24"/>
          <w:szCs w:val="24"/>
        </w:rPr>
      </w:pPr>
    </w:p>
    <w:p w:rsidR="00A01658" w:rsidRPr="002C7BC0" w:rsidRDefault="00A01658" w:rsidP="00115480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C0">
        <w:rPr>
          <w:rFonts w:ascii="Times New Roman" w:hAnsi="Times New Roman" w:cs="Times New Roman"/>
          <w:sz w:val="24"/>
          <w:szCs w:val="24"/>
        </w:rPr>
        <w:t xml:space="preserve">Деятельность по осуществлению внутреннего муниципального финансового контроля (далее - контрольная деятельность) подразделяется </w:t>
      </w:r>
      <w:proofErr w:type="gramStart"/>
      <w:r w:rsidRPr="002C7B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7BC0">
        <w:rPr>
          <w:rFonts w:ascii="Times New Roman" w:hAnsi="Times New Roman" w:cs="Times New Roman"/>
          <w:sz w:val="24"/>
          <w:szCs w:val="24"/>
        </w:rPr>
        <w:t xml:space="preserve"> плановую и внеплановую. </w:t>
      </w:r>
    </w:p>
    <w:p w:rsidR="00A01658" w:rsidRPr="002C7BC0" w:rsidRDefault="00A01658" w:rsidP="00115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C0">
        <w:rPr>
          <w:rFonts w:ascii="Times New Roman" w:hAnsi="Times New Roman" w:cs="Times New Roman"/>
          <w:sz w:val="24"/>
          <w:szCs w:val="24"/>
        </w:rPr>
        <w:t>Плановая контрольная деятельность осуществляется в соответствии с Планом работы органа по проведению внутреннего муниципального финансового контроля (далее - План контрольной деятельности).    План контрольной деятельности размещает</w:t>
      </w:r>
      <w:r w:rsidR="0046219C" w:rsidRPr="002C7BC0">
        <w:rPr>
          <w:rFonts w:ascii="Times New Roman" w:hAnsi="Times New Roman" w:cs="Times New Roman"/>
          <w:sz w:val="24"/>
          <w:szCs w:val="24"/>
        </w:rPr>
        <w:t>ся на официальном сайте а</w:t>
      </w:r>
      <w:r w:rsidRPr="002C7BC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219C" w:rsidRPr="002C7B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«Мошинское» </w:t>
      </w:r>
      <w:r w:rsidRPr="002C7BC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3D792A" w:rsidRPr="002C7BC0" w:rsidRDefault="00A01658" w:rsidP="00115480">
      <w:pPr>
        <w:widowControl/>
        <w:ind w:firstLine="540"/>
        <w:jc w:val="both"/>
        <w:rPr>
          <w:sz w:val="24"/>
          <w:szCs w:val="24"/>
          <w:lang w:eastAsia="en-US"/>
        </w:rPr>
      </w:pPr>
      <w:r w:rsidRPr="002C7BC0">
        <w:rPr>
          <w:sz w:val="24"/>
          <w:szCs w:val="24"/>
        </w:rPr>
        <w:t>Внеплановая контрольная деятельность осуществляется на ос</w:t>
      </w:r>
      <w:r w:rsidR="00995FCD" w:rsidRPr="002C7BC0">
        <w:rPr>
          <w:sz w:val="24"/>
          <w:szCs w:val="24"/>
        </w:rPr>
        <w:t xml:space="preserve">новании распоряжения </w:t>
      </w:r>
      <w:r w:rsidR="0046219C" w:rsidRPr="002C7BC0">
        <w:rPr>
          <w:sz w:val="24"/>
          <w:szCs w:val="24"/>
        </w:rPr>
        <w:t xml:space="preserve"> а</w:t>
      </w:r>
      <w:r w:rsidRPr="002C7BC0">
        <w:rPr>
          <w:sz w:val="24"/>
          <w:szCs w:val="24"/>
        </w:rPr>
        <w:t xml:space="preserve">дминистрации </w:t>
      </w:r>
      <w:r w:rsidR="0046219C" w:rsidRPr="002C7BC0">
        <w:rPr>
          <w:sz w:val="24"/>
          <w:szCs w:val="24"/>
        </w:rPr>
        <w:t xml:space="preserve">муниципального образования «Мошинское» </w:t>
      </w:r>
      <w:r w:rsidRPr="002C7BC0">
        <w:rPr>
          <w:sz w:val="24"/>
          <w:szCs w:val="24"/>
          <w:lang w:eastAsia="en-US"/>
        </w:rPr>
        <w:t>в связи поступлением мотивированных обращений главных распорядителей средств местного бюджета,</w:t>
      </w:r>
      <w:r w:rsidRPr="002C7BC0">
        <w:rPr>
          <w:sz w:val="24"/>
          <w:szCs w:val="24"/>
        </w:rPr>
        <w:t xml:space="preserve"> правоохранительных органов,</w:t>
      </w:r>
      <w:r w:rsidRPr="002C7BC0">
        <w:rPr>
          <w:sz w:val="24"/>
          <w:szCs w:val="24"/>
          <w:lang w:eastAsia="en-US"/>
        </w:rPr>
        <w:t xml:space="preserve"> депутатских запросов</w:t>
      </w:r>
      <w:r w:rsidR="00995FCD" w:rsidRPr="002C7BC0">
        <w:rPr>
          <w:sz w:val="24"/>
          <w:szCs w:val="24"/>
          <w:lang w:eastAsia="en-US"/>
        </w:rPr>
        <w:t xml:space="preserve"> </w:t>
      </w:r>
      <w:r w:rsidRPr="002C7BC0">
        <w:rPr>
          <w:sz w:val="24"/>
          <w:szCs w:val="24"/>
          <w:lang w:eastAsia="en-US"/>
        </w:rPr>
        <w:t>о нарушении бюджетного законодательства Российской Федерации и иных нормативных правовых актов, регулирующих бюджетные правоотношения.</w:t>
      </w:r>
      <w:r w:rsidR="003D792A" w:rsidRPr="002C7BC0">
        <w:rPr>
          <w:sz w:val="24"/>
          <w:szCs w:val="24"/>
          <w:lang w:eastAsia="en-US"/>
        </w:rPr>
        <w:t xml:space="preserve">  </w:t>
      </w:r>
    </w:p>
    <w:p w:rsidR="00BD5B7A" w:rsidRPr="002C7BC0" w:rsidRDefault="003D792A" w:rsidP="00115480">
      <w:pPr>
        <w:widowControl/>
        <w:ind w:firstLine="540"/>
        <w:jc w:val="both"/>
        <w:rPr>
          <w:sz w:val="24"/>
          <w:szCs w:val="24"/>
          <w:lang w:eastAsia="en-US"/>
        </w:rPr>
      </w:pPr>
      <w:r w:rsidRPr="002C7BC0">
        <w:rPr>
          <w:sz w:val="24"/>
          <w:szCs w:val="24"/>
          <w:lang w:eastAsia="en-US"/>
        </w:rPr>
        <w:t>5</w:t>
      </w:r>
      <w:r w:rsidRPr="002C7BC0">
        <w:rPr>
          <w:sz w:val="24"/>
          <w:szCs w:val="24"/>
        </w:rPr>
        <w:t xml:space="preserve"> </w:t>
      </w:r>
      <w:r w:rsidR="00A01658" w:rsidRPr="002C7BC0">
        <w:rPr>
          <w:sz w:val="24"/>
          <w:szCs w:val="24"/>
        </w:rPr>
        <w:t>Объектами внутреннего муниципального финансового контроля (далее - объекты контроля) являются:</w:t>
      </w:r>
    </w:p>
    <w:p w:rsidR="00DC17C7" w:rsidRPr="002C7BC0" w:rsidRDefault="003D792A" w:rsidP="00115480">
      <w:pPr>
        <w:shd w:val="clear" w:color="auto" w:fill="FFFFFF"/>
        <w:tabs>
          <w:tab w:val="left" w:pos="1349"/>
        </w:tabs>
        <w:spacing w:before="5"/>
        <w:ind w:right="19"/>
        <w:jc w:val="both"/>
        <w:rPr>
          <w:spacing w:val="-17"/>
          <w:sz w:val="24"/>
          <w:szCs w:val="24"/>
        </w:rPr>
      </w:pPr>
      <w:r w:rsidRPr="002C7BC0">
        <w:rPr>
          <w:spacing w:val="-17"/>
          <w:sz w:val="24"/>
          <w:szCs w:val="24"/>
        </w:rPr>
        <w:t xml:space="preserve">           </w:t>
      </w:r>
      <w:proofErr w:type="gramStart"/>
      <w:r w:rsidRPr="002C7BC0">
        <w:rPr>
          <w:spacing w:val="-17"/>
          <w:sz w:val="24"/>
          <w:szCs w:val="24"/>
        </w:rPr>
        <w:t xml:space="preserve">- </w:t>
      </w:r>
      <w:r w:rsidR="00BD5B7A" w:rsidRPr="002C7BC0">
        <w:rPr>
          <w:sz w:val="24"/>
          <w:szCs w:val="24"/>
        </w:rPr>
        <w:t>Г</w:t>
      </w:r>
      <w:r w:rsidR="00DC17C7" w:rsidRPr="002C7BC0">
        <w:rPr>
          <w:sz w:val="24"/>
          <w:szCs w:val="24"/>
        </w:rPr>
        <w:t>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  <w:proofErr w:type="gramEnd"/>
    </w:p>
    <w:p w:rsidR="00DC17C7" w:rsidRPr="002C7BC0" w:rsidRDefault="00BD5B7A" w:rsidP="00115480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sz w:val="24"/>
          <w:szCs w:val="24"/>
        </w:rPr>
      </w:pPr>
      <w:bookmarkStart w:id="1" w:name="dst4938"/>
      <w:bookmarkEnd w:id="1"/>
      <w:r w:rsidRPr="002C7BC0">
        <w:rPr>
          <w:sz w:val="24"/>
          <w:szCs w:val="24"/>
        </w:rPr>
        <w:t xml:space="preserve">    - Ф</w:t>
      </w:r>
      <w:r w:rsidR="00DC17C7" w:rsidRPr="002C7BC0">
        <w:rPr>
          <w:sz w:val="24"/>
          <w:szCs w:val="24"/>
        </w:rPr>
        <w:t>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</w:p>
    <w:p w:rsidR="00DC17C7" w:rsidRPr="002C7BC0" w:rsidRDefault="00BD5B7A" w:rsidP="00115480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sz w:val="24"/>
          <w:szCs w:val="24"/>
        </w:rPr>
      </w:pPr>
      <w:bookmarkStart w:id="2" w:name="dst3677"/>
      <w:bookmarkEnd w:id="2"/>
      <w:r w:rsidRPr="002C7BC0">
        <w:rPr>
          <w:sz w:val="24"/>
          <w:szCs w:val="24"/>
        </w:rPr>
        <w:t xml:space="preserve">    -  М</w:t>
      </w:r>
      <w:r w:rsidR="00DC17C7" w:rsidRPr="002C7BC0">
        <w:rPr>
          <w:sz w:val="24"/>
          <w:szCs w:val="24"/>
        </w:rPr>
        <w:t>униципальные учреждения;</w:t>
      </w:r>
    </w:p>
    <w:p w:rsidR="00DC17C7" w:rsidRPr="002C7BC0" w:rsidRDefault="00BD5B7A" w:rsidP="00115480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sz w:val="24"/>
          <w:szCs w:val="24"/>
        </w:rPr>
      </w:pPr>
      <w:bookmarkStart w:id="3" w:name="dst3678"/>
      <w:bookmarkEnd w:id="3"/>
      <w:r w:rsidRPr="002C7BC0">
        <w:rPr>
          <w:sz w:val="24"/>
          <w:szCs w:val="24"/>
        </w:rPr>
        <w:t xml:space="preserve">    -  М</w:t>
      </w:r>
      <w:r w:rsidR="00DC17C7" w:rsidRPr="002C7BC0">
        <w:rPr>
          <w:sz w:val="24"/>
          <w:szCs w:val="24"/>
        </w:rPr>
        <w:t>униципальные унитарные предприятия;</w:t>
      </w:r>
      <w:bookmarkStart w:id="4" w:name="dst4552"/>
      <w:bookmarkEnd w:id="4"/>
    </w:p>
    <w:p w:rsidR="00DC17C7" w:rsidRPr="002C7BC0" w:rsidRDefault="00BD5B7A" w:rsidP="00115480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sz w:val="24"/>
          <w:szCs w:val="24"/>
        </w:rPr>
      </w:pPr>
      <w:bookmarkStart w:id="5" w:name="dst3680"/>
      <w:bookmarkEnd w:id="5"/>
      <w:r w:rsidRPr="002C7BC0">
        <w:rPr>
          <w:sz w:val="24"/>
          <w:szCs w:val="24"/>
        </w:rPr>
        <w:lastRenderedPageBreak/>
        <w:t xml:space="preserve">    - Х</w:t>
      </w:r>
      <w:r w:rsidR="00DC17C7" w:rsidRPr="002C7BC0">
        <w:rPr>
          <w:sz w:val="24"/>
          <w:szCs w:val="24"/>
        </w:rPr>
        <w:t>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D5B7A" w:rsidRPr="002C7BC0" w:rsidRDefault="00BD5B7A" w:rsidP="00115480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sz w:val="24"/>
          <w:szCs w:val="24"/>
        </w:rPr>
      </w:pPr>
      <w:bookmarkStart w:id="6" w:name="dst4939"/>
      <w:bookmarkEnd w:id="6"/>
      <w:r w:rsidRPr="002C7BC0">
        <w:rPr>
          <w:sz w:val="24"/>
          <w:szCs w:val="24"/>
        </w:rPr>
        <w:t xml:space="preserve">     </w:t>
      </w:r>
      <w:proofErr w:type="gramStart"/>
      <w:r w:rsidRPr="002C7BC0">
        <w:rPr>
          <w:sz w:val="24"/>
          <w:szCs w:val="24"/>
        </w:rPr>
        <w:t>-Ю</w:t>
      </w:r>
      <w:r w:rsidR="00DC17C7" w:rsidRPr="002C7BC0">
        <w:rPr>
          <w:sz w:val="24"/>
          <w:szCs w:val="24"/>
        </w:rPr>
        <w:t>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</w:t>
      </w:r>
      <w:bookmarkStart w:id="7" w:name="dst4940"/>
      <w:bookmarkEnd w:id="7"/>
      <w:r w:rsidRPr="002C7BC0">
        <w:rPr>
          <w:sz w:val="24"/>
          <w:szCs w:val="24"/>
        </w:rPr>
        <w:t xml:space="preserve">: </w:t>
      </w:r>
      <w:r w:rsidR="00DC17C7" w:rsidRPr="002C7BC0">
        <w:rPr>
          <w:sz w:val="24"/>
          <w:szCs w:val="24"/>
        </w:rPr>
        <w:t>юридическими и физическими лицами, индивидуальными предпринимателями, получающими средства из соответствующего</w:t>
      </w:r>
      <w:proofErr w:type="gramEnd"/>
      <w:r w:rsidR="00DC17C7" w:rsidRPr="002C7BC0">
        <w:rPr>
          <w:sz w:val="24"/>
          <w:szCs w:val="24"/>
        </w:rPr>
        <w:t xml:space="preserve">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</w:t>
      </w:r>
      <w:bookmarkStart w:id="8" w:name="dst4941"/>
      <w:bookmarkEnd w:id="8"/>
    </w:p>
    <w:p w:rsidR="00A01658" w:rsidRPr="002C7BC0" w:rsidRDefault="00BD5B7A" w:rsidP="00115480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333333"/>
          <w:sz w:val="24"/>
          <w:szCs w:val="24"/>
        </w:rPr>
      </w:pPr>
      <w:r w:rsidRPr="002C7BC0">
        <w:rPr>
          <w:color w:val="333333"/>
          <w:sz w:val="24"/>
          <w:szCs w:val="24"/>
        </w:rPr>
        <w:t xml:space="preserve">         </w:t>
      </w:r>
      <w:proofErr w:type="gramStart"/>
      <w:r w:rsidRPr="002C7BC0">
        <w:rPr>
          <w:color w:val="333333"/>
          <w:sz w:val="24"/>
          <w:szCs w:val="24"/>
        </w:rPr>
        <w:t>-И</w:t>
      </w:r>
      <w:r w:rsidR="00DC17C7" w:rsidRPr="002C7BC0">
        <w:rPr>
          <w:color w:val="333333"/>
          <w:sz w:val="24"/>
          <w:szCs w:val="24"/>
        </w:rPr>
        <w:t>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образования);</w:t>
      </w:r>
      <w:proofErr w:type="gramEnd"/>
    </w:p>
    <w:p w:rsidR="00A01658" w:rsidRPr="002C7BC0" w:rsidRDefault="00A01658" w:rsidP="00115480">
      <w:pPr>
        <w:numPr>
          <w:ilvl w:val="0"/>
          <w:numId w:val="1"/>
        </w:numPr>
        <w:shd w:val="clear" w:color="auto" w:fill="FFFFFF"/>
        <w:tabs>
          <w:tab w:val="left" w:pos="1037"/>
        </w:tabs>
        <w:ind w:left="29" w:right="10" w:firstLine="514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Полномочиями органа по осуществлению внутреннего муниципального финансового контроля являются:</w:t>
      </w:r>
    </w:p>
    <w:p w:rsidR="00944504" w:rsidRPr="002C7BC0" w:rsidRDefault="00944504" w:rsidP="00115480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333333"/>
          <w:sz w:val="24"/>
          <w:szCs w:val="24"/>
        </w:rPr>
      </w:pPr>
      <w:r w:rsidRPr="002C7BC0">
        <w:rPr>
          <w:color w:val="333333"/>
          <w:sz w:val="24"/>
          <w:szCs w:val="24"/>
        </w:rPr>
        <w:t xml:space="preserve">      </w:t>
      </w:r>
      <w:r w:rsidR="00FF4F9C" w:rsidRPr="002C7BC0">
        <w:rPr>
          <w:color w:val="333333"/>
          <w:sz w:val="24"/>
          <w:szCs w:val="24"/>
        </w:rPr>
        <w:t xml:space="preserve">   </w:t>
      </w:r>
      <w:r w:rsidRPr="002C7BC0">
        <w:rPr>
          <w:color w:val="333333"/>
          <w:sz w:val="24"/>
          <w:szCs w:val="24"/>
        </w:rPr>
        <w:t xml:space="preserve"> </w:t>
      </w:r>
      <w:r w:rsidR="003D792A" w:rsidRPr="002C7BC0">
        <w:rPr>
          <w:color w:val="333333"/>
          <w:sz w:val="24"/>
          <w:szCs w:val="24"/>
        </w:rPr>
        <w:t xml:space="preserve">- </w:t>
      </w:r>
      <w:proofErr w:type="gramStart"/>
      <w:r w:rsidRPr="002C7BC0">
        <w:rPr>
          <w:color w:val="333333"/>
          <w:sz w:val="24"/>
          <w:szCs w:val="24"/>
        </w:rPr>
        <w:t>контроль за</w:t>
      </w:r>
      <w:proofErr w:type="gramEnd"/>
      <w:r w:rsidRPr="002C7BC0">
        <w:rPr>
          <w:color w:val="333333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44504" w:rsidRPr="002C7BC0" w:rsidRDefault="00FF4F9C" w:rsidP="00115480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333333"/>
          <w:sz w:val="24"/>
          <w:szCs w:val="24"/>
        </w:rPr>
      </w:pPr>
      <w:bookmarkStart w:id="9" w:name="dst4966"/>
      <w:bookmarkEnd w:id="9"/>
      <w:r w:rsidRPr="002C7BC0">
        <w:rPr>
          <w:color w:val="333333"/>
          <w:sz w:val="24"/>
          <w:szCs w:val="24"/>
        </w:rPr>
        <w:t xml:space="preserve">        </w:t>
      </w:r>
      <w:r w:rsidR="003D792A" w:rsidRPr="002C7BC0">
        <w:rPr>
          <w:color w:val="333333"/>
          <w:sz w:val="24"/>
          <w:szCs w:val="24"/>
        </w:rPr>
        <w:t xml:space="preserve">- </w:t>
      </w:r>
      <w:r w:rsidRPr="002C7BC0">
        <w:rPr>
          <w:color w:val="333333"/>
          <w:sz w:val="24"/>
          <w:szCs w:val="24"/>
        </w:rPr>
        <w:t xml:space="preserve"> </w:t>
      </w:r>
      <w:proofErr w:type="gramStart"/>
      <w:r w:rsidR="00944504" w:rsidRPr="002C7BC0">
        <w:rPr>
          <w:color w:val="333333"/>
          <w:sz w:val="24"/>
          <w:szCs w:val="24"/>
        </w:rPr>
        <w:t>контроль за</w:t>
      </w:r>
      <w:proofErr w:type="gramEnd"/>
      <w:r w:rsidR="00944504" w:rsidRPr="002C7BC0">
        <w:rPr>
          <w:color w:val="333333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МО «Мошинское», а также за соблюдением условий договоров (соглашений) о предоставлении средств из бюджета МО «Мошинское», государственных (муниципальных) контрактов;</w:t>
      </w:r>
    </w:p>
    <w:p w:rsidR="00944504" w:rsidRPr="002C7BC0" w:rsidRDefault="00FF4F9C" w:rsidP="00115480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333333"/>
          <w:sz w:val="24"/>
          <w:szCs w:val="24"/>
        </w:rPr>
      </w:pPr>
      <w:bookmarkStart w:id="10" w:name="dst4967"/>
      <w:bookmarkEnd w:id="10"/>
      <w:r w:rsidRPr="002C7BC0">
        <w:rPr>
          <w:color w:val="333333"/>
          <w:sz w:val="24"/>
          <w:szCs w:val="24"/>
        </w:rPr>
        <w:t xml:space="preserve">       </w:t>
      </w:r>
      <w:r w:rsidR="003D792A" w:rsidRPr="002C7BC0">
        <w:rPr>
          <w:color w:val="333333"/>
          <w:sz w:val="24"/>
          <w:szCs w:val="24"/>
        </w:rPr>
        <w:t xml:space="preserve"> -</w:t>
      </w:r>
      <w:r w:rsidRPr="002C7BC0">
        <w:rPr>
          <w:color w:val="333333"/>
          <w:sz w:val="24"/>
          <w:szCs w:val="24"/>
        </w:rPr>
        <w:t xml:space="preserve">  </w:t>
      </w:r>
      <w:proofErr w:type="gramStart"/>
      <w:r w:rsidR="00944504" w:rsidRPr="002C7BC0">
        <w:rPr>
          <w:color w:val="333333"/>
          <w:sz w:val="24"/>
          <w:szCs w:val="24"/>
        </w:rPr>
        <w:t>контроль за</w:t>
      </w:r>
      <w:proofErr w:type="gramEnd"/>
      <w:r w:rsidR="00944504" w:rsidRPr="002C7BC0">
        <w:rPr>
          <w:color w:val="333333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944504" w:rsidRPr="002C7BC0" w:rsidRDefault="00FF4F9C" w:rsidP="00115480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333333"/>
          <w:sz w:val="24"/>
          <w:szCs w:val="24"/>
        </w:rPr>
      </w:pPr>
      <w:bookmarkStart w:id="11" w:name="dst4968"/>
      <w:bookmarkEnd w:id="11"/>
      <w:r w:rsidRPr="002C7BC0">
        <w:rPr>
          <w:color w:val="333333"/>
          <w:sz w:val="24"/>
          <w:szCs w:val="24"/>
        </w:rPr>
        <w:t xml:space="preserve">        </w:t>
      </w:r>
      <w:r w:rsidR="003D792A" w:rsidRPr="002C7BC0">
        <w:rPr>
          <w:color w:val="333333"/>
          <w:sz w:val="24"/>
          <w:szCs w:val="24"/>
        </w:rPr>
        <w:t xml:space="preserve">- </w:t>
      </w:r>
      <w:r w:rsidR="00944504" w:rsidRPr="002C7BC0">
        <w:rPr>
          <w:color w:val="333333"/>
          <w:sz w:val="24"/>
          <w:szCs w:val="24"/>
        </w:rPr>
        <w:t xml:space="preserve">контроль за достоверностью отчетов о результатах предоставления и (или) использования бюджетных,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="00944504" w:rsidRPr="002C7BC0">
        <w:rPr>
          <w:color w:val="333333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="00944504" w:rsidRPr="002C7BC0">
        <w:rPr>
          <w:color w:val="333333"/>
          <w:sz w:val="24"/>
          <w:szCs w:val="24"/>
        </w:rPr>
        <w:t xml:space="preserve"> из бюджета.</w:t>
      </w:r>
    </w:p>
    <w:p w:rsidR="00B24D54" w:rsidRPr="002C7BC0" w:rsidRDefault="003D792A" w:rsidP="00115480">
      <w:pPr>
        <w:shd w:val="clear" w:color="auto" w:fill="FFFFFF"/>
        <w:spacing w:before="5"/>
        <w:ind w:left="24" w:right="14" w:firstLine="514"/>
        <w:jc w:val="both"/>
        <w:rPr>
          <w:sz w:val="24"/>
          <w:szCs w:val="24"/>
        </w:rPr>
      </w:pPr>
      <w:r w:rsidRPr="002C7BC0">
        <w:rPr>
          <w:sz w:val="24"/>
          <w:szCs w:val="24"/>
        </w:rPr>
        <w:t xml:space="preserve">- </w:t>
      </w:r>
      <w:r w:rsidR="00B24D54" w:rsidRPr="002C7BC0">
        <w:rPr>
          <w:sz w:val="24"/>
          <w:szCs w:val="24"/>
        </w:rPr>
        <w:t xml:space="preserve">проведение анализа осуществления главными администраторами бюджетных средств внутреннего  финансового контроля и внутреннего финансового аудита, предусмотренного пунктом 4 статьи 157 Бюджетного кодекса Российской Федерации </w:t>
      </w:r>
    </w:p>
    <w:p w:rsidR="00A75E0B" w:rsidRPr="002C7BC0" w:rsidRDefault="00FF4F9C" w:rsidP="00115480">
      <w:pPr>
        <w:shd w:val="clear" w:color="auto" w:fill="FFFFFF"/>
        <w:tabs>
          <w:tab w:val="left" w:pos="936"/>
        </w:tabs>
        <w:ind w:right="10"/>
        <w:jc w:val="both"/>
        <w:rPr>
          <w:sz w:val="24"/>
          <w:szCs w:val="24"/>
        </w:rPr>
      </w:pPr>
      <w:r w:rsidRPr="002C7BC0">
        <w:rPr>
          <w:sz w:val="24"/>
          <w:szCs w:val="24"/>
        </w:rPr>
        <w:t xml:space="preserve">      </w:t>
      </w:r>
      <w:r w:rsidR="003D792A" w:rsidRPr="002C7BC0">
        <w:rPr>
          <w:sz w:val="24"/>
          <w:szCs w:val="24"/>
        </w:rPr>
        <w:t>6</w:t>
      </w:r>
      <w:r w:rsidR="00A01658" w:rsidRPr="002C7BC0">
        <w:rPr>
          <w:sz w:val="24"/>
          <w:szCs w:val="24"/>
        </w:rPr>
        <w:t xml:space="preserve">. Внутренние вопросы деятельности органа по осуществлению внутреннего муниципального финансового контроля определяются </w:t>
      </w:r>
      <w:r w:rsidR="008254C9" w:rsidRPr="002C7BC0">
        <w:rPr>
          <w:sz w:val="24"/>
          <w:szCs w:val="24"/>
        </w:rPr>
        <w:t xml:space="preserve">Стандартами осуществления внутреннего муниципального финансового контроля </w:t>
      </w:r>
      <w:r w:rsidR="00A01658" w:rsidRPr="002C7BC0">
        <w:rPr>
          <w:sz w:val="24"/>
          <w:szCs w:val="24"/>
        </w:rPr>
        <w:t xml:space="preserve"> исполнения органом муниципальной функции по осуществлению внутреннего муниципального финансового контроля, утверждаемым в порядке, установленном Администрацией </w:t>
      </w:r>
      <w:r w:rsidRPr="002C7BC0">
        <w:rPr>
          <w:sz w:val="24"/>
          <w:szCs w:val="24"/>
        </w:rPr>
        <w:t>муниципального образования «Мошинское»</w:t>
      </w:r>
      <w:r w:rsidR="00A01658" w:rsidRPr="002C7BC0">
        <w:rPr>
          <w:sz w:val="24"/>
          <w:szCs w:val="24"/>
        </w:rPr>
        <w:t xml:space="preserve"> (далее - </w:t>
      </w:r>
      <w:r w:rsidR="008254C9" w:rsidRPr="002C7BC0">
        <w:rPr>
          <w:sz w:val="24"/>
          <w:szCs w:val="24"/>
        </w:rPr>
        <w:t>Стандарты</w:t>
      </w:r>
      <w:r w:rsidR="00A01658" w:rsidRPr="002C7BC0">
        <w:rPr>
          <w:sz w:val="24"/>
          <w:szCs w:val="24"/>
        </w:rPr>
        <w:t>).</w:t>
      </w:r>
      <w:r w:rsidR="00A01658" w:rsidRPr="002C7BC0">
        <w:rPr>
          <w:b/>
          <w:sz w:val="24"/>
          <w:szCs w:val="24"/>
        </w:rPr>
        <w:tab/>
      </w:r>
    </w:p>
    <w:p w:rsidR="00A01658" w:rsidRPr="002C7BC0" w:rsidRDefault="00FF4F9C" w:rsidP="00115480">
      <w:pPr>
        <w:shd w:val="clear" w:color="auto" w:fill="FFFFFF"/>
        <w:tabs>
          <w:tab w:val="left" w:pos="936"/>
        </w:tabs>
        <w:ind w:right="10"/>
        <w:jc w:val="both"/>
        <w:rPr>
          <w:spacing w:val="-23"/>
          <w:sz w:val="24"/>
          <w:szCs w:val="24"/>
        </w:rPr>
      </w:pPr>
      <w:r w:rsidRPr="002C7BC0">
        <w:rPr>
          <w:sz w:val="24"/>
          <w:szCs w:val="24"/>
        </w:rPr>
        <w:t xml:space="preserve">      </w:t>
      </w:r>
      <w:r w:rsidR="003D792A" w:rsidRPr="002C7BC0">
        <w:rPr>
          <w:sz w:val="24"/>
          <w:szCs w:val="24"/>
        </w:rPr>
        <w:t>7</w:t>
      </w:r>
      <w:r w:rsidR="00A01658" w:rsidRPr="002C7BC0">
        <w:rPr>
          <w:sz w:val="24"/>
          <w:szCs w:val="24"/>
        </w:rPr>
        <w:t>. К процедурам исполнения контрольного мероприятия относятся составление и утверждение программы контрольного мероприятия, назначение и проведение контрольного мероприятия, документирование, реализация результатов контрольного мероприятия.</w:t>
      </w:r>
    </w:p>
    <w:p w:rsidR="00B32E43" w:rsidRDefault="00FF4F9C" w:rsidP="00115480">
      <w:pPr>
        <w:shd w:val="clear" w:color="auto" w:fill="FFFFFF"/>
        <w:tabs>
          <w:tab w:val="left" w:pos="993"/>
        </w:tabs>
        <w:jc w:val="both"/>
        <w:rPr>
          <w:spacing w:val="-10"/>
          <w:sz w:val="24"/>
          <w:szCs w:val="24"/>
        </w:rPr>
      </w:pPr>
      <w:r w:rsidRPr="002C7BC0">
        <w:rPr>
          <w:sz w:val="24"/>
          <w:szCs w:val="24"/>
        </w:rPr>
        <w:t xml:space="preserve">     </w:t>
      </w:r>
      <w:r w:rsidR="003D792A" w:rsidRPr="002C7BC0">
        <w:rPr>
          <w:sz w:val="24"/>
          <w:szCs w:val="24"/>
        </w:rPr>
        <w:t>8</w:t>
      </w:r>
      <w:r w:rsidR="00A01658" w:rsidRPr="002C7BC0">
        <w:rPr>
          <w:sz w:val="24"/>
          <w:szCs w:val="24"/>
        </w:rPr>
        <w:t>. Программа контрольного мероприятия должна содержать указание на тему контрольного мероприятия, метод осуществления муниципального финансового контроля, наименование объекта</w:t>
      </w:r>
      <w:r w:rsidR="003D792A" w:rsidRPr="002C7BC0">
        <w:rPr>
          <w:sz w:val="24"/>
          <w:szCs w:val="24"/>
        </w:rPr>
        <w:t xml:space="preserve"> </w:t>
      </w:r>
      <w:r w:rsidR="00A01658" w:rsidRPr="002C7BC0">
        <w:rPr>
          <w:sz w:val="24"/>
          <w:szCs w:val="24"/>
        </w:rPr>
        <w:t xml:space="preserve">контроля, перечень основных вопросов, подлежащих изучению в ходе контрольного мероприятия, </w:t>
      </w:r>
      <w:r w:rsidR="00A75E0B" w:rsidRPr="002C7BC0">
        <w:rPr>
          <w:sz w:val="24"/>
          <w:szCs w:val="24"/>
        </w:rPr>
        <w:t>проверяемый период</w:t>
      </w:r>
      <w:r w:rsidR="00A01658" w:rsidRPr="002C7BC0">
        <w:rPr>
          <w:sz w:val="24"/>
          <w:szCs w:val="24"/>
        </w:rPr>
        <w:t>.</w:t>
      </w:r>
      <w:r w:rsidR="003479A3" w:rsidRPr="002C7BC0">
        <w:rPr>
          <w:spacing w:val="-10"/>
          <w:sz w:val="24"/>
          <w:szCs w:val="24"/>
        </w:rPr>
        <w:t xml:space="preserve">               </w:t>
      </w:r>
      <w:r w:rsidR="00306E1B" w:rsidRPr="002C7BC0">
        <w:rPr>
          <w:spacing w:val="-10"/>
          <w:sz w:val="24"/>
          <w:szCs w:val="24"/>
        </w:rPr>
        <w:t xml:space="preserve">      </w:t>
      </w:r>
    </w:p>
    <w:p w:rsidR="00115480" w:rsidRPr="002C7BC0" w:rsidRDefault="00B32E43" w:rsidP="00115480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lastRenderedPageBreak/>
        <w:t xml:space="preserve">         </w:t>
      </w:r>
      <w:r w:rsidR="001D4F41" w:rsidRPr="002C7BC0">
        <w:rPr>
          <w:spacing w:val="-14"/>
          <w:sz w:val="24"/>
          <w:szCs w:val="24"/>
        </w:rPr>
        <w:t>9</w:t>
      </w:r>
      <w:r w:rsidR="00A01658" w:rsidRPr="002C7BC0">
        <w:rPr>
          <w:spacing w:val="-14"/>
          <w:sz w:val="24"/>
          <w:szCs w:val="24"/>
        </w:rPr>
        <w:t>.</w:t>
      </w:r>
      <w:r w:rsidR="003479A3" w:rsidRPr="002C7BC0">
        <w:rPr>
          <w:sz w:val="24"/>
          <w:szCs w:val="24"/>
        </w:rPr>
        <w:t xml:space="preserve"> </w:t>
      </w:r>
      <w:r w:rsidR="00A01658" w:rsidRPr="002C7BC0">
        <w:rPr>
          <w:sz w:val="24"/>
          <w:szCs w:val="24"/>
        </w:rPr>
        <w:t>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управления, внутреннего финансового контроля и аудита в отношении объекта контроля</w:t>
      </w:r>
      <w:r>
        <w:rPr>
          <w:sz w:val="24"/>
          <w:szCs w:val="24"/>
        </w:rPr>
        <w:t>.</w:t>
      </w:r>
    </w:p>
    <w:p w:rsidR="00A01658" w:rsidRPr="002C7BC0" w:rsidRDefault="00306E1B" w:rsidP="00115480">
      <w:pPr>
        <w:shd w:val="clear" w:color="auto" w:fill="FFFFFF"/>
        <w:tabs>
          <w:tab w:val="left" w:pos="993"/>
        </w:tabs>
        <w:jc w:val="both"/>
        <w:rPr>
          <w:spacing w:val="-10"/>
          <w:sz w:val="24"/>
          <w:szCs w:val="24"/>
        </w:rPr>
      </w:pPr>
      <w:r w:rsidRPr="002C7BC0">
        <w:rPr>
          <w:spacing w:val="-6"/>
          <w:sz w:val="24"/>
          <w:szCs w:val="24"/>
        </w:rPr>
        <w:t xml:space="preserve">       </w:t>
      </w:r>
      <w:r w:rsidR="00A01658" w:rsidRPr="002C7BC0">
        <w:rPr>
          <w:spacing w:val="-6"/>
          <w:sz w:val="24"/>
          <w:szCs w:val="24"/>
        </w:rPr>
        <w:t>11.</w:t>
      </w:r>
      <w:r w:rsidR="00A01658" w:rsidRPr="002C7BC0">
        <w:rPr>
          <w:sz w:val="24"/>
          <w:szCs w:val="24"/>
        </w:rPr>
        <w:tab/>
        <w:t>Уполномоченный орган внутреннего муниципального ф</w:t>
      </w:r>
      <w:r w:rsidR="001D4F41" w:rsidRPr="002C7BC0">
        <w:rPr>
          <w:sz w:val="24"/>
          <w:szCs w:val="24"/>
        </w:rPr>
        <w:t>инансового</w:t>
      </w:r>
      <w:r w:rsidR="001D4F41" w:rsidRPr="002C7BC0">
        <w:rPr>
          <w:sz w:val="24"/>
          <w:szCs w:val="24"/>
        </w:rPr>
        <w:br/>
        <w:t>контроля</w:t>
      </w:r>
      <w:r w:rsidR="00A01658" w:rsidRPr="002C7BC0">
        <w:rPr>
          <w:sz w:val="24"/>
          <w:szCs w:val="24"/>
        </w:rPr>
        <w:t xml:space="preserve"> самостоятельно на основе утвержденного плана разрабатывает и утверждает программу контрольных мероприятий.</w:t>
      </w:r>
    </w:p>
    <w:p w:rsidR="00306E1B" w:rsidRPr="002C7BC0" w:rsidRDefault="00A01658" w:rsidP="00306E1B">
      <w:pPr>
        <w:shd w:val="clear" w:color="auto" w:fill="FFFFFF"/>
        <w:ind w:left="24" w:right="10" w:firstLine="792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Внесение изменений в программу контрольного мероприятия осуществляется при необходимости, с изложением причин необходимости внесения изменений.</w:t>
      </w:r>
    </w:p>
    <w:p w:rsidR="00A01658" w:rsidRPr="002C7BC0" w:rsidRDefault="00B32E43" w:rsidP="00B32E43">
      <w:pPr>
        <w:shd w:val="clear" w:color="auto" w:fill="FFFFFF"/>
        <w:ind w:left="24" w:right="10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 xml:space="preserve">         </w:t>
      </w:r>
      <w:r w:rsidR="00A01658" w:rsidRPr="002C7BC0">
        <w:rPr>
          <w:spacing w:val="-13"/>
          <w:sz w:val="24"/>
          <w:szCs w:val="24"/>
        </w:rPr>
        <w:t>12.</w:t>
      </w:r>
      <w:r w:rsidR="00A01658" w:rsidRPr="002C7BC0">
        <w:rPr>
          <w:sz w:val="24"/>
          <w:szCs w:val="24"/>
        </w:rPr>
        <w:tab/>
      </w:r>
      <w:proofErr w:type="gramStart"/>
      <w:r w:rsidR="00A01658" w:rsidRPr="002C7BC0">
        <w:rPr>
          <w:sz w:val="24"/>
          <w:szCs w:val="24"/>
        </w:rPr>
        <w:t>Контрольное мероприятие</w:t>
      </w:r>
      <w:r w:rsidR="00FF4F9C" w:rsidRPr="002C7BC0">
        <w:rPr>
          <w:sz w:val="24"/>
          <w:szCs w:val="24"/>
        </w:rPr>
        <w:t xml:space="preserve"> прово</w:t>
      </w:r>
      <w:r w:rsidR="0034688C" w:rsidRPr="002C7BC0">
        <w:rPr>
          <w:sz w:val="24"/>
          <w:szCs w:val="24"/>
        </w:rPr>
        <w:t>дится на основании Распоряжения</w:t>
      </w:r>
      <w:r w:rsidR="00FF4F9C" w:rsidRPr="002C7BC0">
        <w:rPr>
          <w:sz w:val="24"/>
          <w:szCs w:val="24"/>
        </w:rPr>
        <w:t xml:space="preserve"> главы администрации МО «Мошинское</w:t>
      </w:r>
      <w:r>
        <w:rPr>
          <w:sz w:val="24"/>
          <w:szCs w:val="24"/>
        </w:rPr>
        <w:t>»</w:t>
      </w:r>
      <w:r w:rsidR="00FF4F9C" w:rsidRPr="002C7BC0">
        <w:rPr>
          <w:sz w:val="24"/>
          <w:szCs w:val="24"/>
        </w:rPr>
        <w:t xml:space="preserve"> </w:t>
      </w:r>
      <w:r w:rsidR="00A01658" w:rsidRPr="002C7BC0">
        <w:rPr>
          <w:sz w:val="24"/>
          <w:szCs w:val="24"/>
        </w:rPr>
        <w:t>о его назначении, в котором указывается основание проведения контрольного мероприятия, наименование объекта контроля, метод контроля, тема контрольного мероприятия, проверяемый период, состав должностных лиц, уполномоченных на проведение контрольного мероприятия, и руководитель контрольного мероприятия (при количестве проверяющих более одного), срок проведения контрольного мероприятия.</w:t>
      </w:r>
      <w:proofErr w:type="gramEnd"/>
    </w:p>
    <w:p w:rsidR="00A01658" w:rsidRPr="002C7BC0" w:rsidRDefault="00A01658" w:rsidP="00115480">
      <w:pPr>
        <w:shd w:val="clear" w:color="auto" w:fill="FFFFFF"/>
        <w:spacing w:before="5"/>
        <w:ind w:left="5" w:right="19" w:firstLine="797"/>
        <w:jc w:val="both"/>
        <w:rPr>
          <w:sz w:val="24"/>
          <w:szCs w:val="24"/>
        </w:rPr>
      </w:pPr>
      <w:r w:rsidRPr="002C7BC0">
        <w:rPr>
          <w:sz w:val="24"/>
          <w:szCs w:val="24"/>
        </w:rPr>
        <w:t xml:space="preserve">13. Сроки проведения и продления контрольных мероприятий устанавливаются в соответствии с требованиями </w:t>
      </w:r>
      <w:r w:rsidR="000D6CC2" w:rsidRPr="002C7BC0">
        <w:rPr>
          <w:sz w:val="24"/>
          <w:szCs w:val="24"/>
        </w:rPr>
        <w:t>Стандартов</w:t>
      </w:r>
      <w:r w:rsidRPr="002C7BC0">
        <w:rPr>
          <w:sz w:val="24"/>
          <w:szCs w:val="24"/>
        </w:rPr>
        <w:t>.</w:t>
      </w:r>
    </w:p>
    <w:p w:rsidR="00A01658" w:rsidRPr="002C7BC0" w:rsidRDefault="00A01658" w:rsidP="00115480">
      <w:pPr>
        <w:shd w:val="clear" w:color="auto" w:fill="FFFFFF"/>
        <w:tabs>
          <w:tab w:val="left" w:pos="1090"/>
        </w:tabs>
        <w:spacing w:before="5"/>
        <w:ind w:right="24" w:firstLine="811"/>
        <w:jc w:val="both"/>
        <w:rPr>
          <w:sz w:val="24"/>
          <w:szCs w:val="24"/>
        </w:rPr>
      </w:pPr>
      <w:r w:rsidRPr="002C7BC0">
        <w:rPr>
          <w:spacing w:val="-14"/>
          <w:sz w:val="24"/>
          <w:szCs w:val="24"/>
        </w:rPr>
        <w:t>14.</w:t>
      </w:r>
      <w:r w:rsidR="00FF4F9C" w:rsidRPr="002C7BC0">
        <w:rPr>
          <w:sz w:val="24"/>
          <w:szCs w:val="24"/>
        </w:rPr>
        <w:tab/>
        <w:t xml:space="preserve">Орган </w:t>
      </w:r>
      <w:r w:rsidRPr="002C7BC0">
        <w:rPr>
          <w:sz w:val="24"/>
          <w:szCs w:val="24"/>
        </w:rPr>
        <w:t>внутреннего муниципального</w:t>
      </w:r>
      <w:r w:rsidR="003639CF" w:rsidRPr="002C7BC0">
        <w:rPr>
          <w:sz w:val="24"/>
          <w:szCs w:val="24"/>
        </w:rPr>
        <w:t xml:space="preserve"> контроля</w:t>
      </w:r>
      <w:r w:rsidRPr="002C7BC0">
        <w:rPr>
          <w:sz w:val="24"/>
          <w:szCs w:val="24"/>
        </w:rPr>
        <w:t xml:space="preserve"> при осуществлении</w:t>
      </w:r>
      <w:r w:rsidR="003639CF" w:rsidRPr="002C7BC0">
        <w:rPr>
          <w:sz w:val="24"/>
          <w:szCs w:val="24"/>
        </w:rPr>
        <w:t xml:space="preserve"> </w:t>
      </w:r>
      <w:r w:rsidRPr="002C7BC0">
        <w:rPr>
          <w:sz w:val="24"/>
          <w:szCs w:val="24"/>
        </w:rPr>
        <w:t>возложенных</w:t>
      </w:r>
      <w:r w:rsidR="003639CF" w:rsidRPr="002C7BC0">
        <w:rPr>
          <w:sz w:val="24"/>
          <w:szCs w:val="24"/>
        </w:rPr>
        <w:t xml:space="preserve"> </w:t>
      </w:r>
      <w:r w:rsidRPr="002C7BC0">
        <w:rPr>
          <w:sz w:val="24"/>
          <w:szCs w:val="24"/>
        </w:rPr>
        <w:t>на</w:t>
      </w:r>
      <w:r w:rsidR="003639CF" w:rsidRPr="002C7BC0">
        <w:rPr>
          <w:sz w:val="24"/>
          <w:szCs w:val="24"/>
        </w:rPr>
        <w:t xml:space="preserve"> него </w:t>
      </w:r>
      <w:r w:rsidRPr="002C7BC0">
        <w:rPr>
          <w:sz w:val="24"/>
          <w:szCs w:val="24"/>
        </w:rPr>
        <w:t>должностных полномочий имеет право:</w:t>
      </w:r>
    </w:p>
    <w:p w:rsidR="00A01658" w:rsidRPr="002C7BC0" w:rsidRDefault="003639CF" w:rsidP="00115480">
      <w:pPr>
        <w:shd w:val="clear" w:color="auto" w:fill="FFFFFF"/>
        <w:spacing w:before="10"/>
        <w:ind w:left="82" w:right="24" w:firstLine="682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беспрепятственно входить н</w:t>
      </w:r>
      <w:r w:rsidR="00A01658" w:rsidRPr="002C7BC0">
        <w:rPr>
          <w:sz w:val="24"/>
          <w:szCs w:val="24"/>
        </w:rPr>
        <w:t>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помещения;</w:t>
      </w:r>
    </w:p>
    <w:p w:rsidR="00A01658" w:rsidRPr="002C7BC0" w:rsidRDefault="00A01658" w:rsidP="00115480">
      <w:pPr>
        <w:shd w:val="clear" w:color="auto" w:fill="FFFFFF"/>
        <w:ind w:left="749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A01658" w:rsidRPr="002C7BC0" w:rsidRDefault="00A01658" w:rsidP="00115480">
      <w:pPr>
        <w:shd w:val="clear" w:color="auto" w:fill="FFFFFF"/>
        <w:ind w:left="77" w:right="24" w:firstLine="686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в пределах своей компетенции требовать от руководителей и других должностных лиц объектов контроля представления письменных объяснений, а также необходимых копий документов, заверенных в установленном порядке;</w:t>
      </w:r>
    </w:p>
    <w:p w:rsidR="00A01658" w:rsidRPr="002C7BC0" w:rsidRDefault="00A01658" w:rsidP="00115480">
      <w:pPr>
        <w:shd w:val="clear" w:color="auto" w:fill="FFFFFF"/>
        <w:ind w:left="86" w:right="24" w:firstLine="682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в пределах своей компетенции знакомиться со всеми необходимыми документами, касающимися финансово-хозяйственной деятельности объектов контроля,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01658" w:rsidRPr="002C7BC0" w:rsidRDefault="00A01658" w:rsidP="00115480">
      <w:pPr>
        <w:shd w:val="clear" w:color="auto" w:fill="FFFFFF"/>
        <w:ind w:left="82" w:right="19" w:firstLine="682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знакомиться с информацией, касающейся финансово-хозяйственной деятельности проверяемых объектов контроля и хранящейся в электронной форме в базах данных проверяемых объектов контроля,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01658" w:rsidRPr="002C7BC0" w:rsidRDefault="00A01658" w:rsidP="00115480">
      <w:pPr>
        <w:shd w:val="clear" w:color="auto" w:fill="FFFFFF"/>
        <w:ind w:left="91" w:right="24" w:firstLine="682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знакомиться с технической документацией к электронным базам данных.</w:t>
      </w:r>
    </w:p>
    <w:p w:rsidR="00A01658" w:rsidRPr="002C7BC0" w:rsidRDefault="00115480" w:rsidP="00115480">
      <w:pPr>
        <w:shd w:val="clear" w:color="auto" w:fill="FFFFFF"/>
        <w:tabs>
          <w:tab w:val="left" w:pos="851"/>
        </w:tabs>
        <w:ind w:right="19"/>
        <w:jc w:val="both"/>
        <w:rPr>
          <w:spacing w:val="-11"/>
          <w:sz w:val="24"/>
          <w:szCs w:val="24"/>
        </w:rPr>
      </w:pPr>
      <w:r w:rsidRPr="002C7BC0">
        <w:rPr>
          <w:sz w:val="24"/>
          <w:szCs w:val="24"/>
        </w:rPr>
        <w:t xml:space="preserve">       </w:t>
      </w:r>
      <w:r w:rsidR="00A01658" w:rsidRPr="002C7BC0">
        <w:rPr>
          <w:sz w:val="24"/>
          <w:szCs w:val="24"/>
        </w:rPr>
        <w:t>15. Требования и запросы органа внутреннего муниципального</w:t>
      </w:r>
      <w:r w:rsidR="003639CF" w:rsidRPr="002C7BC0">
        <w:rPr>
          <w:sz w:val="24"/>
          <w:szCs w:val="24"/>
        </w:rPr>
        <w:t xml:space="preserve"> </w:t>
      </w:r>
      <w:r w:rsidR="00A01658" w:rsidRPr="002C7BC0">
        <w:rPr>
          <w:sz w:val="24"/>
          <w:szCs w:val="24"/>
        </w:rPr>
        <w:t>финансового</w:t>
      </w:r>
      <w:r w:rsidR="003639CF" w:rsidRPr="002C7BC0">
        <w:rPr>
          <w:sz w:val="24"/>
          <w:szCs w:val="24"/>
        </w:rPr>
        <w:t xml:space="preserve"> </w:t>
      </w:r>
      <w:r w:rsidR="00A01658" w:rsidRPr="002C7BC0">
        <w:rPr>
          <w:sz w:val="24"/>
          <w:szCs w:val="24"/>
        </w:rPr>
        <w:t>контроля, связанные с осуществлением им своих должностных полномочий, установленных законодательством Российской Федер</w:t>
      </w:r>
      <w:r w:rsidR="003639CF" w:rsidRPr="002C7BC0">
        <w:rPr>
          <w:sz w:val="24"/>
          <w:szCs w:val="24"/>
        </w:rPr>
        <w:t xml:space="preserve">ации, законодательством Архангельской </w:t>
      </w:r>
      <w:r w:rsidR="00A01658" w:rsidRPr="002C7BC0">
        <w:rPr>
          <w:sz w:val="24"/>
          <w:szCs w:val="24"/>
        </w:rPr>
        <w:t>области и настоящим Порядком, являются обязательными для исполнения объектами контроля.</w:t>
      </w:r>
    </w:p>
    <w:p w:rsidR="00A01658" w:rsidRPr="002C7BC0" w:rsidRDefault="00115480" w:rsidP="00115480">
      <w:pPr>
        <w:shd w:val="clear" w:color="auto" w:fill="FFFFFF"/>
        <w:tabs>
          <w:tab w:val="left" w:pos="851"/>
        </w:tabs>
        <w:jc w:val="both"/>
        <w:rPr>
          <w:spacing w:val="-16"/>
          <w:sz w:val="24"/>
          <w:szCs w:val="24"/>
        </w:rPr>
      </w:pPr>
      <w:r w:rsidRPr="002C7BC0">
        <w:rPr>
          <w:sz w:val="24"/>
          <w:szCs w:val="24"/>
        </w:rPr>
        <w:t xml:space="preserve">       </w:t>
      </w:r>
      <w:r w:rsidR="00A01658" w:rsidRPr="002C7BC0">
        <w:rPr>
          <w:sz w:val="24"/>
          <w:szCs w:val="24"/>
        </w:rPr>
        <w:t>16. Непредставление или несвоевременное представление объектами контроля в орган внутреннего муниципального финансового</w:t>
      </w:r>
      <w:r w:rsidR="00A01658" w:rsidRPr="002C7BC0">
        <w:rPr>
          <w:sz w:val="24"/>
          <w:szCs w:val="24"/>
        </w:rPr>
        <w:br/>
        <w:t>контроля по запросам информации, документов и материалов, необходимых для осуществления им полномочий по внутреннему муниципальному финансовому контролю, а равно их представление н</w:t>
      </w:r>
      <w:proofErr w:type="gramStart"/>
      <w:r w:rsidR="00A01658" w:rsidRPr="002C7BC0">
        <w:rPr>
          <w:sz w:val="24"/>
          <w:szCs w:val="24"/>
          <w:lang w:val="en-US"/>
        </w:rPr>
        <w:t>e</w:t>
      </w:r>
      <w:proofErr w:type="gramEnd"/>
      <w:r w:rsidR="00A01658" w:rsidRPr="002C7BC0">
        <w:rPr>
          <w:sz w:val="24"/>
          <w:szCs w:val="24"/>
        </w:rPr>
        <w:t xml:space="preserve">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A01658" w:rsidRPr="002C7BC0" w:rsidRDefault="00115480" w:rsidP="00115480">
      <w:pPr>
        <w:shd w:val="clear" w:color="auto" w:fill="FFFFFF"/>
        <w:tabs>
          <w:tab w:val="left" w:pos="851"/>
        </w:tabs>
        <w:jc w:val="both"/>
        <w:rPr>
          <w:spacing w:val="-12"/>
          <w:sz w:val="24"/>
          <w:szCs w:val="24"/>
        </w:rPr>
      </w:pPr>
      <w:r w:rsidRPr="002C7BC0">
        <w:rPr>
          <w:sz w:val="24"/>
          <w:szCs w:val="24"/>
        </w:rPr>
        <w:t xml:space="preserve">      </w:t>
      </w:r>
      <w:r w:rsidR="00A01658" w:rsidRPr="002C7BC0">
        <w:rPr>
          <w:sz w:val="24"/>
          <w:szCs w:val="24"/>
        </w:rPr>
        <w:t>17. В ходе проведения проверки совершаются контрольные действия по документальному и фактическому изучению законности отдельных фин</w:t>
      </w:r>
      <w:r w:rsidR="00461793" w:rsidRPr="002C7BC0">
        <w:rPr>
          <w:sz w:val="24"/>
          <w:szCs w:val="24"/>
        </w:rPr>
        <w:t>ансовых и хозяйственных операций</w:t>
      </w:r>
      <w:r w:rsidR="00A01658" w:rsidRPr="002C7BC0">
        <w:rPr>
          <w:sz w:val="24"/>
          <w:szCs w:val="24"/>
        </w:rPr>
        <w:t>, достоверности бюджетного (бухгалтерского) учета и бюджетной (бухгалтерской) отчетности в отношении деятельности объекта контроля.</w:t>
      </w:r>
    </w:p>
    <w:p w:rsidR="00A01658" w:rsidRPr="002C7BC0" w:rsidRDefault="00A01658" w:rsidP="00115480">
      <w:pPr>
        <w:shd w:val="clear" w:color="auto" w:fill="FFFFFF"/>
        <w:tabs>
          <w:tab w:val="left" w:pos="851"/>
        </w:tabs>
        <w:spacing w:before="5"/>
        <w:ind w:left="5" w:right="5"/>
        <w:jc w:val="both"/>
        <w:rPr>
          <w:sz w:val="24"/>
          <w:szCs w:val="24"/>
        </w:rPr>
      </w:pPr>
      <w:r w:rsidRPr="002C7BC0">
        <w:rPr>
          <w:sz w:val="24"/>
          <w:szCs w:val="24"/>
        </w:rPr>
        <w:tab/>
        <w:t>18. В ходе проведения ревизии осуществляется комплексная проверка</w:t>
      </w:r>
      <w:r w:rsidRPr="002C7BC0">
        <w:rPr>
          <w:sz w:val="24"/>
          <w:szCs w:val="24"/>
        </w:rPr>
        <w:br/>
        <w:t xml:space="preserve">деятельности объекта контроля, которая выражается в проведении контрольных действий по </w:t>
      </w:r>
      <w:r w:rsidRPr="002C7BC0">
        <w:rPr>
          <w:sz w:val="24"/>
          <w:szCs w:val="24"/>
        </w:rPr>
        <w:lastRenderedPageBreak/>
        <w:t>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A01658" w:rsidRPr="002C7BC0" w:rsidRDefault="00A01658" w:rsidP="00115480">
      <w:pPr>
        <w:shd w:val="clear" w:color="auto" w:fill="FFFFFF"/>
        <w:tabs>
          <w:tab w:val="left" w:pos="851"/>
        </w:tabs>
        <w:spacing w:before="5"/>
        <w:ind w:right="19"/>
        <w:jc w:val="both"/>
        <w:rPr>
          <w:spacing w:val="-13"/>
          <w:sz w:val="24"/>
          <w:szCs w:val="24"/>
        </w:rPr>
      </w:pPr>
      <w:r w:rsidRPr="002C7BC0">
        <w:rPr>
          <w:sz w:val="24"/>
          <w:szCs w:val="24"/>
        </w:rPr>
        <w:tab/>
        <w:t xml:space="preserve">19. В ходе обследования проводится анализ и оценка </w:t>
      </w:r>
      <w:proofErr w:type="gramStart"/>
      <w:r w:rsidRPr="002C7BC0">
        <w:rPr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2C7BC0">
        <w:rPr>
          <w:sz w:val="24"/>
          <w:szCs w:val="24"/>
        </w:rPr>
        <w:t>.</w:t>
      </w:r>
    </w:p>
    <w:p w:rsidR="00A01658" w:rsidRPr="002C7BC0" w:rsidRDefault="00461793" w:rsidP="00115480">
      <w:pPr>
        <w:shd w:val="clear" w:color="auto" w:fill="FFFFFF"/>
        <w:tabs>
          <w:tab w:val="left" w:pos="851"/>
        </w:tabs>
        <w:spacing w:before="5"/>
        <w:jc w:val="both"/>
        <w:rPr>
          <w:sz w:val="24"/>
          <w:szCs w:val="24"/>
        </w:rPr>
      </w:pPr>
      <w:r w:rsidRPr="002C7BC0">
        <w:rPr>
          <w:sz w:val="24"/>
          <w:szCs w:val="24"/>
        </w:rPr>
        <w:tab/>
        <w:t xml:space="preserve">20. Орган </w:t>
      </w:r>
      <w:r w:rsidR="00A01658" w:rsidRPr="002C7BC0">
        <w:rPr>
          <w:sz w:val="24"/>
          <w:szCs w:val="24"/>
        </w:rPr>
        <w:t>внутреннего муниципального финансового</w:t>
      </w:r>
      <w:r w:rsidR="00A01658" w:rsidRPr="002C7BC0">
        <w:rPr>
          <w:sz w:val="24"/>
          <w:szCs w:val="24"/>
        </w:rPr>
        <w:br/>
        <w:t>контроля в ходе проведения контрольного мероприятия не вправе вмешиваться в оперативно-хозяйственную деятельность проверяемых объектов контроля,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заключений.</w:t>
      </w:r>
    </w:p>
    <w:p w:rsidR="00A01658" w:rsidRPr="002C7BC0" w:rsidRDefault="00461793" w:rsidP="00115480">
      <w:pPr>
        <w:shd w:val="clear" w:color="auto" w:fill="FFFFFF"/>
        <w:tabs>
          <w:tab w:val="left" w:pos="851"/>
        </w:tabs>
        <w:ind w:right="34"/>
        <w:jc w:val="both"/>
        <w:rPr>
          <w:spacing w:val="-13"/>
          <w:sz w:val="24"/>
          <w:szCs w:val="24"/>
        </w:rPr>
      </w:pPr>
      <w:r w:rsidRPr="002C7BC0">
        <w:rPr>
          <w:sz w:val="24"/>
          <w:szCs w:val="24"/>
        </w:rPr>
        <w:tab/>
        <w:t>21. Орган</w:t>
      </w:r>
      <w:r w:rsidR="00A01658" w:rsidRPr="002C7BC0">
        <w:rPr>
          <w:sz w:val="24"/>
          <w:szCs w:val="24"/>
        </w:rPr>
        <w:t xml:space="preserve"> внутреннего муниципального финансового</w:t>
      </w:r>
      <w:r w:rsidR="00A01658" w:rsidRPr="002C7BC0">
        <w:rPr>
          <w:sz w:val="24"/>
          <w:szCs w:val="24"/>
        </w:rPr>
        <w:br/>
        <w:t>контроля обязан сохранять государственную, служебную, коммерческую и иную охраняемую законом тайну, ставшую ему известной при проведении в проверяемых объектах контроля контрольных мероприятий, проводить их объективно и достоверно отражать результаты в соответствующих актах и заключениях.</w:t>
      </w:r>
    </w:p>
    <w:p w:rsidR="00A01658" w:rsidRPr="002C7BC0" w:rsidRDefault="00A01658" w:rsidP="00115480">
      <w:pPr>
        <w:shd w:val="clear" w:color="auto" w:fill="FFFFFF"/>
        <w:tabs>
          <w:tab w:val="left" w:pos="851"/>
        </w:tabs>
        <w:ind w:right="29"/>
        <w:jc w:val="both"/>
        <w:rPr>
          <w:spacing w:val="-13"/>
          <w:sz w:val="24"/>
          <w:szCs w:val="24"/>
        </w:rPr>
      </w:pPr>
      <w:r w:rsidRPr="002C7BC0">
        <w:rPr>
          <w:sz w:val="24"/>
          <w:szCs w:val="24"/>
        </w:rPr>
        <w:tab/>
        <w:t>22. Орган внутреннего муниципальн</w:t>
      </w:r>
      <w:r w:rsidR="00461793" w:rsidRPr="002C7BC0">
        <w:rPr>
          <w:sz w:val="24"/>
          <w:szCs w:val="24"/>
        </w:rPr>
        <w:t>ого финансового</w:t>
      </w:r>
      <w:r w:rsidR="00461793" w:rsidRPr="002C7BC0">
        <w:rPr>
          <w:sz w:val="24"/>
          <w:szCs w:val="24"/>
        </w:rPr>
        <w:br/>
        <w:t xml:space="preserve">контроля </w:t>
      </w:r>
      <w:r w:rsidRPr="002C7BC0">
        <w:rPr>
          <w:sz w:val="24"/>
          <w:szCs w:val="24"/>
        </w:rPr>
        <w:t xml:space="preserve">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мероприятии, а также за разглашение государственной и иной охраняемой законом тайны.</w:t>
      </w:r>
    </w:p>
    <w:p w:rsidR="00A01658" w:rsidRPr="002C7BC0" w:rsidRDefault="00A01658" w:rsidP="00115480">
      <w:pPr>
        <w:shd w:val="clear" w:color="auto" w:fill="FFFFFF"/>
        <w:tabs>
          <w:tab w:val="left" w:pos="851"/>
        </w:tabs>
        <w:ind w:left="19" w:right="29"/>
        <w:jc w:val="both"/>
        <w:rPr>
          <w:sz w:val="24"/>
          <w:szCs w:val="24"/>
        </w:rPr>
      </w:pPr>
      <w:r w:rsidRPr="002C7BC0">
        <w:rPr>
          <w:sz w:val="24"/>
          <w:szCs w:val="24"/>
        </w:rPr>
        <w:tab/>
        <w:t>23.Проведение контрольного мероприятия подлежит документированию в порядке, оп</w:t>
      </w:r>
      <w:r w:rsidR="00461793" w:rsidRPr="002C7BC0">
        <w:rPr>
          <w:sz w:val="24"/>
          <w:szCs w:val="24"/>
        </w:rPr>
        <w:t>ределенном настоящим Положением.</w:t>
      </w:r>
    </w:p>
    <w:p w:rsidR="00A01658" w:rsidRPr="002C7BC0" w:rsidRDefault="00A01658" w:rsidP="00115480">
      <w:pPr>
        <w:shd w:val="clear" w:color="auto" w:fill="FFFFFF"/>
        <w:tabs>
          <w:tab w:val="left" w:pos="851"/>
        </w:tabs>
        <w:spacing w:before="5"/>
        <w:ind w:left="24" w:right="38" w:firstLine="816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24. 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обследования.</w:t>
      </w:r>
    </w:p>
    <w:p w:rsidR="00A01658" w:rsidRPr="002C7BC0" w:rsidRDefault="00A01658" w:rsidP="00115480">
      <w:pPr>
        <w:shd w:val="clear" w:color="auto" w:fill="FFFFFF"/>
        <w:tabs>
          <w:tab w:val="left" w:pos="851"/>
        </w:tabs>
        <w:spacing w:before="5"/>
        <w:ind w:left="24" w:right="38" w:firstLine="816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25.</w:t>
      </w:r>
      <w:r w:rsidRPr="002C7BC0">
        <w:rPr>
          <w:sz w:val="24"/>
          <w:szCs w:val="24"/>
        </w:rPr>
        <w:tab/>
        <w:t>По результатам контрольного мероприятия объектам контроля направляются акты, заключения, представления и (или) предписания, неисполнение которых влечет установленную действующим законодательством ответственность.</w:t>
      </w:r>
    </w:p>
    <w:p w:rsidR="00A01658" w:rsidRPr="002C7BC0" w:rsidRDefault="00A01658" w:rsidP="00115480">
      <w:pPr>
        <w:shd w:val="clear" w:color="auto" w:fill="FFFFFF"/>
        <w:spacing w:before="5"/>
        <w:ind w:left="14" w:right="38" w:firstLine="658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Неисполнение предписания о возмещении ущерба, причиненного бюджету</w:t>
      </w:r>
      <w:r w:rsidR="00461793" w:rsidRPr="002C7BC0">
        <w:rPr>
          <w:sz w:val="24"/>
          <w:szCs w:val="24"/>
        </w:rPr>
        <w:t xml:space="preserve"> МО Мошинское</w:t>
      </w:r>
      <w:r w:rsidRPr="002C7BC0">
        <w:rPr>
          <w:sz w:val="24"/>
          <w:szCs w:val="24"/>
        </w:rPr>
        <w:t xml:space="preserve">, является основанием для обращения Администрации </w:t>
      </w:r>
      <w:r w:rsidR="00461793" w:rsidRPr="002C7BC0">
        <w:rPr>
          <w:sz w:val="24"/>
          <w:szCs w:val="24"/>
        </w:rPr>
        <w:t>МО «Мошинское»</w:t>
      </w:r>
      <w:r w:rsidRPr="002C7BC0">
        <w:rPr>
          <w:sz w:val="24"/>
          <w:szCs w:val="24"/>
        </w:rPr>
        <w:t xml:space="preserve"> в суд с исковым заявлением о возмещении ущерба, причиненного бюджету </w:t>
      </w:r>
      <w:r w:rsidR="00461793" w:rsidRPr="002C7BC0">
        <w:rPr>
          <w:sz w:val="24"/>
          <w:szCs w:val="24"/>
        </w:rPr>
        <w:t xml:space="preserve">МО «Мошинского» </w:t>
      </w:r>
      <w:r w:rsidRPr="002C7BC0">
        <w:rPr>
          <w:sz w:val="24"/>
          <w:szCs w:val="24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01658" w:rsidRPr="002C7BC0" w:rsidRDefault="00A01658" w:rsidP="00115480">
      <w:pPr>
        <w:shd w:val="clear" w:color="auto" w:fill="FFFFFF"/>
        <w:tabs>
          <w:tab w:val="left" w:pos="1243"/>
        </w:tabs>
        <w:spacing w:before="5"/>
        <w:ind w:right="43" w:firstLine="840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26.</w:t>
      </w:r>
      <w:r w:rsidRPr="002C7BC0">
        <w:rPr>
          <w:sz w:val="24"/>
          <w:szCs w:val="24"/>
        </w:rPr>
        <w:tab/>
        <w:t>Отмена представления, предписания осуществляется по решению</w:t>
      </w:r>
      <w:r w:rsidRPr="002C7BC0">
        <w:rPr>
          <w:sz w:val="24"/>
          <w:szCs w:val="24"/>
        </w:rPr>
        <w:br/>
        <w:t>суда или органа  внутреннего муниципального финансового</w:t>
      </w:r>
      <w:r w:rsidRPr="002C7BC0">
        <w:rPr>
          <w:sz w:val="24"/>
          <w:szCs w:val="24"/>
        </w:rPr>
        <w:br/>
        <w:t>контроля.</w:t>
      </w:r>
    </w:p>
    <w:p w:rsidR="00A01658" w:rsidRPr="002C7BC0" w:rsidRDefault="003D114D" w:rsidP="00115480">
      <w:pPr>
        <w:shd w:val="clear" w:color="auto" w:fill="FFFFFF"/>
        <w:tabs>
          <w:tab w:val="left" w:pos="1454"/>
        </w:tabs>
        <w:spacing w:before="5"/>
        <w:ind w:left="5"/>
        <w:jc w:val="both"/>
        <w:rPr>
          <w:sz w:val="24"/>
          <w:szCs w:val="24"/>
        </w:rPr>
      </w:pPr>
      <w:r w:rsidRPr="002C7BC0">
        <w:rPr>
          <w:sz w:val="24"/>
          <w:szCs w:val="24"/>
        </w:rPr>
        <w:t xml:space="preserve">            </w:t>
      </w:r>
      <w:r w:rsidR="00A01658" w:rsidRPr="002C7BC0">
        <w:rPr>
          <w:sz w:val="24"/>
          <w:szCs w:val="24"/>
        </w:rPr>
        <w:t>27. В случае выявления бюджетного нарушения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</w:t>
      </w:r>
      <w:r w:rsidR="00461793" w:rsidRPr="002C7BC0">
        <w:rPr>
          <w:sz w:val="24"/>
          <w:szCs w:val="24"/>
        </w:rPr>
        <w:t xml:space="preserve"> </w:t>
      </w:r>
      <w:r w:rsidR="00A01658" w:rsidRPr="002C7BC0">
        <w:rPr>
          <w:sz w:val="24"/>
          <w:szCs w:val="24"/>
        </w:rPr>
        <w:t>Федерации</w:t>
      </w:r>
      <w:r w:rsidR="00461793" w:rsidRPr="002C7BC0">
        <w:rPr>
          <w:sz w:val="24"/>
          <w:szCs w:val="24"/>
        </w:rPr>
        <w:t xml:space="preserve"> </w:t>
      </w:r>
      <w:r w:rsidR="00A01658" w:rsidRPr="002C7BC0">
        <w:rPr>
          <w:sz w:val="24"/>
          <w:szCs w:val="24"/>
        </w:rPr>
        <w:t>бюджетных</w:t>
      </w:r>
      <w:r w:rsidR="00AB632B" w:rsidRPr="002C7BC0">
        <w:rPr>
          <w:sz w:val="24"/>
          <w:szCs w:val="24"/>
        </w:rPr>
        <w:t xml:space="preserve"> </w:t>
      </w:r>
      <w:r w:rsidR="00A01658" w:rsidRPr="002C7BC0">
        <w:rPr>
          <w:sz w:val="24"/>
          <w:szCs w:val="24"/>
        </w:rPr>
        <w:t>мер принуждения, направляется уведомление о применении бюджетных мер принуждения в установленные действующим законодательством сроки.</w:t>
      </w:r>
    </w:p>
    <w:p w:rsidR="00A01658" w:rsidRPr="002C7BC0" w:rsidRDefault="00A01658" w:rsidP="00115480">
      <w:pPr>
        <w:shd w:val="clear" w:color="auto" w:fill="FFFFFF"/>
        <w:spacing w:before="5"/>
        <w:ind w:left="10" w:right="43" w:firstLine="792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28. В случае выявления фактов административных правонарушений осуществляется      производство      по      делам      об      административных правонарушениях    в    соответствии    с    законодательством    Российской Федерации.</w:t>
      </w:r>
    </w:p>
    <w:p w:rsidR="00A01658" w:rsidRPr="002C7BC0" w:rsidRDefault="00A01658" w:rsidP="00115480">
      <w:pPr>
        <w:shd w:val="clear" w:color="auto" w:fill="FFFFFF"/>
        <w:ind w:left="5" w:right="14" w:firstLine="806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29. В случае выявления фактов совершения объектом контроля действий (бездействий), содержащих признаки состава преступления, информация о таких фактах направляется в правоохранительные органы.</w:t>
      </w:r>
    </w:p>
    <w:p w:rsidR="00A01658" w:rsidRPr="002C7BC0" w:rsidRDefault="00A01658" w:rsidP="00115480">
      <w:pPr>
        <w:shd w:val="clear" w:color="auto" w:fill="FFFFFF"/>
        <w:tabs>
          <w:tab w:val="left" w:pos="1238"/>
        </w:tabs>
        <w:ind w:left="10" w:right="5" w:firstLine="830"/>
        <w:jc w:val="both"/>
        <w:rPr>
          <w:sz w:val="24"/>
          <w:szCs w:val="24"/>
        </w:rPr>
      </w:pPr>
      <w:r w:rsidRPr="002C7BC0">
        <w:rPr>
          <w:spacing w:val="-24"/>
          <w:sz w:val="24"/>
          <w:szCs w:val="24"/>
        </w:rPr>
        <w:t xml:space="preserve"> 3 0.</w:t>
      </w:r>
      <w:r w:rsidRPr="002C7BC0">
        <w:rPr>
          <w:sz w:val="24"/>
          <w:szCs w:val="24"/>
        </w:rPr>
        <w:tab/>
        <w:t>Ежегодно орган внутреннего муниципального финансового контроля области готовит годовой отчет о результатах своей деятельности.</w:t>
      </w:r>
    </w:p>
    <w:p w:rsidR="00A01658" w:rsidRPr="002C7BC0" w:rsidRDefault="00A01658" w:rsidP="00115480">
      <w:pPr>
        <w:shd w:val="clear" w:color="auto" w:fill="FFFFFF"/>
        <w:tabs>
          <w:tab w:val="left" w:pos="1238"/>
        </w:tabs>
        <w:ind w:left="10" w:right="5" w:firstLine="830"/>
        <w:jc w:val="both"/>
        <w:rPr>
          <w:sz w:val="24"/>
          <w:szCs w:val="24"/>
        </w:rPr>
      </w:pPr>
      <w:r w:rsidRPr="002C7BC0">
        <w:rPr>
          <w:sz w:val="24"/>
          <w:szCs w:val="24"/>
        </w:rPr>
        <w:t xml:space="preserve">Годовой отчет органа внутреннего муниципального финансового контроля о результатах контрольной деятельности в отчетном году (далее - Годовой отчет) составляется в целях определения полноты и своевременности выполнения Плана контрольной деятельности на </w:t>
      </w:r>
      <w:r w:rsidRPr="002C7BC0">
        <w:rPr>
          <w:sz w:val="24"/>
          <w:szCs w:val="24"/>
        </w:rPr>
        <w:lastRenderedPageBreak/>
        <w:t>отчетный календарный год, а также проведения анализа информации о выявленных нарушениях в финансово-бюджетной сфере.</w:t>
      </w:r>
    </w:p>
    <w:p w:rsidR="00A01658" w:rsidRPr="002C7BC0" w:rsidRDefault="00A01658" w:rsidP="00115480">
      <w:pPr>
        <w:shd w:val="clear" w:color="auto" w:fill="FFFFFF"/>
        <w:jc w:val="both"/>
        <w:rPr>
          <w:spacing w:val="-12"/>
          <w:sz w:val="24"/>
          <w:szCs w:val="24"/>
        </w:rPr>
      </w:pPr>
      <w:r w:rsidRPr="002C7BC0">
        <w:rPr>
          <w:sz w:val="24"/>
          <w:szCs w:val="24"/>
        </w:rPr>
        <w:tab/>
        <w:t>31. Годовой отчет составляется на основании данных о результатах контрольной деятельности органа внутреннего муниципального</w:t>
      </w:r>
      <w:r w:rsidR="00461793" w:rsidRPr="002C7BC0">
        <w:rPr>
          <w:sz w:val="24"/>
          <w:szCs w:val="24"/>
        </w:rPr>
        <w:t xml:space="preserve"> </w:t>
      </w:r>
      <w:r w:rsidRPr="002C7BC0">
        <w:rPr>
          <w:sz w:val="24"/>
          <w:szCs w:val="24"/>
        </w:rPr>
        <w:t>финансового</w:t>
      </w:r>
      <w:r w:rsidR="00461793" w:rsidRPr="002C7BC0">
        <w:rPr>
          <w:sz w:val="24"/>
          <w:szCs w:val="24"/>
        </w:rPr>
        <w:t xml:space="preserve"> </w:t>
      </w:r>
      <w:r w:rsidRPr="002C7BC0">
        <w:rPr>
          <w:sz w:val="24"/>
          <w:szCs w:val="24"/>
        </w:rPr>
        <w:t>контроля.</w:t>
      </w:r>
    </w:p>
    <w:p w:rsidR="00A01658" w:rsidRPr="002C7BC0" w:rsidRDefault="00A01658" w:rsidP="00115480">
      <w:pPr>
        <w:shd w:val="clear" w:color="auto" w:fill="FFFFFF"/>
        <w:tabs>
          <w:tab w:val="left" w:pos="1075"/>
        </w:tabs>
        <w:ind w:left="5" w:right="10"/>
        <w:jc w:val="both"/>
        <w:rPr>
          <w:sz w:val="24"/>
          <w:szCs w:val="24"/>
        </w:rPr>
      </w:pPr>
      <w:r w:rsidRPr="002C7BC0">
        <w:rPr>
          <w:sz w:val="24"/>
          <w:szCs w:val="24"/>
        </w:rPr>
        <w:t xml:space="preserve">         </w:t>
      </w:r>
      <w:r w:rsidR="003D114D" w:rsidRPr="002C7BC0">
        <w:rPr>
          <w:sz w:val="24"/>
          <w:szCs w:val="24"/>
        </w:rPr>
        <w:t>32</w:t>
      </w:r>
      <w:r w:rsidR="00AB632B" w:rsidRPr="002C7BC0">
        <w:rPr>
          <w:sz w:val="24"/>
          <w:szCs w:val="24"/>
        </w:rPr>
        <w:t>.</w:t>
      </w:r>
      <w:r w:rsidR="00AB632B" w:rsidRPr="002C7BC0">
        <w:rPr>
          <w:sz w:val="24"/>
          <w:szCs w:val="24"/>
        </w:rPr>
        <w:tab/>
        <w:t xml:space="preserve"> Годовой отчет утверждается</w:t>
      </w:r>
      <w:r w:rsidRPr="002C7BC0">
        <w:rPr>
          <w:sz w:val="24"/>
          <w:szCs w:val="24"/>
        </w:rPr>
        <w:t xml:space="preserve"> </w:t>
      </w:r>
      <w:r w:rsidR="00461793" w:rsidRPr="002C7BC0">
        <w:rPr>
          <w:sz w:val="24"/>
          <w:szCs w:val="24"/>
        </w:rPr>
        <w:t xml:space="preserve">главой администрации МО «Мошинское» </w:t>
      </w:r>
      <w:r w:rsidRPr="002C7BC0">
        <w:rPr>
          <w:sz w:val="24"/>
          <w:szCs w:val="24"/>
        </w:rPr>
        <w:t xml:space="preserve">не позднее 15 февраля года, следующего </w:t>
      </w:r>
      <w:proofErr w:type="gramStart"/>
      <w:r w:rsidRPr="002C7BC0">
        <w:rPr>
          <w:sz w:val="24"/>
          <w:szCs w:val="24"/>
        </w:rPr>
        <w:t>за</w:t>
      </w:r>
      <w:proofErr w:type="gramEnd"/>
      <w:r w:rsidRPr="002C7BC0">
        <w:rPr>
          <w:sz w:val="24"/>
          <w:szCs w:val="24"/>
        </w:rPr>
        <w:t xml:space="preserve"> отчетным.</w:t>
      </w:r>
    </w:p>
    <w:p w:rsidR="00A01658" w:rsidRPr="002C7BC0" w:rsidRDefault="00A01658" w:rsidP="00115480">
      <w:pPr>
        <w:shd w:val="clear" w:color="auto" w:fill="FFFFFF"/>
        <w:spacing w:before="5"/>
        <w:ind w:right="10" w:firstLine="806"/>
        <w:jc w:val="both"/>
        <w:rPr>
          <w:sz w:val="24"/>
          <w:szCs w:val="24"/>
        </w:rPr>
      </w:pPr>
      <w:r w:rsidRPr="002C7BC0">
        <w:rPr>
          <w:sz w:val="24"/>
          <w:szCs w:val="24"/>
        </w:rPr>
        <w:t>Сведения об исполнении Плана контрольной деятельности ра</w:t>
      </w:r>
      <w:r w:rsidR="00AB632B" w:rsidRPr="002C7BC0">
        <w:rPr>
          <w:sz w:val="24"/>
          <w:szCs w:val="24"/>
        </w:rPr>
        <w:t>змещаются на официальном сайте а</w:t>
      </w:r>
      <w:r w:rsidRPr="002C7BC0">
        <w:rPr>
          <w:sz w:val="24"/>
          <w:szCs w:val="24"/>
        </w:rPr>
        <w:t xml:space="preserve">дминистрации </w:t>
      </w:r>
      <w:r w:rsidR="00AB632B" w:rsidRPr="002C7BC0">
        <w:rPr>
          <w:sz w:val="24"/>
          <w:szCs w:val="24"/>
        </w:rPr>
        <w:t xml:space="preserve">МО «Мошинское» </w:t>
      </w:r>
      <w:r w:rsidRPr="002C7BC0">
        <w:rPr>
          <w:sz w:val="24"/>
          <w:szCs w:val="24"/>
        </w:rPr>
        <w:t>в информационно-телекоммуникаци</w:t>
      </w:r>
      <w:r w:rsidR="00AB632B" w:rsidRPr="002C7BC0">
        <w:rPr>
          <w:sz w:val="24"/>
          <w:szCs w:val="24"/>
        </w:rPr>
        <w:t>онной сети «Интернет»</w:t>
      </w:r>
      <w:r w:rsidR="003D114D" w:rsidRPr="002C7BC0">
        <w:rPr>
          <w:sz w:val="24"/>
          <w:szCs w:val="24"/>
        </w:rPr>
        <w:t>.</w:t>
      </w:r>
    </w:p>
    <w:p w:rsidR="00A01658" w:rsidRPr="002C7BC0" w:rsidRDefault="00A01658">
      <w:pPr>
        <w:rPr>
          <w:sz w:val="24"/>
          <w:szCs w:val="24"/>
        </w:rPr>
      </w:pPr>
    </w:p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p w:rsidR="00921034" w:rsidRDefault="00921034"/>
    <w:p w:rsidR="00A01658" w:rsidRDefault="00A01658"/>
    <w:p w:rsidR="00A01658" w:rsidRDefault="00A01658"/>
    <w:p w:rsidR="00A01658" w:rsidRDefault="00A01658"/>
    <w:p w:rsidR="00A01658" w:rsidRDefault="00A01658"/>
    <w:p w:rsidR="00A01658" w:rsidRDefault="00A01658"/>
    <w:sectPr w:rsidR="00A01658" w:rsidSect="003B6EA6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CB4"/>
    <w:multiLevelType w:val="singleLevel"/>
    <w:tmpl w:val="3D122C36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hint="default"/>
        <w:b w:val="0"/>
        <w:bCs w:val="0"/>
      </w:rPr>
    </w:lvl>
  </w:abstractNum>
  <w:abstractNum w:abstractNumId="1">
    <w:nsid w:val="7D6677E4"/>
    <w:multiLevelType w:val="hybridMultilevel"/>
    <w:tmpl w:val="124AFD50"/>
    <w:lvl w:ilvl="0" w:tplc="A6E29C72">
      <w:start w:val="1"/>
      <w:numFmt w:val="decimal"/>
      <w:lvlText w:val="%1."/>
      <w:lvlJc w:val="left"/>
      <w:pPr>
        <w:ind w:left="1356" w:hanging="648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E91B76"/>
    <w:multiLevelType w:val="hybridMultilevel"/>
    <w:tmpl w:val="F026AA6A"/>
    <w:lvl w:ilvl="0" w:tplc="8E44368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381"/>
    <w:rsid w:val="000D43B0"/>
    <w:rsid w:val="000D6CC2"/>
    <w:rsid w:val="00106381"/>
    <w:rsid w:val="00115480"/>
    <w:rsid w:val="001C0298"/>
    <w:rsid w:val="001D4F41"/>
    <w:rsid w:val="00290014"/>
    <w:rsid w:val="002B2526"/>
    <w:rsid w:val="002C1087"/>
    <w:rsid w:val="002C7BC0"/>
    <w:rsid w:val="00306E1B"/>
    <w:rsid w:val="00322CA3"/>
    <w:rsid w:val="0034688C"/>
    <w:rsid w:val="003479A3"/>
    <w:rsid w:val="00357B8F"/>
    <w:rsid w:val="00363264"/>
    <w:rsid w:val="003639CF"/>
    <w:rsid w:val="00365444"/>
    <w:rsid w:val="003B02FB"/>
    <w:rsid w:val="003B6EA6"/>
    <w:rsid w:val="003D114D"/>
    <w:rsid w:val="003D792A"/>
    <w:rsid w:val="003F1093"/>
    <w:rsid w:val="00424549"/>
    <w:rsid w:val="0043728C"/>
    <w:rsid w:val="004515DE"/>
    <w:rsid w:val="00456D3E"/>
    <w:rsid w:val="00461793"/>
    <w:rsid w:val="0046219C"/>
    <w:rsid w:val="004D2DAF"/>
    <w:rsid w:val="00564463"/>
    <w:rsid w:val="00567C5E"/>
    <w:rsid w:val="00585CB8"/>
    <w:rsid w:val="0061010C"/>
    <w:rsid w:val="00623CA8"/>
    <w:rsid w:val="0071199E"/>
    <w:rsid w:val="00770A42"/>
    <w:rsid w:val="007A22E3"/>
    <w:rsid w:val="007B232D"/>
    <w:rsid w:val="007C42AE"/>
    <w:rsid w:val="00806352"/>
    <w:rsid w:val="008254C9"/>
    <w:rsid w:val="008834E9"/>
    <w:rsid w:val="008E7E95"/>
    <w:rsid w:val="00921034"/>
    <w:rsid w:val="00941C45"/>
    <w:rsid w:val="009431F3"/>
    <w:rsid w:val="00944504"/>
    <w:rsid w:val="00995FCD"/>
    <w:rsid w:val="009D6F2C"/>
    <w:rsid w:val="009F26A6"/>
    <w:rsid w:val="00A01658"/>
    <w:rsid w:val="00A01ADA"/>
    <w:rsid w:val="00A21363"/>
    <w:rsid w:val="00A3244F"/>
    <w:rsid w:val="00A53EFC"/>
    <w:rsid w:val="00A7590C"/>
    <w:rsid w:val="00A75E0B"/>
    <w:rsid w:val="00AB632B"/>
    <w:rsid w:val="00AC12C9"/>
    <w:rsid w:val="00B24D54"/>
    <w:rsid w:val="00B32E43"/>
    <w:rsid w:val="00B61298"/>
    <w:rsid w:val="00B61919"/>
    <w:rsid w:val="00BA5303"/>
    <w:rsid w:val="00BD5B7A"/>
    <w:rsid w:val="00C57DA7"/>
    <w:rsid w:val="00CD4223"/>
    <w:rsid w:val="00DC17C7"/>
    <w:rsid w:val="00E61FCD"/>
    <w:rsid w:val="00F607E5"/>
    <w:rsid w:val="00F91B6A"/>
    <w:rsid w:val="00FD2A08"/>
    <w:rsid w:val="00FD454D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8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106381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6381"/>
    <w:rPr>
      <w:rFonts w:eastAsia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063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106381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106381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063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106381"/>
    <w:rPr>
      <w:rFonts w:ascii="Arial" w:hAnsi="Arial" w:cs="Arial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10638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106381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0638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106381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53EFC"/>
    <w:pPr>
      <w:ind w:left="720"/>
    </w:pPr>
  </w:style>
  <w:style w:type="paragraph" w:customStyle="1" w:styleId="Default">
    <w:name w:val="Default"/>
    <w:uiPriority w:val="99"/>
    <w:rsid w:val="00567C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uiPriority w:val="99"/>
    <w:rsid w:val="00A7590C"/>
    <w:rPr>
      <w:b/>
      <w:bCs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456D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56D3E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944504"/>
  </w:style>
  <w:style w:type="character" w:styleId="ac">
    <w:name w:val="Hyperlink"/>
    <w:basedOn w:val="a0"/>
    <w:uiPriority w:val="99"/>
    <w:semiHidden/>
    <w:unhideWhenUsed/>
    <w:rsid w:val="00944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2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2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6331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321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A012-69F7-43AF-83AA-3744EF38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2019-11-05T12:19:00Z</cp:lastPrinted>
  <dcterms:created xsi:type="dcterms:W3CDTF">2019-09-24T04:26:00Z</dcterms:created>
  <dcterms:modified xsi:type="dcterms:W3CDTF">2019-11-05T12:21:00Z</dcterms:modified>
</cp:coreProperties>
</file>