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5D" w:rsidRDefault="0013355D" w:rsidP="00361942">
      <w:pPr>
        <w:jc w:val="center"/>
        <w:rPr>
          <w:b/>
          <w:sz w:val="32"/>
          <w:szCs w:val="32"/>
        </w:rPr>
      </w:pPr>
      <w:r>
        <w:rPr>
          <w:b/>
          <w:sz w:val="32"/>
          <w:szCs w:val="32"/>
        </w:rPr>
        <w:t>А</w:t>
      </w:r>
      <w:r w:rsidRPr="002645D1">
        <w:rPr>
          <w:b/>
          <w:sz w:val="32"/>
          <w:szCs w:val="32"/>
        </w:rPr>
        <w:t>дминистраци</w:t>
      </w:r>
      <w:r>
        <w:rPr>
          <w:b/>
          <w:sz w:val="32"/>
          <w:szCs w:val="32"/>
        </w:rPr>
        <w:t>я</w:t>
      </w:r>
      <w:r w:rsidRPr="002645D1">
        <w:rPr>
          <w:b/>
          <w:sz w:val="32"/>
          <w:szCs w:val="32"/>
        </w:rPr>
        <w:t xml:space="preserve"> </w:t>
      </w:r>
    </w:p>
    <w:p w:rsidR="0013355D" w:rsidRDefault="0013355D" w:rsidP="00361942">
      <w:pPr>
        <w:jc w:val="center"/>
        <w:rPr>
          <w:b/>
          <w:sz w:val="32"/>
          <w:szCs w:val="32"/>
        </w:rPr>
      </w:pPr>
      <w:r w:rsidRPr="00692167">
        <w:rPr>
          <w:b/>
          <w:sz w:val="32"/>
          <w:szCs w:val="32"/>
        </w:rPr>
        <w:t xml:space="preserve">сельского поселения «Мошинское» </w:t>
      </w:r>
    </w:p>
    <w:p w:rsidR="0013355D" w:rsidRDefault="0013355D" w:rsidP="00361942">
      <w:pPr>
        <w:jc w:val="center"/>
        <w:rPr>
          <w:b/>
          <w:sz w:val="32"/>
          <w:szCs w:val="32"/>
        </w:rPr>
      </w:pPr>
      <w:r w:rsidRPr="00692167">
        <w:rPr>
          <w:b/>
          <w:sz w:val="32"/>
          <w:szCs w:val="32"/>
        </w:rPr>
        <w:t xml:space="preserve">Няндомского муниципального района </w:t>
      </w:r>
    </w:p>
    <w:p w:rsidR="0013355D" w:rsidRPr="00692167" w:rsidRDefault="0013355D" w:rsidP="00361942">
      <w:pPr>
        <w:jc w:val="center"/>
        <w:rPr>
          <w:b/>
          <w:sz w:val="32"/>
          <w:szCs w:val="32"/>
        </w:rPr>
      </w:pPr>
      <w:r w:rsidRPr="00692167">
        <w:rPr>
          <w:b/>
          <w:sz w:val="32"/>
          <w:szCs w:val="32"/>
        </w:rPr>
        <w:t>Архангельской области</w:t>
      </w:r>
    </w:p>
    <w:p w:rsidR="0013355D" w:rsidRDefault="0013355D" w:rsidP="00CA4483">
      <w:pPr>
        <w:jc w:val="center"/>
        <w:rPr>
          <w:b/>
          <w:sz w:val="28"/>
          <w:szCs w:val="28"/>
        </w:rPr>
      </w:pPr>
    </w:p>
    <w:p w:rsidR="0013355D" w:rsidRDefault="0013355D" w:rsidP="00CA4483">
      <w:pPr>
        <w:jc w:val="center"/>
        <w:rPr>
          <w:b/>
          <w:sz w:val="32"/>
          <w:szCs w:val="32"/>
        </w:rPr>
      </w:pPr>
      <w:r>
        <w:rPr>
          <w:b/>
          <w:sz w:val="32"/>
          <w:szCs w:val="32"/>
        </w:rPr>
        <w:t>П О С Т А Н О В Л Е Н И Е</w:t>
      </w:r>
    </w:p>
    <w:p w:rsidR="0013355D" w:rsidRDefault="0013355D" w:rsidP="00CA4483">
      <w:pPr>
        <w:jc w:val="center"/>
        <w:rPr>
          <w:b/>
          <w:sz w:val="32"/>
          <w:szCs w:val="32"/>
        </w:rPr>
      </w:pPr>
    </w:p>
    <w:p w:rsidR="0013355D" w:rsidRPr="00A823C3" w:rsidRDefault="0013355D" w:rsidP="00CA4483">
      <w:pPr>
        <w:jc w:val="both"/>
        <w:rPr>
          <w:b/>
        </w:rPr>
      </w:pPr>
      <w:r w:rsidRPr="004A2269">
        <w:rPr>
          <w:b/>
        </w:rPr>
        <w:t xml:space="preserve">от </w:t>
      </w:r>
      <w:r>
        <w:rPr>
          <w:b/>
        </w:rPr>
        <w:t>26 апреля</w:t>
      </w:r>
      <w:r w:rsidRPr="004A2269">
        <w:rPr>
          <w:b/>
        </w:rPr>
        <w:t xml:space="preserve"> </w:t>
      </w:r>
      <w:smartTag w:uri="urn:schemas-microsoft-com:office:smarttags" w:element="metricconverter">
        <w:smartTagPr>
          <w:attr w:name="ProductID" w:val="2021 г"/>
        </w:smartTagPr>
        <w:r w:rsidRPr="004A2269">
          <w:rPr>
            <w:b/>
          </w:rPr>
          <w:t>20</w:t>
        </w:r>
        <w:r>
          <w:rPr>
            <w:b/>
          </w:rPr>
          <w:t>21</w:t>
        </w:r>
        <w:r w:rsidRPr="004A2269">
          <w:rPr>
            <w:b/>
          </w:rPr>
          <w:t xml:space="preserve"> г</w:t>
        </w:r>
      </w:smartTag>
      <w:r w:rsidRPr="004A2269">
        <w:rPr>
          <w:b/>
        </w:rPr>
        <w:t>.</w:t>
      </w:r>
      <w:r>
        <w:rPr>
          <w:b/>
          <w:color w:val="FF0000"/>
        </w:rPr>
        <w:tab/>
      </w:r>
      <w:r>
        <w:rPr>
          <w:b/>
          <w:color w:val="FF0000"/>
        </w:rPr>
        <w:tab/>
      </w:r>
      <w:r w:rsidRPr="00524D4E">
        <w:rPr>
          <w:b/>
          <w:color w:val="FF0000"/>
        </w:rPr>
        <w:tab/>
      </w:r>
      <w:r w:rsidRPr="00524D4E">
        <w:rPr>
          <w:b/>
          <w:color w:val="FF0000"/>
        </w:rPr>
        <w:tab/>
      </w:r>
      <w:r w:rsidRPr="00524D4E">
        <w:rPr>
          <w:b/>
          <w:color w:val="FF0000"/>
        </w:rPr>
        <w:tab/>
      </w:r>
      <w:r w:rsidRPr="004A2269">
        <w:rPr>
          <w:b/>
        </w:rPr>
        <w:t xml:space="preserve">                                 </w:t>
      </w:r>
      <w:r>
        <w:rPr>
          <w:b/>
        </w:rPr>
        <w:t xml:space="preserve">            </w:t>
      </w:r>
      <w:r w:rsidRPr="004A2269">
        <w:rPr>
          <w:b/>
        </w:rPr>
        <w:t xml:space="preserve">  № </w:t>
      </w:r>
      <w:r w:rsidRPr="00301166">
        <w:rPr>
          <w:b/>
        </w:rPr>
        <w:t>2</w:t>
      </w:r>
      <w:r w:rsidRPr="00A823C3">
        <w:rPr>
          <w:b/>
        </w:rPr>
        <w:t>2</w:t>
      </w:r>
    </w:p>
    <w:p w:rsidR="0013355D" w:rsidRDefault="0013355D" w:rsidP="00CA4483">
      <w:pPr>
        <w:jc w:val="both"/>
        <w:rPr>
          <w:b/>
        </w:rPr>
      </w:pPr>
    </w:p>
    <w:p w:rsidR="0013355D" w:rsidRPr="006631DD" w:rsidRDefault="0013355D" w:rsidP="00CA4483">
      <w:pPr>
        <w:jc w:val="center"/>
        <w:rPr>
          <w:b/>
          <w:sz w:val="20"/>
          <w:szCs w:val="20"/>
        </w:rPr>
      </w:pPr>
      <w:r w:rsidRPr="006631DD">
        <w:rPr>
          <w:b/>
          <w:sz w:val="20"/>
          <w:szCs w:val="20"/>
        </w:rPr>
        <w:t>д. Макаровская, Няндомский район, Архангельская область</w:t>
      </w:r>
    </w:p>
    <w:p w:rsidR="0013355D" w:rsidRDefault="0013355D" w:rsidP="00E903D8">
      <w:pPr>
        <w:jc w:val="center"/>
        <w:rPr>
          <w:b/>
        </w:rPr>
      </w:pPr>
    </w:p>
    <w:p w:rsidR="0013355D" w:rsidRDefault="0013355D" w:rsidP="00E903D8">
      <w:pPr>
        <w:jc w:val="center"/>
        <w:rPr>
          <w:b/>
        </w:rPr>
      </w:pPr>
    </w:p>
    <w:p w:rsidR="0013355D" w:rsidRDefault="0013355D" w:rsidP="00763705">
      <w:pPr>
        <w:jc w:val="center"/>
        <w:rPr>
          <w:i/>
        </w:rPr>
      </w:pPr>
      <w:r w:rsidRPr="009F24B9">
        <w:rPr>
          <w:i/>
        </w:rPr>
        <w:t xml:space="preserve">О </w:t>
      </w:r>
      <w:r>
        <w:rPr>
          <w:i/>
        </w:rPr>
        <w:t>внесении изменений в постановление администрации</w:t>
      </w:r>
      <w:r w:rsidRPr="009F24B9">
        <w:rPr>
          <w:i/>
        </w:rPr>
        <w:t xml:space="preserve"> </w:t>
      </w:r>
      <w:r>
        <w:rPr>
          <w:i/>
        </w:rPr>
        <w:t>сельского поселения</w:t>
      </w:r>
    </w:p>
    <w:p w:rsidR="0013355D" w:rsidRDefault="0013355D" w:rsidP="00763705">
      <w:pPr>
        <w:jc w:val="center"/>
        <w:rPr>
          <w:i/>
        </w:rPr>
      </w:pPr>
      <w:r w:rsidRPr="009F24B9">
        <w:rPr>
          <w:i/>
        </w:rPr>
        <w:t xml:space="preserve"> «Мошинское» </w:t>
      </w:r>
      <w:r>
        <w:rPr>
          <w:i/>
        </w:rPr>
        <w:t xml:space="preserve">Няндомского муниципального района Архангельской области </w:t>
      </w:r>
    </w:p>
    <w:p w:rsidR="0013355D" w:rsidRPr="009F24B9" w:rsidRDefault="0013355D" w:rsidP="00763705">
      <w:pPr>
        <w:jc w:val="center"/>
        <w:rPr>
          <w:i/>
        </w:rPr>
      </w:pPr>
      <w:r>
        <w:rPr>
          <w:i/>
        </w:rPr>
        <w:t xml:space="preserve">от </w:t>
      </w:r>
      <w:r w:rsidRPr="00A823C3">
        <w:rPr>
          <w:i/>
        </w:rPr>
        <w:t>1</w:t>
      </w:r>
      <w:r>
        <w:rPr>
          <w:i/>
          <w:lang w:val="en-US"/>
        </w:rPr>
        <w:t>9</w:t>
      </w:r>
      <w:r>
        <w:rPr>
          <w:i/>
        </w:rPr>
        <w:t xml:space="preserve"> апреля 2021г. № 21</w:t>
      </w:r>
    </w:p>
    <w:p w:rsidR="0013355D" w:rsidRPr="0000616D" w:rsidRDefault="0013355D" w:rsidP="00CE5952">
      <w:pPr>
        <w:rPr>
          <w:sz w:val="28"/>
          <w:szCs w:val="28"/>
        </w:rPr>
      </w:pPr>
    </w:p>
    <w:p w:rsidR="0013355D" w:rsidRPr="0000616D" w:rsidRDefault="0013355D" w:rsidP="00CE5952">
      <w:pPr>
        <w:pStyle w:val="Heading1"/>
        <w:jc w:val="left"/>
        <w:rPr>
          <w:b/>
          <w:sz w:val="28"/>
          <w:szCs w:val="28"/>
        </w:rPr>
      </w:pPr>
    </w:p>
    <w:p w:rsidR="0013355D" w:rsidRDefault="0013355D" w:rsidP="00CE5952">
      <w:pPr>
        <w:pStyle w:val="Heading1"/>
        <w:jc w:val="both"/>
        <w:rPr>
          <w:szCs w:val="24"/>
        </w:rPr>
      </w:pPr>
      <w:r w:rsidRPr="0000616D">
        <w:rPr>
          <w:sz w:val="28"/>
          <w:szCs w:val="28"/>
        </w:rPr>
        <w:t xml:space="preserve">          </w:t>
      </w:r>
      <w:r w:rsidRPr="005D463F">
        <w:rPr>
          <w:lang w:eastAsia="en-US"/>
        </w:rPr>
        <w:t xml:space="preserve">В </w:t>
      </w:r>
      <w:r>
        <w:rPr>
          <w:lang w:eastAsia="en-US"/>
        </w:rPr>
        <w:t xml:space="preserve">связи с Указом Президента Российской Федерации от 23 апреля 2021г. № 242 «Об установлении на территории Российской Федерации нерабочих дней в мае 2021г.», </w:t>
      </w:r>
    </w:p>
    <w:p w:rsidR="0013355D" w:rsidRPr="00233894" w:rsidRDefault="0013355D" w:rsidP="00CE5952">
      <w:pPr>
        <w:pStyle w:val="Heading1"/>
        <w:jc w:val="both"/>
        <w:rPr>
          <w:b/>
          <w:szCs w:val="24"/>
        </w:rPr>
      </w:pPr>
      <w:r>
        <w:rPr>
          <w:b/>
          <w:szCs w:val="24"/>
        </w:rPr>
        <w:t>ПОСТАНОВЛЯЮ</w:t>
      </w:r>
      <w:r w:rsidRPr="00233894">
        <w:rPr>
          <w:b/>
          <w:szCs w:val="24"/>
        </w:rPr>
        <w:t>:</w:t>
      </w:r>
    </w:p>
    <w:p w:rsidR="0013355D" w:rsidRPr="00574ED5" w:rsidRDefault="0013355D" w:rsidP="00763705">
      <w:pPr>
        <w:ind w:firstLine="720"/>
        <w:jc w:val="both"/>
      </w:pPr>
      <w:r>
        <w:t xml:space="preserve">1. В пункте 1 постановления администрации </w:t>
      </w:r>
      <w:r w:rsidRPr="00600C7C">
        <w:t>сельского поселения «Мошинское» Няндомского муниципального района Архангельской области</w:t>
      </w:r>
      <w:r w:rsidRPr="00E41392">
        <w:t xml:space="preserve"> </w:t>
      </w:r>
      <w:r>
        <w:t xml:space="preserve">от </w:t>
      </w:r>
      <w:r w:rsidRPr="00A823C3">
        <w:t>19</w:t>
      </w:r>
      <w:r>
        <w:t xml:space="preserve">.04.2021г. № 21 </w:t>
      </w:r>
      <w:r w:rsidRPr="00574ED5">
        <w:t>«О назначении публичных слушаний по проекту  решения муниципального Совета сельск</w:t>
      </w:r>
      <w:r w:rsidRPr="00574ED5">
        <w:t>о</w:t>
      </w:r>
      <w:r w:rsidRPr="00574ED5">
        <w:t>го поселения «Мошинское» Няндомского муниципального района Архангельской обла</w:t>
      </w:r>
      <w:r w:rsidRPr="00574ED5">
        <w:t>с</w:t>
      </w:r>
      <w:r w:rsidRPr="00574ED5">
        <w:t>ти «О внесении изменений и дополнений в Устав</w:t>
      </w:r>
      <w:r w:rsidRPr="00574ED5">
        <w:rPr>
          <w:bCs/>
        </w:rPr>
        <w:t xml:space="preserve"> </w:t>
      </w:r>
      <w:r w:rsidRPr="00574ED5">
        <w:t>сельского поселения «Мошинское» Няндомского муниципального района Архангельской области»</w:t>
      </w:r>
      <w:r>
        <w:t xml:space="preserve"> слова «05 мая 2021 года» з</w:t>
      </w:r>
      <w:r>
        <w:t>а</w:t>
      </w:r>
      <w:r>
        <w:t>менить словами «11 мая 2021 года».</w:t>
      </w:r>
    </w:p>
    <w:p w:rsidR="0013355D" w:rsidRPr="00C33145" w:rsidRDefault="0013355D" w:rsidP="00763705">
      <w:pPr>
        <w:pStyle w:val="ConsPlusNormal"/>
        <w:widowControl/>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обнародовать и разместить на официальном сайте </w:t>
      </w:r>
      <w:r w:rsidRPr="00C33145">
        <w:rPr>
          <w:rFonts w:ascii="Times New Roman" w:hAnsi="Times New Roman" w:cs="Times New Roman"/>
          <w:sz w:val="24"/>
          <w:szCs w:val="24"/>
        </w:rPr>
        <w:t xml:space="preserve">сельского поселения «Мошинское» Няндомского муниципального района Архангельской области. </w:t>
      </w:r>
    </w:p>
    <w:p w:rsidR="0013355D" w:rsidRPr="000933AF" w:rsidRDefault="0013355D" w:rsidP="00E903D8">
      <w:pPr>
        <w:ind w:firstLine="708"/>
        <w:jc w:val="both"/>
      </w:pPr>
    </w:p>
    <w:p w:rsidR="0013355D" w:rsidRPr="000933AF" w:rsidRDefault="0013355D" w:rsidP="00E903D8">
      <w:pPr>
        <w:ind w:firstLine="708"/>
        <w:jc w:val="both"/>
      </w:pPr>
    </w:p>
    <w:p w:rsidR="0013355D" w:rsidRPr="00692167" w:rsidRDefault="0013355D" w:rsidP="00C33145">
      <w:pPr>
        <w:autoSpaceDE w:val="0"/>
        <w:autoSpaceDN w:val="0"/>
        <w:adjustRightInd w:val="0"/>
        <w:jc w:val="both"/>
        <w:outlineLvl w:val="3"/>
        <w:rPr>
          <w:b/>
          <w:color w:val="000000"/>
        </w:rPr>
      </w:pPr>
      <w:r w:rsidRPr="00692167">
        <w:rPr>
          <w:b/>
          <w:color w:val="000000"/>
        </w:rPr>
        <w:t>Глава сельского поселения «Мошинское»</w:t>
      </w:r>
    </w:p>
    <w:p w:rsidR="0013355D" w:rsidRPr="00692167" w:rsidRDefault="0013355D" w:rsidP="00C33145">
      <w:pPr>
        <w:autoSpaceDE w:val="0"/>
        <w:autoSpaceDN w:val="0"/>
        <w:adjustRightInd w:val="0"/>
        <w:jc w:val="both"/>
        <w:outlineLvl w:val="3"/>
        <w:rPr>
          <w:b/>
          <w:color w:val="000000"/>
        </w:rPr>
      </w:pPr>
      <w:r w:rsidRPr="00692167">
        <w:rPr>
          <w:b/>
          <w:color w:val="000000"/>
        </w:rPr>
        <w:t>Няндомского муниципального района</w:t>
      </w:r>
    </w:p>
    <w:p w:rsidR="0013355D" w:rsidRDefault="0013355D" w:rsidP="00C33145">
      <w:pPr>
        <w:autoSpaceDE w:val="0"/>
        <w:autoSpaceDN w:val="0"/>
        <w:adjustRightInd w:val="0"/>
        <w:jc w:val="both"/>
        <w:outlineLvl w:val="3"/>
        <w:rPr>
          <w:sz w:val="18"/>
          <w:szCs w:val="18"/>
        </w:rPr>
      </w:pPr>
      <w:r w:rsidRPr="00692167">
        <w:rPr>
          <w:b/>
          <w:color w:val="000000"/>
        </w:rPr>
        <w:t>Архангельской области</w:t>
      </w:r>
      <w:r w:rsidRPr="00692167">
        <w:rPr>
          <w:b/>
        </w:rPr>
        <w:t xml:space="preserve">                                                            </w:t>
      </w:r>
      <w:r>
        <w:rPr>
          <w:b/>
        </w:rPr>
        <w:t xml:space="preserve">               </w:t>
      </w:r>
      <w:r w:rsidRPr="00692167">
        <w:rPr>
          <w:b/>
        </w:rPr>
        <w:t xml:space="preserve">      Е.В. Бачинова</w:t>
      </w:r>
    </w:p>
    <w:p w:rsidR="0013355D" w:rsidRDefault="0013355D" w:rsidP="00E903D8">
      <w:pPr>
        <w:ind w:firstLine="708"/>
        <w:jc w:val="both"/>
      </w:pPr>
    </w:p>
    <w:p w:rsidR="0013355D" w:rsidRDefault="0013355D" w:rsidP="00E903D8">
      <w:pPr>
        <w:ind w:firstLine="708"/>
        <w:jc w:val="both"/>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763705">
      <w:pPr>
        <w:ind w:left="5580"/>
        <w:rPr>
          <w:sz w:val="22"/>
          <w:szCs w:val="22"/>
        </w:rPr>
      </w:pPr>
      <w:r>
        <w:rPr>
          <w:sz w:val="22"/>
          <w:szCs w:val="22"/>
        </w:rPr>
        <w:t>Приложение 1 к</w:t>
      </w:r>
    </w:p>
    <w:p w:rsidR="0013355D" w:rsidRPr="00990F07" w:rsidRDefault="0013355D" w:rsidP="00763705">
      <w:pPr>
        <w:ind w:left="5580"/>
        <w:rPr>
          <w:sz w:val="22"/>
          <w:szCs w:val="22"/>
        </w:rPr>
      </w:pPr>
      <w:r>
        <w:rPr>
          <w:sz w:val="22"/>
          <w:szCs w:val="22"/>
        </w:rPr>
        <w:t xml:space="preserve">постановлению главы Мошинского сельского поселения </w:t>
      </w:r>
      <w:r w:rsidRPr="004A2269">
        <w:rPr>
          <w:sz w:val="22"/>
          <w:szCs w:val="22"/>
        </w:rPr>
        <w:t>от</w:t>
      </w:r>
      <w:r>
        <w:rPr>
          <w:sz w:val="22"/>
          <w:szCs w:val="22"/>
        </w:rPr>
        <w:t xml:space="preserve"> 19</w:t>
      </w:r>
      <w:r w:rsidRPr="004A2269">
        <w:rPr>
          <w:sz w:val="22"/>
          <w:szCs w:val="22"/>
        </w:rPr>
        <w:t xml:space="preserve"> </w:t>
      </w:r>
      <w:r>
        <w:rPr>
          <w:sz w:val="22"/>
          <w:szCs w:val="22"/>
        </w:rPr>
        <w:t>апреля</w:t>
      </w:r>
      <w:r w:rsidRPr="004A2269">
        <w:rPr>
          <w:sz w:val="22"/>
          <w:szCs w:val="22"/>
        </w:rPr>
        <w:t xml:space="preserve"> 20</w:t>
      </w:r>
      <w:r>
        <w:rPr>
          <w:sz w:val="22"/>
          <w:szCs w:val="22"/>
        </w:rPr>
        <w:t>21</w:t>
      </w:r>
      <w:r w:rsidRPr="004A2269">
        <w:rPr>
          <w:sz w:val="22"/>
          <w:szCs w:val="22"/>
        </w:rPr>
        <w:t xml:space="preserve"> года №</w:t>
      </w:r>
      <w:r>
        <w:rPr>
          <w:sz w:val="22"/>
          <w:szCs w:val="22"/>
        </w:rPr>
        <w:t xml:space="preserve"> </w:t>
      </w:r>
      <w:r w:rsidRPr="00990F07">
        <w:rPr>
          <w:sz w:val="22"/>
          <w:szCs w:val="22"/>
        </w:rPr>
        <w:t>21</w:t>
      </w:r>
    </w:p>
    <w:p w:rsidR="0013355D" w:rsidRDefault="0013355D" w:rsidP="00763705">
      <w:pPr>
        <w:autoSpaceDE w:val="0"/>
        <w:autoSpaceDN w:val="0"/>
        <w:adjustRightInd w:val="0"/>
        <w:jc w:val="both"/>
        <w:outlineLvl w:val="3"/>
        <w:rPr>
          <w:sz w:val="28"/>
          <w:szCs w:val="28"/>
        </w:rPr>
      </w:pPr>
    </w:p>
    <w:p w:rsidR="0013355D" w:rsidRPr="00E17352" w:rsidRDefault="0013355D" w:rsidP="00763705">
      <w:pPr>
        <w:ind w:firstLine="720"/>
        <w:jc w:val="both"/>
      </w:pPr>
      <w:r w:rsidRPr="00E17352">
        <w:t>Состав комиссии по организации и проведению публичных слушаний:</w:t>
      </w:r>
    </w:p>
    <w:p w:rsidR="0013355D" w:rsidRPr="00E17352" w:rsidRDefault="0013355D" w:rsidP="00763705">
      <w:pPr>
        <w:ind w:firstLine="720"/>
        <w:jc w:val="both"/>
      </w:pPr>
    </w:p>
    <w:p w:rsidR="0013355D" w:rsidRPr="00E17352" w:rsidRDefault="0013355D" w:rsidP="00763705">
      <w:pPr>
        <w:ind w:firstLine="720"/>
        <w:jc w:val="both"/>
      </w:pPr>
      <w:r w:rsidRPr="00E17352">
        <w:t xml:space="preserve">- </w:t>
      </w:r>
      <w:r>
        <w:t>Бачинова Елена Викторовна</w:t>
      </w:r>
      <w:r w:rsidRPr="00E17352">
        <w:t xml:space="preserve"> </w:t>
      </w:r>
      <w:r>
        <w:t>–</w:t>
      </w:r>
      <w:r w:rsidRPr="00E17352">
        <w:t xml:space="preserve"> </w:t>
      </w:r>
      <w:r>
        <w:t>глава сельского поселения «Мошинское» Няндо</w:t>
      </w:r>
      <w:r>
        <w:t>м</w:t>
      </w:r>
      <w:r>
        <w:t>ского муниципального района Архангельской области</w:t>
      </w:r>
      <w:r w:rsidRPr="0020747B">
        <w:t>,</w:t>
      </w:r>
      <w:r w:rsidRPr="00E17352">
        <w:t xml:space="preserve"> председатель комиссии;</w:t>
      </w:r>
    </w:p>
    <w:p w:rsidR="0013355D" w:rsidRPr="00763705" w:rsidRDefault="0013355D" w:rsidP="00763705">
      <w:pPr>
        <w:ind w:firstLine="720"/>
        <w:jc w:val="both"/>
      </w:pPr>
      <w:r w:rsidRPr="00763705">
        <w:t xml:space="preserve">- Вдовина Елена Сергеевна </w:t>
      </w:r>
      <w:r>
        <w:t>–</w:t>
      </w:r>
      <w:r w:rsidRPr="00763705">
        <w:t xml:space="preserve"> </w:t>
      </w:r>
      <w:r>
        <w:t>консультант по правовым вопросам</w:t>
      </w:r>
      <w:r w:rsidRPr="00763705">
        <w:t>, секретарь к</w:t>
      </w:r>
      <w:r w:rsidRPr="00763705">
        <w:t>о</w:t>
      </w:r>
      <w:r w:rsidRPr="00763705">
        <w:t>миссии.</w:t>
      </w:r>
    </w:p>
    <w:p w:rsidR="0013355D" w:rsidRPr="00E17352" w:rsidRDefault="0013355D" w:rsidP="00763705">
      <w:pPr>
        <w:ind w:firstLine="720"/>
        <w:jc w:val="both"/>
      </w:pPr>
      <w:r>
        <w:t xml:space="preserve"> - Боровских Наталья Михайловна – депутат муниципального Совета сельского поселения «Мошинское» Няндомского муниципального района Архангельской области, член комиссии.</w:t>
      </w:r>
    </w:p>
    <w:p w:rsidR="0013355D" w:rsidRPr="000B1ED5" w:rsidRDefault="0013355D" w:rsidP="00763705">
      <w:pPr>
        <w:jc w:val="both"/>
        <w:rPr>
          <w:sz w:val="28"/>
          <w:szCs w:val="28"/>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C33145">
      <w:pPr>
        <w:ind w:left="5580"/>
        <w:rPr>
          <w:sz w:val="22"/>
          <w:szCs w:val="22"/>
        </w:rPr>
      </w:pPr>
      <w:r w:rsidRPr="00456936">
        <w:rPr>
          <w:sz w:val="22"/>
          <w:szCs w:val="22"/>
        </w:rPr>
        <w:t xml:space="preserve">Приложение </w:t>
      </w:r>
      <w:r>
        <w:rPr>
          <w:sz w:val="22"/>
          <w:szCs w:val="22"/>
        </w:rPr>
        <w:t>2 к</w:t>
      </w:r>
    </w:p>
    <w:p w:rsidR="0013355D" w:rsidRPr="00990F07" w:rsidRDefault="0013355D" w:rsidP="00682A82">
      <w:pPr>
        <w:ind w:left="5580"/>
        <w:rPr>
          <w:sz w:val="22"/>
          <w:szCs w:val="22"/>
        </w:rPr>
      </w:pPr>
      <w:r>
        <w:rPr>
          <w:sz w:val="22"/>
          <w:szCs w:val="22"/>
        </w:rPr>
        <w:t xml:space="preserve">постановлению главы Мошинского сельского поселения </w:t>
      </w:r>
      <w:r w:rsidRPr="004A2269">
        <w:rPr>
          <w:sz w:val="22"/>
          <w:szCs w:val="22"/>
        </w:rPr>
        <w:t>от</w:t>
      </w:r>
      <w:r>
        <w:rPr>
          <w:sz w:val="22"/>
          <w:szCs w:val="22"/>
        </w:rPr>
        <w:t xml:space="preserve"> 19</w:t>
      </w:r>
      <w:r w:rsidRPr="004A2269">
        <w:rPr>
          <w:sz w:val="22"/>
          <w:szCs w:val="22"/>
        </w:rPr>
        <w:t xml:space="preserve"> </w:t>
      </w:r>
      <w:r>
        <w:rPr>
          <w:sz w:val="22"/>
          <w:szCs w:val="22"/>
        </w:rPr>
        <w:t>апреля</w:t>
      </w:r>
      <w:r w:rsidRPr="004A2269">
        <w:rPr>
          <w:sz w:val="22"/>
          <w:szCs w:val="22"/>
        </w:rPr>
        <w:t xml:space="preserve"> 20</w:t>
      </w:r>
      <w:r>
        <w:rPr>
          <w:sz w:val="22"/>
          <w:szCs w:val="22"/>
        </w:rPr>
        <w:t>21</w:t>
      </w:r>
      <w:r w:rsidRPr="004A2269">
        <w:rPr>
          <w:sz w:val="22"/>
          <w:szCs w:val="22"/>
        </w:rPr>
        <w:t xml:space="preserve"> года №</w:t>
      </w:r>
      <w:r>
        <w:rPr>
          <w:sz w:val="22"/>
          <w:szCs w:val="22"/>
        </w:rPr>
        <w:t xml:space="preserve"> </w:t>
      </w:r>
      <w:r w:rsidRPr="00990F07">
        <w:rPr>
          <w:sz w:val="22"/>
          <w:szCs w:val="22"/>
        </w:rPr>
        <w:t>21</w:t>
      </w:r>
    </w:p>
    <w:p w:rsidR="0013355D" w:rsidRDefault="0013355D" w:rsidP="00682A82">
      <w:pPr>
        <w:ind w:left="5580"/>
        <w:rPr>
          <w:sz w:val="20"/>
          <w:szCs w:val="20"/>
        </w:rPr>
      </w:pPr>
    </w:p>
    <w:p w:rsidR="0013355D" w:rsidRDefault="0013355D" w:rsidP="009F29A9">
      <w:pPr>
        <w:pStyle w:val="msonormalcxspmiddle"/>
        <w:jc w:val="center"/>
        <w:rPr>
          <w:b/>
        </w:rPr>
      </w:pPr>
      <w:r>
        <w:rPr>
          <w:b/>
        </w:rPr>
        <w:t xml:space="preserve">Порядок учета предложений по проекту муниципального правового акта и порядок участия граждан в обсуждении проекта муниципального правового акта </w:t>
      </w:r>
    </w:p>
    <w:p w:rsidR="0013355D" w:rsidRDefault="0013355D" w:rsidP="009F29A9">
      <w:pPr>
        <w:pStyle w:val="msonormalcxspmiddle"/>
        <w:jc w:val="center"/>
        <w:rPr>
          <w:b/>
        </w:rPr>
      </w:pPr>
      <w:r>
        <w:rPr>
          <w:b/>
        </w:rPr>
        <w:t>(на основании Положения о порядке организации и проведения публичных слуш</w:t>
      </w:r>
      <w:r>
        <w:rPr>
          <w:b/>
        </w:rPr>
        <w:t>а</w:t>
      </w:r>
      <w:r>
        <w:rPr>
          <w:b/>
        </w:rPr>
        <w:t>ний утв. решением муниципального Совета МО «Мошинское» от 19.06.2006г. № 53)</w:t>
      </w:r>
    </w:p>
    <w:p w:rsidR="0013355D" w:rsidRDefault="0013355D" w:rsidP="009F29A9">
      <w:pPr>
        <w:ind w:firstLine="709"/>
        <w:jc w:val="both"/>
      </w:pPr>
      <w:r>
        <w:t xml:space="preserve">Опубликованный (обнародованный) проект решения муниципального Совета сельского поселения «Мошинское» Няндомского муниципального района Архангельской области </w:t>
      </w:r>
      <w:r w:rsidRPr="00696B88">
        <w:t>«О внесении изменени</w:t>
      </w:r>
      <w:r>
        <w:t>й</w:t>
      </w:r>
      <w:r w:rsidRPr="00696B88">
        <w:t xml:space="preserve"> в Устав </w:t>
      </w:r>
      <w:r w:rsidRPr="00600C7C">
        <w:t>сельского поселения «Мошинское» Няндомск</w:t>
      </w:r>
      <w:r w:rsidRPr="00600C7C">
        <w:t>о</w:t>
      </w:r>
      <w:r w:rsidRPr="00600C7C">
        <w:t>го муниципального района Архангельской области</w:t>
      </w:r>
      <w:r>
        <w:t>» может обсуждаться на собраниях трудовых коллективов, общественных объединений, партий, союзов, иных собраниях граждан, а также в средствах массовой информации.</w:t>
      </w:r>
    </w:p>
    <w:p w:rsidR="0013355D" w:rsidRDefault="0013355D" w:rsidP="009F29A9">
      <w:pPr>
        <w:ind w:firstLine="709"/>
        <w:jc w:val="both"/>
      </w:pPr>
      <w:r>
        <w:t xml:space="preserve">Выработанные в ходе обсуждения предложения к проекту с указанием автора, внесшего предложения, направляются в администрацию муниципального образования «Мошинское» (164224, Архангельская область, Няндомский район, п/о Макаровская, ул. Набережная, д.3) или на адрес электронной почты </w:t>
      </w:r>
      <w:hyperlink r:id="rId5" w:history="1">
        <w:r>
          <w:rPr>
            <w:rStyle w:val="Hyperlink"/>
          </w:rPr>
          <w:t>moshaadm1@mail.ru</w:t>
        </w:r>
      </w:hyperlink>
      <w:r>
        <w:t xml:space="preserve"> не позднее 3 р</w:t>
      </w:r>
      <w:r>
        <w:t>а</w:t>
      </w:r>
      <w:r>
        <w:t>бочих дней до даты проведения публичных слушаний. К предложениям к проекту могут быть приложены аргументированные обоснования вносимых предложений, а также пр</w:t>
      </w:r>
      <w:r>
        <w:t>о</w:t>
      </w:r>
      <w:r>
        <w:t>токол собрания. На собрании может выбираться представитель, который примет участие в выступлениях на публичных слушаниях с аргументацией вносимых предложений.</w:t>
      </w:r>
    </w:p>
    <w:p w:rsidR="0013355D" w:rsidRDefault="0013355D" w:rsidP="009F29A9">
      <w:pPr>
        <w:ind w:firstLine="709"/>
        <w:jc w:val="both"/>
      </w:pPr>
      <w:r>
        <w:t>Жители Мошинского поселения, которые не смогли принять участие в обсужд</w:t>
      </w:r>
      <w:r>
        <w:t>е</w:t>
      </w:r>
      <w:r>
        <w:t>нии проекта на собраниях, могут подать свои аргументированные предложения неп</w:t>
      </w:r>
      <w:r>
        <w:t>о</w:t>
      </w:r>
      <w:r>
        <w:t>средственно в администрацию  муниципального образования «Мошинское» (164224, А</w:t>
      </w:r>
      <w:r>
        <w:t>р</w:t>
      </w:r>
      <w:r>
        <w:t xml:space="preserve">хангельская область, Няндомский район, п/о Макаровская, ул. Набережная, д.3) или на адрес электронной почты </w:t>
      </w:r>
      <w:hyperlink r:id="rId6" w:history="1">
        <w:r>
          <w:rPr>
            <w:rStyle w:val="Hyperlink"/>
          </w:rPr>
          <w:t>moshaadm1@mail.ru</w:t>
        </w:r>
      </w:hyperlink>
      <w:r>
        <w:t xml:space="preserve"> не позднее 3 рабочих дней до даты пров</w:t>
      </w:r>
      <w:r>
        <w:t>е</w:t>
      </w:r>
      <w:r>
        <w:t>дения публичных слушаний. Предложения по проекту принимаются в письменном виде с указанием автора предложений и контактной информации о нем (Ф.И.О., место работы, домашний адрес).</w:t>
      </w:r>
    </w:p>
    <w:p w:rsidR="0013355D" w:rsidRPr="000C2F82" w:rsidRDefault="0013355D" w:rsidP="009F29A9">
      <w:pPr>
        <w:ind w:firstLine="709"/>
        <w:jc w:val="both"/>
      </w:pPr>
      <w:r>
        <w:t>Поступившие предложения публикуются организатором публичных слушаний и доводятся до сведения участников слушаний.</w:t>
      </w: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E903D8">
      <w:pPr>
        <w:jc w:val="both"/>
        <w:rPr>
          <w:sz w:val="20"/>
          <w:szCs w:val="20"/>
        </w:rPr>
      </w:pPr>
    </w:p>
    <w:p w:rsidR="0013355D" w:rsidRDefault="0013355D" w:rsidP="00C33145">
      <w:pPr>
        <w:ind w:left="5580"/>
        <w:rPr>
          <w:sz w:val="22"/>
          <w:szCs w:val="22"/>
        </w:rPr>
      </w:pPr>
      <w:r w:rsidRPr="00456936">
        <w:rPr>
          <w:sz w:val="22"/>
          <w:szCs w:val="22"/>
        </w:rPr>
        <w:t xml:space="preserve">Приложение </w:t>
      </w:r>
      <w:r>
        <w:rPr>
          <w:sz w:val="22"/>
          <w:szCs w:val="22"/>
        </w:rPr>
        <w:t>3 к</w:t>
      </w:r>
    </w:p>
    <w:p w:rsidR="0013355D" w:rsidRPr="00990F07" w:rsidRDefault="0013355D" w:rsidP="00612537">
      <w:pPr>
        <w:ind w:left="5580"/>
        <w:rPr>
          <w:sz w:val="22"/>
          <w:szCs w:val="22"/>
        </w:rPr>
      </w:pPr>
      <w:r>
        <w:t xml:space="preserve">постановлению главы Мошинского сельского поселения </w:t>
      </w:r>
      <w:r w:rsidRPr="004A2269">
        <w:rPr>
          <w:sz w:val="22"/>
          <w:szCs w:val="22"/>
        </w:rPr>
        <w:t>от</w:t>
      </w:r>
      <w:r>
        <w:rPr>
          <w:sz w:val="22"/>
          <w:szCs w:val="22"/>
        </w:rPr>
        <w:t xml:space="preserve"> 19</w:t>
      </w:r>
      <w:r w:rsidRPr="004A2269">
        <w:rPr>
          <w:sz w:val="22"/>
          <w:szCs w:val="22"/>
        </w:rPr>
        <w:t xml:space="preserve"> </w:t>
      </w:r>
      <w:r>
        <w:rPr>
          <w:sz w:val="22"/>
          <w:szCs w:val="22"/>
        </w:rPr>
        <w:t xml:space="preserve">апреля </w:t>
      </w:r>
      <w:r w:rsidRPr="004A2269">
        <w:rPr>
          <w:sz w:val="22"/>
          <w:szCs w:val="22"/>
        </w:rPr>
        <w:t>20</w:t>
      </w:r>
      <w:r>
        <w:rPr>
          <w:sz w:val="22"/>
          <w:szCs w:val="22"/>
        </w:rPr>
        <w:t>21</w:t>
      </w:r>
      <w:r w:rsidRPr="004A2269">
        <w:rPr>
          <w:sz w:val="22"/>
          <w:szCs w:val="22"/>
        </w:rPr>
        <w:t xml:space="preserve"> года №</w:t>
      </w:r>
      <w:r>
        <w:rPr>
          <w:sz w:val="22"/>
          <w:szCs w:val="22"/>
        </w:rPr>
        <w:t xml:space="preserve"> </w:t>
      </w:r>
      <w:r w:rsidRPr="00990F07">
        <w:rPr>
          <w:sz w:val="22"/>
          <w:szCs w:val="22"/>
        </w:rPr>
        <w:t>21</w:t>
      </w:r>
    </w:p>
    <w:p w:rsidR="0013355D" w:rsidRDefault="0013355D" w:rsidP="00612537">
      <w:pPr>
        <w:ind w:left="5580"/>
        <w:rPr>
          <w:i/>
          <w:szCs w:val="32"/>
        </w:rPr>
      </w:pPr>
    </w:p>
    <w:p w:rsidR="0013355D" w:rsidRDefault="0013355D" w:rsidP="00612537">
      <w:pPr>
        <w:ind w:left="5580"/>
        <w:rPr>
          <w:i/>
          <w:szCs w:val="32"/>
        </w:rPr>
      </w:pPr>
    </w:p>
    <w:p w:rsidR="0013355D" w:rsidRDefault="0013355D" w:rsidP="00FC6AD2">
      <w:pPr>
        <w:pStyle w:val="Heading1"/>
        <w:jc w:val="right"/>
        <w:rPr>
          <w:sz w:val="20"/>
        </w:rPr>
      </w:pPr>
      <w:r w:rsidRPr="00B601BB">
        <w:rPr>
          <w:i/>
          <w:szCs w:val="32"/>
        </w:rPr>
        <w:t>ПРОЕКТ</w:t>
      </w:r>
      <w:r>
        <w:rPr>
          <w:sz w:val="20"/>
        </w:rPr>
        <w:t xml:space="preserve"> </w:t>
      </w:r>
    </w:p>
    <w:p w:rsidR="0013355D" w:rsidRPr="00FC6AD2" w:rsidRDefault="0013355D" w:rsidP="00FC6AD2">
      <w:pPr>
        <w:jc w:val="center"/>
        <w:rPr>
          <w:b/>
          <w:sz w:val="32"/>
          <w:szCs w:val="32"/>
        </w:rPr>
      </w:pPr>
      <w:r w:rsidRPr="00FC6AD2">
        <w:rPr>
          <w:b/>
          <w:sz w:val="32"/>
          <w:szCs w:val="32"/>
        </w:rPr>
        <w:t xml:space="preserve">Сельское поселение «Мошинское» </w:t>
      </w:r>
    </w:p>
    <w:p w:rsidR="0013355D" w:rsidRPr="00FC6AD2" w:rsidRDefault="0013355D" w:rsidP="00FC6AD2">
      <w:pPr>
        <w:jc w:val="center"/>
        <w:rPr>
          <w:b/>
          <w:sz w:val="32"/>
          <w:szCs w:val="32"/>
        </w:rPr>
      </w:pPr>
      <w:r w:rsidRPr="00FC6AD2">
        <w:rPr>
          <w:b/>
          <w:sz w:val="32"/>
          <w:szCs w:val="32"/>
        </w:rPr>
        <w:t xml:space="preserve">Няндомского муниципального района </w:t>
      </w:r>
    </w:p>
    <w:p w:rsidR="0013355D" w:rsidRPr="00FC6AD2" w:rsidRDefault="0013355D" w:rsidP="00FC6AD2">
      <w:pPr>
        <w:pStyle w:val="Heading1"/>
        <w:rPr>
          <w:sz w:val="32"/>
          <w:szCs w:val="32"/>
        </w:rPr>
      </w:pPr>
      <w:r w:rsidRPr="00FC6AD2">
        <w:rPr>
          <w:b/>
          <w:sz w:val="32"/>
          <w:szCs w:val="32"/>
        </w:rPr>
        <w:t>Архангельской области</w:t>
      </w:r>
    </w:p>
    <w:p w:rsidR="0013355D" w:rsidRPr="00FC6AD2" w:rsidRDefault="0013355D" w:rsidP="00FC6AD2">
      <w:pPr>
        <w:pStyle w:val="Heading2"/>
        <w:jc w:val="center"/>
        <w:rPr>
          <w:rFonts w:ascii="Times New Roman" w:hAnsi="Times New Roman" w:cs="Times New Roman"/>
          <w:sz w:val="32"/>
          <w:szCs w:val="32"/>
        </w:rPr>
      </w:pPr>
    </w:p>
    <w:p w:rsidR="0013355D" w:rsidRPr="00FC6AD2" w:rsidRDefault="0013355D" w:rsidP="00FC6AD2">
      <w:pPr>
        <w:pStyle w:val="Heading2"/>
        <w:spacing w:before="0" w:after="0"/>
        <w:jc w:val="center"/>
        <w:rPr>
          <w:rFonts w:ascii="Times New Roman" w:hAnsi="Times New Roman" w:cs="Times New Roman"/>
          <w:sz w:val="32"/>
          <w:szCs w:val="32"/>
        </w:rPr>
      </w:pPr>
      <w:r w:rsidRPr="00FC6AD2">
        <w:rPr>
          <w:rFonts w:ascii="Times New Roman" w:hAnsi="Times New Roman" w:cs="Times New Roman"/>
          <w:sz w:val="32"/>
          <w:szCs w:val="32"/>
        </w:rPr>
        <w:t>Муниципальный Совет</w:t>
      </w:r>
    </w:p>
    <w:p w:rsidR="0013355D" w:rsidRPr="00FC6AD2" w:rsidRDefault="0013355D" w:rsidP="00FC6AD2">
      <w:pPr>
        <w:pStyle w:val="Heading2"/>
        <w:spacing w:before="0" w:after="0"/>
        <w:jc w:val="center"/>
        <w:rPr>
          <w:rFonts w:ascii="Times New Roman" w:hAnsi="Times New Roman" w:cs="Times New Roman"/>
          <w:sz w:val="32"/>
          <w:szCs w:val="32"/>
        </w:rPr>
      </w:pPr>
      <w:r w:rsidRPr="00FC6AD2">
        <w:rPr>
          <w:rFonts w:ascii="Times New Roman" w:hAnsi="Times New Roman" w:cs="Times New Roman"/>
          <w:sz w:val="32"/>
          <w:szCs w:val="32"/>
        </w:rPr>
        <w:t>четвертый созыв</w:t>
      </w:r>
    </w:p>
    <w:p w:rsidR="0013355D" w:rsidRPr="00FC6AD2" w:rsidRDefault="0013355D" w:rsidP="00FC6AD2"/>
    <w:p w:rsidR="0013355D" w:rsidRDefault="0013355D" w:rsidP="00FC6AD2">
      <w:pPr>
        <w:jc w:val="center"/>
        <w:rPr>
          <w:b/>
          <w:sz w:val="28"/>
        </w:rPr>
      </w:pPr>
      <w:r>
        <w:rPr>
          <w:b/>
          <w:sz w:val="28"/>
        </w:rPr>
        <w:t>РЕШЕНИЕ</w:t>
      </w:r>
    </w:p>
    <w:p w:rsidR="0013355D" w:rsidRDefault="0013355D" w:rsidP="00FC6AD2">
      <w:pPr>
        <w:jc w:val="center"/>
        <w:rPr>
          <w:sz w:val="28"/>
        </w:rPr>
      </w:pPr>
      <w:r>
        <w:rPr>
          <w:b/>
          <w:sz w:val="28"/>
        </w:rPr>
        <w:t>…………………..</w:t>
      </w:r>
      <w:r w:rsidRPr="00782CDA">
        <w:rPr>
          <w:b/>
          <w:sz w:val="28"/>
        </w:rPr>
        <w:t xml:space="preserve"> </w:t>
      </w:r>
      <w:r>
        <w:rPr>
          <w:b/>
          <w:sz w:val="28"/>
        </w:rPr>
        <w:t>сессии</w:t>
      </w:r>
    </w:p>
    <w:p w:rsidR="0013355D" w:rsidRDefault="0013355D" w:rsidP="00FC6AD2">
      <w:pPr>
        <w:rPr>
          <w:b/>
        </w:rPr>
      </w:pPr>
    </w:p>
    <w:p w:rsidR="0013355D" w:rsidRDefault="0013355D" w:rsidP="00FC6AD2">
      <w:pPr>
        <w:rPr>
          <w:b/>
        </w:rPr>
      </w:pPr>
      <w:r>
        <w:rPr>
          <w:b/>
        </w:rPr>
        <w:t xml:space="preserve">       … …………….  202</w:t>
      </w:r>
      <w:r w:rsidRPr="00CC25F1">
        <w:rPr>
          <w:b/>
        </w:rPr>
        <w:t>1</w:t>
      </w:r>
      <w:r>
        <w:rPr>
          <w:b/>
        </w:rPr>
        <w:t xml:space="preserve"> года                                                                                         № …</w:t>
      </w:r>
    </w:p>
    <w:p w:rsidR="0013355D" w:rsidRDefault="0013355D" w:rsidP="00FC6AD2"/>
    <w:p w:rsidR="0013355D" w:rsidRDefault="0013355D" w:rsidP="00FC6AD2">
      <w:pPr>
        <w:jc w:val="center"/>
      </w:pPr>
      <w:r>
        <w:t>д. Макаровская, Няндомский район, Архангельская обл.</w:t>
      </w:r>
    </w:p>
    <w:p w:rsidR="0013355D" w:rsidRDefault="0013355D" w:rsidP="00FC6AD2">
      <w:pPr>
        <w:pStyle w:val="ConsPlusTitle"/>
        <w:jc w:val="center"/>
        <w:rPr>
          <w:rFonts w:ascii="Times New Roman" w:hAnsi="Times New Roman" w:cs="Times New Roman"/>
          <w:sz w:val="28"/>
          <w:szCs w:val="28"/>
        </w:rPr>
      </w:pPr>
    </w:p>
    <w:p w:rsidR="0013355D" w:rsidRPr="00600C7C" w:rsidRDefault="0013355D" w:rsidP="00FC6AD2">
      <w:pPr>
        <w:autoSpaceDE w:val="0"/>
        <w:autoSpaceDN w:val="0"/>
        <w:adjustRightInd w:val="0"/>
        <w:ind w:firstLine="540"/>
        <w:jc w:val="center"/>
        <w:rPr>
          <w:b/>
        </w:rPr>
      </w:pPr>
      <w:r w:rsidRPr="00365F78">
        <w:t xml:space="preserve"> </w:t>
      </w:r>
      <w:r w:rsidRPr="00104A10">
        <w:rPr>
          <w:b/>
        </w:rPr>
        <w:t>«О внесении изменени</w:t>
      </w:r>
      <w:r>
        <w:rPr>
          <w:b/>
        </w:rPr>
        <w:t>й и дополнений</w:t>
      </w:r>
      <w:r w:rsidRPr="00104A10">
        <w:rPr>
          <w:b/>
        </w:rPr>
        <w:t xml:space="preserve"> в </w:t>
      </w:r>
      <w:r w:rsidRPr="00104A10">
        <w:rPr>
          <w:b/>
        </w:rPr>
        <w:br/>
        <w:t xml:space="preserve">Устав </w:t>
      </w:r>
      <w:r w:rsidRPr="00600C7C">
        <w:rPr>
          <w:b/>
        </w:rPr>
        <w:t>сельского поселения «Мошинское» Няндомского муниципального района Архангельской области</w:t>
      </w:r>
      <w:r>
        <w:rPr>
          <w:b/>
        </w:rPr>
        <w:t>»</w:t>
      </w:r>
    </w:p>
    <w:p w:rsidR="0013355D" w:rsidRDefault="0013355D" w:rsidP="00FC6AD2">
      <w:pPr>
        <w:autoSpaceDE w:val="0"/>
        <w:autoSpaceDN w:val="0"/>
        <w:adjustRightInd w:val="0"/>
        <w:ind w:firstLine="540"/>
        <w:jc w:val="both"/>
      </w:pPr>
    </w:p>
    <w:p w:rsidR="0013355D" w:rsidRPr="00E41392" w:rsidRDefault="0013355D" w:rsidP="00FC6AD2">
      <w:pPr>
        <w:autoSpaceDE w:val="0"/>
        <w:autoSpaceDN w:val="0"/>
        <w:adjustRightInd w:val="0"/>
        <w:ind w:firstLine="540"/>
        <w:jc w:val="both"/>
      </w:pPr>
    </w:p>
    <w:p w:rsidR="0013355D" w:rsidRPr="00E41392" w:rsidRDefault="0013355D" w:rsidP="00FC6AD2">
      <w:pPr>
        <w:autoSpaceDE w:val="0"/>
        <w:autoSpaceDN w:val="0"/>
        <w:adjustRightInd w:val="0"/>
        <w:ind w:firstLine="708"/>
        <w:jc w:val="both"/>
        <w:rPr>
          <w:b/>
        </w:rPr>
      </w:pPr>
      <w:r w:rsidRPr="00E41392">
        <w:t xml:space="preserve">В целях приведения Устава </w:t>
      </w:r>
      <w:r w:rsidRPr="00600C7C">
        <w:t>сельского поселения «Мошинское» Няндомского м</w:t>
      </w:r>
      <w:r w:rsidRPr="00600C7C">
        <w:t>у</w:t>
      </w:r>
      <w:r w:rsidRPr="00600C7C">
        <w:t>ниципального района Архангельской области</w:t>
      </w:r>
      <w:r w:rsidRPr="00E41392">
        <w:t xml:space="preserve"> в соответствие с изменениями в федерал</w:t>
      </w:r>
      <w:r w:rsidRPr="00E41392">
        <w:t>ь</w:t>
      </w:r>
      <w:r w:rsidRPr="00E41392">
        <w:t xml:space="preserve">ном </w:t>
      </w:r>
      <w:r>
        <w:t xml:space="preserve">и региональном </w:t>
      </w:r>
      <w:r w:rsidRPr="00E41392">
        <w:t xml:space="preserve">законодательстве, руководствуясь статьями </w:t>
      </w:r>
      <w:r>
        <w:t xml:space="preserve">5, </w:t>
      </w:r>
      <w:r w:rsidRPr="00E41392">
        <w:t xml:space="preserve">14 и 32 Устава </w:t>
      </w:r>
      <w:r w:rsidRPr="00600C7C">
        <w:t>сел</w:t>
      </w:r>
      <w:r w:rsidRPr="00600C7C">
        <w:t>ь</w:t>
      </w:r>
      <w:r w:rsidRPr="00600C7C">
        <w:t>ского поселения «Мошинское» Няндомского муниципального района Архангельской о</w:t>
      </w:r>
      <w:r w:rsidRPr="00600C7C">
        <w:t>б</w:t>
      </w:r>
      <w:r w:rsidRPr="00600C7C">
        <w:t>ласти,</w:t>
      </w:r>
      <w:r w:rsidRPr="00E41392">
        <w:t xml:space="preserve"> муниципальный</w:t>
      </w:r>
      <w:r w:rsidRPr="00E41392">
        <w:rPr>
          <w:i/>
        </w:rPr>
        <w:t xml:space="preserve"> </w:t>
      </w:r>
      <w:r w:rsidRPr="00E41392">
        <w:t>Совет</w:t>
      </w:r>
      <w:r w:rsidRPr="00E41392">
        <w:rPr>
          <w:i/>
        </w:rPr>
        <w:t xml:space="preserve"> </w:t>
      </w:r>
      <w:r w:rsidRPr="00600C7C">
        <w:t>сельского поселения «Мошинское» Няндомского муниц</w:t>
      </w:r>
      <w:r w:rsidRPr="00600C7C">
        <w:t>и</w:t>
      </w:r>
      <w:r w:rsidRPr="00600C7C">
        <w:t>пального района Архангельской области</w:t>
      </w:r>
      <w:r w:rsidRPr="00E41392">
        <w:t xml:space="preserve"> </w:t>
      </w:r>
      <w:r w:rsidRPr="00E41392">
        <w:rPr>
          <w:b/>
          <w:i/>
        </w:rPr>
        <w:t>решил</w:t>
      </w:r>
      <w:r w:rsidRPr="00E41392">
        <w:rPr>
          <w:b/>
        </w:rPr>
        <w:t>:</w:t>
      </w:r>
    </w:p>
    <w:p w:rsidR="0013355D" w:rsidRDefault="0013355D" w:rsidP="00FC6AD2">
      <w:pPr>
        <w:ind w:firstLine="720"/>
        <w:jc w:val="both"/>
      </w:pPr>
      <w:r w:rsidRPr="002C1A4E">
        <w:t xml:space="preserve">1. Внести в Устав </w:t>
      </w:r>
      <w:r w:rsidRPr="00600C7C">
        <w:t>сельского поселения «Мошинское» Няндомского муниципал</w:t>
      </w:r>
      <w:r w:rsidRPr="00600C7C">
        <w:t>ь</w:t>
      </w:r>
      <w:r w:rsidRPr="00600C7C">
        <w:t>ного района Архангельской области</w:t>
      </w:r>
      <w:r w:rsidRPr="002C1A4E">
        <w:t>, принятый решением муниципального</w:t>
      </w:r>
      <w:r w:rsidRPr="002C1A4E">
        <w:rPr>
          <w:i/>
        </w:rPr>
        <w:t xml:space="preserve"> </w:t>
      </w:r>
      <w:r w:rsidRPr="002C1A4E">
        <w:t>Совета</w:t>
      </w:r>
      <w:r w:rsidRPr="002C1A4E">
        <w:rPr>
          <w:i/>
        </w:rPr>
        <w:t xml:space="preserve"> </w:t>
      </w:r>
      <w:r w:rsidRPr="002C1A4E">
        <w:t>мун</w:t>
      </w:r>
      <w:r w:rsidRPr="002C1A4E">
        <w:t>и</w:t>
      </w:r>
      <w:r w:rsidRPr="002C1A4E">
        <w:t xml:space="preserve">ципального образования «Мошинское» от 16 ноября 2005 года № 7, зарегистрированный Главным Управлением Министерства юстиции Российской Федерации по Северо-Западному федеральному округу от 19 декабря 2005 года </w:t>
      </w:r>
      <w:r w:rsidRPr="002C1A4E">
        <w:rPr>
          <w:lang w:val="en-US"/>
        </w:rPr>
        <w:t>RU</w:t>
      </w:r>
      <w:r w:rsidRPr="002C1A4E">
        <w:t>295193022005001 следу</w:t>
      </w:r>
      <w:r w:rsidRPr="002C1A4E">
        <w:t>ю</w:t>
      </w:r>
      <w:r w:rsidRPr="002C1A4E">
        <w:t>щ</w:t>
      </w:r>
      <w:r>
        <w:t>ие</w:t>
      </w:r>
      <w:r w:rsidRPr="002C1A4E">
        <w:t xml:space="preserve"> изменени</w:t>
      </w:r>
      <w:r>
        <w:t>я и дополнения</w:t>
      </w:r>
      <w:r w:rsidRPr="002C1A4E">
        <w:t xml:space="preserve">:  </w:t>
      </w:r>
    </w:p>
    <w:p w:rsidR="0013355D" w:rsidRPr="00F576C7" w:rsidRDefault="0013355D" w:rsidP="00FC6AD2">
      <w:pPr>
        <w:autoSpaceDE w:val="0"/>
        <w:autoSpaceDN w:val="0"/>
        <w:adjustRightInd w:val="0"/>
        <w:ind w:firstLine="709"/>
        <w:jc w:val="both"/>
      </w:pPr>
      <w:r w:rsidRPr="00EA784E">
        <w:t xml:space="preserve">1) </w:t>
      </w:r>
      <w:r w:rsidRPr="00F576C7">
        <w:t>Пункт 1 статьи 7.1 устава дополнить подпунктами 18, 19 следующего содерж</w:t>
      </w:r>
      <w:r w:rsidRPr="00F576C7">
        <w:t>а</w:t>
      </w:r>
      <w:r w:rsidRPr="00F576C7">
        <w:t>ния:</w:t>
      </w:r>
    </w:p>
    <w:p w:rsidR="0013355D" w:rsidRPr="00F576C7" w:rsidRDefault="0013355D" w:rsidP="00FC6AD2">
      <w:pPr>
        <w:widowControl w:val="0"/>
        <w:ind w:firstLine="709"/>
        <w:jc w:val="both"/>
      </w:pPr>
      <w:r w:rsidRPr="00F576C7">
        <w:t>«18) предоставление сотруднику, замещающему должность участкового уполн</w:t>
      </w:r>
      <w:r w:rsidRPr="00F576C7">
        <w:t>о</w:t>
      </w:r>
      <w:r w:rsidRPr="00F576C7">
        <w:t>моченного полиции, и членам его семьи жилого помещения на период замещения с</w:t>
      </w:r>
      <w:r w:rsidRPr="00F576C7">
        <w:t>о</w:t>
      </w:r>
      <w:r w:rsidRPr="00F576C7">
        <w:t>трудником указанной должности;</w:t>
      </w:r>
    </w:p>
    <w:p w:rsidR="0013355D" w:rsidRPr="00F576C7" w:rsidRDefault="0013355D" w:rsidP="00FC6AD2">
      <w:pPr>
        <w:autoSpaceDE w:val="0"/>
        <w:autoSpaceDN w:val="0"/>
        <w:adjustRightInd w:val="0"/>
        <w:ind w:firstLine="709"/>
        <w:jc w:val="both"/>
        <w:rPr>
          <w:bCs/>
        </w:rPr>
      </w:pPr>
      <w:r w:rsidRPr="00F576C7">
        <w:rPr>
          <w:bCs/>
        </w:rPr>
        <w:t>«19) осуществление мероприятий по оказанию помощи лицам, находящимся в с</w:t>
      </w:r>
      <w:r w:rsidRPr="00F576C7">
        <w:rPr>
          <w:bCs/>
        </w:rPr>
        <w:t>о</w:t>
      </w:r>
      <w:r w:rsidRPr="00F576C7">
        <w:rPr>
          <w:bCs/>
        </w:rPr>
        <w:t>стоянии алкогольного, наркотического или иного токсического опьянения.».</w:t>
      </w:r>
    </w:p>
    <w:p w:rsidR="0013355D" w:rsidRDefault="0013355D" w:rsidP="00FC6AD2">
      <w:pPr>
        <w:pStyle w:val="text"/>
        <w:ind w:firstLine="709"/>
        <w:rPr>
          <w:rFonts w:ascii="Times New Roman" w:hAnsi="Times New Roman" w:cs="Times New Roman"/>
        </w:rPr>
      </w:pPr>
    </w:p>
    <w:p w:rsidR="0013355D" w:rsidRDefault="0013355D" w:rsidP="00FC6AD2">
      <w:pPr>
        <w:pStyle w:val="text"/>
        <w:ind w:firstLine="709"/>
        <w:rPr>
          <w:rFonts w:ascii="Times New Roman" w:hAnsi="Times New Roman" w:cs="Times New Roman"/>
        </w:rPr>
      </w:pPr>
      <w:r w:rsidRPr="00B67075">
        <w:rPr>
          <w:rFonts w:ascii="Times New Roman" w:hAnsi="Times New Roman" w:cs="Times New Roman"/>
        </w:rPr>
        <w:t xml:space="preserve">2) </w:t>
      </w:r>
      <w:r w:rsidRPr="00EA784E">
        <w:rPr>
          <w:rFonts w:ascii="Times New Roman" w:hAnsi="Times New Roman" w:cs="Times New Roman"/>
        </w:rPr>
        <w:t>пункт 2 статьи 9 после слов</w:t>
      </w:r>
      <w:r>
        <w:t xml:space="preserve"> «</w:t>
      </w:r>
      <w:r w:rsidRPr="00E81189">
        <w:rPr>
          <w:rFonts w:ascii="Times New Roman" w:hAnsi="Times New Roman" w:cs="Times New Roman"/>
        </w:rPr>
        <w:t>и преобразования Мошинского сельского посел</w:t>
      </w:r>
      <w:r w:rsidRPr="00E81189">
        <w:rPr>
          <w:rFonts w:ascii="Times New Roman" w:hAnsi="Times New Roman" w:cs="Times New Roman"/>
        </w:rPr>
        <w:t>е</w:t>
      </w:r>
      <w:r w:rsidRPr="00E81189">
        <w:rPr>
          <w:rFonts w:ascii="Times New Roman" w:hAnsi="Times New Roman" w:cs="Times New Roman"/>
        </w:rPr>
        <w:t>ния</w:t>
      </w:r>
      <w:r>
        <w:rPr>
          <w:rFonts w:ascii="Times New Roman" w:hAnsi="Times New Roman" w:cs="Times New Roman"/>
        </w:rPr>
        <w:t>» дополнить словами «, обсуждения вопросов внесения инициативных проектов и их рассмотрения»;</w:t>
      </w:r>
    </w:p>
    <w:p w:rsidR="0013355D" w:rsidRDefault="0013355D" w:rsidP="00FC6AD2">
      <w:pPr>
        <w:pStyle w:val="text"/>
        <w:ind w:firstLine="709"/>
        <w:rPr>
          <w:rFonts w:ascii="Times New Roman" w:eastAsia="Arial Unicode MS" w:hAnsi="Times New Roman" w:cs="Times New Roman"/>
        </w:rPr>
      </w:pPr>
    </w:p>
    <w:p w:rsidR="0013355D" w:rsidRPr="00B67075" w:rsidRDefault="0013355D" w:rsidP="00FC6AD2">
      <w:pPr>
        <w:pStyle w:val="text"/>
        <w:ind w:firstLine="709"/>
        <w:rPr>
          <w:rFonts w:ascii="Times New Roman" w:hAnsi="Times New Roman" w:cs="Times New Roman"/>
        </w:rPr>
      </w:pPr>
      <w:r w:rsidRPr="00B67075">
        <w:rPr>
          <w:rFonts w:ascii="Times New Roman" w:eastAsia="Arial Unicode MS" w:hAnsi="Times New Roman" w:cs="Times New Roman"/>
        </w:rPr>
        <w:t>3) пункт 3 статьи 9 устава после слов «проведения опросов граждан,» дополнить словами «схода граждан,»;</w:t>
      </w:r>
    </w:p>
    <w:p w:rsidR="0013355D" w:rsidRDefault="0013355D" w:rsidP="00FC6AD2">
      <w:pPr>
        <w:pStyle w:val="text"/>
        <w:ind w:firstLine="709"/>
        <w:rPr>
          <w:rFonts w:ascii="Times New Roman" w:hAnsi="Times New Roman" w:cs="Times New Roman"/>
        </w:rPr>
      </w:pPr>
    </w:p>
    <w:p w:rsidR="0013355D" w:rsidRDefault="0013355D" w:rsidP="00FC6AD2">
      <w:pPr>
        <w:pStyle w:val="text"/>
        <w:ind w:firstLine="709"/>
        <w:rPr>
          <w:rFonts w:ascii="Times New Roman" w:hAnsi="Times New Roman" w:cs="Times New Roman"/>
        </w:rPr>
      </w:pPr>
      <w:r>
        <w:rPr>
          <w:rFonts w:ascii="Times New Roman" w:hAnsi="Times New Roman" w:cs="Times New Roman"/>
        </w:rPr>
        <w:t>4) дополнить статьей 10.1 следующего содержания:</w:t>
      </w:r>
    </w:p>
    <w:p w:rsidR="0013355D" w:rsidRDefault="0013355D" w:rsidP="00FC6AD2">
      <w:pPr>
        <w:widowControl w:val="0"/>
        <w:autoSpaceDE w:val="0"/>
        <w:autoSpaceDN w:val="0"/>
        <w:adjustRightInd w:val="0"/>
        <w:ind w:firstLine="709"/>
        <w:jc w:val="both"/>
      </w:pPr>
      <w:r>
        <w:t>«</w:t>
      </w:r>
      <w:r w:rsidRPr="00807365">
        <w:rPr>
          <w:b/>
        </w:rPr>
        <w:t>Статья</w:t>
      </w:r>
      <w:r>
        <w:t xml:space="preserve"> </w:t>
      </w:r>
      <w:r w:rsidRPr="00D24F00">
        <w:rPr>
          <w:b/>
        </w:rPr>
        <w:t>10.1. Инициативные проекты</w:t>
      </w:r>
    </w:p>
    <w:p w:rsidR="0013355D" w:rsidRPr="00320475" w:rsidRDefault="0013355D" w:rsidP="00FC6AD2">
      <w:pPr>
        <w:widowControl w:val="0"/>
        <w:autoSpaceDE w:val="0"/>
        <w:autoSpaceDN w:val="0"/>
        <w:adjustRightInd w:val="0"/>
        <w:ind w:firstLine="709"/>
        <w:jc w:val="both"/>
      </w:pPr>
    </w:p>
    <w:p w:rsidR="0013355D" w:rsidRPr="00320475" w:rsidRDefault="0013355D" w:rsidP="00FC6AD2">
      <w:pPr>
        <w:widowControl w:val="0"/>
        <w:autoSpaceDE w:val="0"/>
        <w:autoSpaceDN w:val="0"/>
        <w:adjustRightInd w:val="0"/>
        <w:ind w:firstLine="709"/>
        <w:jc w:val="both"/>
      </w:pPr>
      <w:r>
        <w:t>1. </w:t>
      </w:r>
      <w:r w:rsidRPr="00320475">
        <w:t>В целях реализации мероприятий, имеющих приоритетное значение для жит</w:t>
      </w:r>
      <w:r w:rsidRPr="00320475">
        <w:t>е</w:t>
      </w:r>
      <w:r w:rsidRPr="00320475">
        <w:t xml:space="preserve">лей </w:t>
      </w:r>
      <w:r w:rsidRPr="00E81189">
        <w:t>Мошинского сельского поселения</w:t>
      </w:r>
      <w:r>
        <w:t xml:space="preserve"> </w:t>
      </w:r>
      <w:r w:rsidRPr="00320475">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w:t>
      </w:r>
      <w:r>
        <w:t>а</w:t>
      </w:r>
      <w:r w:rsidRPr="00320475">
        <w:t xml:space="preserve">дминистрацию </w:t>
      </w:r>
      <w:r w:rsidRPr="00E81189">
        <w:t>Мошинского сельского поселения</w:t>
      </w:r>
      <w:r w:rsidRPr="00320475">
        <w:t xml:space="preserve"> может быть внесен инициативный проект.</w:t>
      </w:r>
      <w:r w:rsidRPr="00B373EB">
        <w:t xml:space="preserve"> </w:t>
      </w:r>
      <w:r w:rsidRPr="00C821A5">
        <w:t>Порядок определения части территории</w:t>
      </w:r>
      <w:r w:rsidRPr="00B373EB">
        <w:t xml:space="preserve"> </w:t>
      </w:r>
      <w:r w:rsidRPr="00E81189">
        <w:t>Мошинского сельского поселения</w:t>
      </w:r>
      <w:r w:rsidRPr="00B373EB">
        <w:t>, на которой могут реализовываться инициативные проекты, устанавливается</w:t>
      </w:r>
      <w:r>
        <w:t xml:space="preserve"> решением муниципального Совета </w:t>
      </w:r>
      <w:r w:rsidRPr="00E81189">
        <w:t>Мошинского сельского поселения</w:t>
      </w:r>
      <w:r>
        <w:t>.</w:t>
      </w:r>
    </w:p>
    <w:p w:rsidR="0013355D" w:rsidRDefault="0013355D" w:rsidP="00FC6AD2">
      <w:pPr>
        <w:widowControl w:val="0"/>
        <w:autoSpaceDE w:val="0"/>
        <w:autoSpaceDN w:val="0"/>
        <w:adjustRightInd w:val="0"/>
        <w:ind w:firstLine="709"/>
        <w:jc w:val="both"/>
      </w:pPr>
      <w:r>
        <w:t>2. </w:t>
      </w:r>
      <w:r w:rsidRPr="00A65C7A">
        <w:t>С инициативой о внесении инициативного проекта вправе выступить иници</w:t>
      </w:r>
      <w:r w:rsidRPr="00A65C7A">
        <w:t>а</w:t>
      </w:r>
      <w:r w:rsidRPr="00A65C7A">
        <w:t xml:space="preserve">тивная группа численностью не менее десяти граждан, достигших шестнадцатилетнего возраста и проживающих на территории </w:t>
      </w:r>
      <w:r w:rsidRPr="00E81189">
        <w:t>Мошинского сельского поселения</w:t>
      </w:r>
      <w:r>
        <w:t>»</w:t>
      </w:r>
      <w:r w:rsidRPr="00A65C7A">
        <w:t>, органы те</w:t>
      </w:r>
      <w:r w:rsidRPr="00A65C7A">
        <w:t>р</w:t>
      </w:r>
      <w:r w:rsidRPr="00A65C7A">
        <w:t>риториального общественного самоуправления, староста сельского населенного пункта</w:t>
      </w:r>
      <w:r>
        <w:t xml:space="preserve"> </w:t>
      </w:r>
      <w:r w:rsidRPr="008B2924">
        <w:t xml:space="preserve">(далее </w:t>
      </w:r>
      <w:r w:rsidRPr="006B5CEF">
        <w:t>–</w:t>
      </w:r>
      <w:r w:rsidRPr="008B2924">
        <w:t xml:space="preserve"> инициаторы проекта).</w:t>
      </w:r>
    </w:p>
    <w:p w:rsidR="0013355D" w:rsidRDefault="0013355D" w:rsidP="00FC6AD2">
      <w:pPr>
        <w:widowControl w:val="0"/>
        <w:autoSpaceDE w:val="0"/>
        <w:autoSpaceDN w:val="0"/>
        <w:adjustRightInd w:val="0"/>
        <w:ind w:firstLine="709"/>
        <w:jc w:val="both"/>
      </w:pPr>
      <w:r>
        <w:t>3</w:t>
      </w:r>
      <w:r w:rsidRPr="00320475">
        <w:t>.</w:t>
      </w:r>
      <w:r>
        <w:t> </w:t>
      </w:r>
      <w:r w:rsidRPr="00206571">
        <w:t>Порядок выдвижения, внесения, обсуждения, рассмотрения инициативных пр</w:t>
      </w:r>
      <w:r w:rsidRPr="00206571">
        <w:t>о</w:t>
      </w:r>
      <w:r w:rsidRPr="00206571">
        <w:t>ектов, а также проведения их конкурсного отбора устанавливается</w:t>
      </w:r>
      <w:r>
        <w:t xml:space="preserve"> муниципального С</w:t>
      </w:r>
      <w:r>
        <w:t>о</w:t>
      </w:r>
      <w:r>
        <w:t>вета Мошинского сельского поселения.</w:t>
      </w:r>
    </w:p>
    <w:p w:rsidR="0013355D" w:rsidRPr="00A65C7A" w:rsidRDefault="0013355D" w:rsidP="00FC6AD2">
      <w:pPr>
        <w:widowControl w:val="0"/>
        <w:autoSpaceDE w:val="0"/>
        <w:autoSpaceDN w:val="0"/>
        <w:adjustRightInd w:val="0"/>
        <w:ind w:firstLine="709"/>
        <w:jc w:val="both"/>
      </w:pPr>
      <w:r>
        <w:t>4. </w:t>
      </w:r>
      <w:r w:rsidRPr="00A65C7A">
        <w:t xml:space="preserve">Инициативный проект до его внесения в </w:t>
      </w:r>
      <w:r>
        <w:t>а</w:t>
      </w:r>
      <w:r w:rsidRPr="00A65C7A">
        <w:t>дминистрацию</w:t>
      </w:r>
      <w:r>
        <w:t xml:space="preserve"> Мошинского сельск</w:t>
      </w:r>
      <w:r>
        <w:t>о</w:t>
      </w:r>
      <w:r>
        <w:t>го поселения</w:t>
      </w:r>
      <w:r w:rsidRPr="00A65C7A">
        <w:t xml:space="preserve"> подлежит рассмотрению</w:t>
      </w:r>
      <w:r>
        <w:t xml:space="preserve"> на</w:t>
      </w:r>
      <w:r w:rsidRPr="00A65C7A">
        <w:t xml:space="preserve"> собрании или конференции граждан, в том чи</w:t>
      </w:r>
      <w:r w:rsidRPr="00A65C7A">
        <w:t>с</w:t>
      </w:r>
      <w:r w:rsidRPr="00A65C7A">
        <w:t>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w:t>
      </w:r>
      <w:r w:rsidRPr="00A65C7A">
        <w:t>е</w:t>
      </w:r>
      <w:r w:rsidRPr="00A65C7A">
        <w:t xml:space="preserve">ния его соответствия интересам жителей </w:t>
      </w:r>
      <w:r>
        <w:t>Мошинского сельского поселения</w:t>
      </w:r>
      <w:r w:rsidRPr="00A65C7A">
        <w:t xml:space="preserve"> или его ча</w:t>
      </w:r>
      <w:r w:rsidRPr="00A65C7A">
        <w:t>с</w:t>
      </w:r>
      <w:r w:rsidRPr="00A65C7A">
        <w:t>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w:t>
      </w:r>
      <w:r w:rsidRPr="00A65C7A">
        <w:t>з</w:t>
      </w:r>
      <w:r w:rsidRPr="00A65C7A">
        <w:t>можно рассмотрение нескольких инициативных проектов на одном собрании или на о</w:t>
      </w:r>
      <w:r w:rsidRPr="00A65C7A">
        <w:t>д</w:t>
      </w:r>
      <w:r w:rsidRPr="00A65C7A">
        <w:t>ной конференции граждан.</w:t>
      </w:r>
    </w:p>
    <w:p w:rsidR="0013355D" w:rsidRPr="00A65C7A" w:rsidRDefault="0013355D" w:rsidP="00FC6AD2">
      <w:pPr>
        <w:widowControl w:val="0"/>
        <w:autoSpaceDE w:val="0"/>
        <w:autoSpaceDN w:val="0"/>
        <w:adjustRightInd w:val="0"/>
        <w:ind w:firstLine="709"/>
        <w:jc w:val="both"/>
      </w:pPr>
      <w:r>
        <w:t xml:space="preserve">Решением муниципального Совета Мошинского сельского поселения </w:t>
      </w:r>
      <w:r w:rsidRPr="00A65C7A">
        <w:t>может быть предусмотрена возможность выявления мнения граждан по вопросу о поддержке ин</w:t>
      </w:r>
      <w:r w:rsidRPr="00A65C7A">
        <w:t>и</w:t>
      </w:r>
      <w:r w:rsidRPr="00A65C7A">
        <w:t>циативного проекта также путем опроса граждан, сбора их подписей.</w:t>
      </w:r>
    </w:p>
    <w:p w:rsidR="0013355D" w:rsidRDefault="0013355D" w:rsidP="00FC6AD2">
      <w:pPr>
        <w:widowControl w:val="0"/>
        <w:autoSpaceDE w:val="0"/>
        <w:autoSpaceDN w:val="0"/>
        <w:adjustRightInd w:val="0"/>
        <w:ind w:firstLine="709"/>
        <w:jc w:val="both"/>
      </w:pPr>
      <w:r w:rsidRPr="00A65C7A">
        <w:t xml:space="preserve">Инициаторы проекта при внесении инициативного проекта в </w:t>
      </w:r>
      <w:r>
        <w:t>а</w:t>
      </w:r>
      <w:r w:rsidRPr="00A65C7A">
        <w:t>дминистрацию</w:t>
      </w:r>
      <w:r>
        <w:t xml:space="preserve"> Мошинского сельского поселения</w:t>
      </w:r>
      <w:r w:rsidRPr="00A65C7A">
        <w:t xml:space="preserve"> прикладывают к нему </w:t>
      </w:r>
      <w:r w:rsidRPr="006B5CEF">
        <w:t>соответственно</w:t>
      </w:r>
      <w:r w:rsidRPr="00A65C7A">
        <w:t xml:space="preserve"> протокол со</w:t>
      </w:r>
      <w:r w:rsidRPr="00A65C7A">
        <w:t>б</w:t>
      </w:r>
      <w:r w:rsidRPr="00A65C7A">
        <w:t xml:space="preserve">рания или конференции граждан, результаты опроса граждан и (или) подписные листы, подтверждающие поддержку инициативного проекта жителями </w:t>
      </w:r>
      <w:r>
        <w:t xml:space="preserve">Мошинского сельского поселения </w:t>
      </w:r>
      <w:r w:rsidRPr="00A65C7A">
        <w:t>или его части.</w:t>
      </w:r>
      <w:r>
        <w:t>».</w:t>
      </w:r>
    </w:p>
    <w:p w:rsidR="0013355D" w:rsidRDefault="0013355D" w:rsidP="00FC6AD2">
      <w:pPr>
        <w:pStyle w:val="text"/>
        <w:ind w:firstLine="709"/>
        <w:rPr>
          <w:rFonts w:ascii="Times New Roman" w:hAnsi="Times New Roman" w:cs="Times New Roman"/>
        </w:rPr>
      </w:pPr>
    </w:p>
    <w:p w:rsidR="0013355D" w:rsidRDefault="0013355D" w:rsidP="00FC6AD2">
      <w:pPr>
        <w:pStyle w:val="text"/>
        <w:ind w:firstLine="709"/>
        <w:rPr>
          <w:rFonts w:ascii="Times New Roman" w:hAnsi="Times New Roman" w:cs="Times New Roman"/>
        </w:rPr>
      </w:pPr>
      <w:r>
        <w:rPr>
          <w:rFonts w:ascii="Times New Roman" w:hAnsi="Times New Roman" w:cs="Times New Roman"/>
        </w:rPr>
        <w:t>5) пункт 1 статьи 11 дополнить подпунктом «е» следующего содержания:</w:t>
      </w:r>
    </w:p>
    <w:p w:rsidR="0013355D" w:rsidRDefault="0013355D" w:rsidP="00FC6AD2">
      <w:pPr>
        <w:pStyle w:val="text"/>
        <w:ind w:firstLine="709"/>
        <w:rPr>
          <w:rFonts w:ascii="Times New Roman" w:hAnsi="Times New Roman" w:cs="Times New Roman"/>
        </w:rPr>
      </w:pPr>
      <w:r w:rsidRPr="005C5442">
        <w:rPr>
          <w:rFonts w:ascii="Times New Roman" w:hAnsi="Times New Roman" w:cs="Times New Roman"/>
        </w:rPr>
        <w:t xml:space="preserve">«е) </w:t>
      </w:r>
      <w:r w:rsidRPr="00D24F00">
        <w:rPr>
          <w:rFonts w:ascii="Times New Roman" w:hAnsi="Times New Roman" w:cs="Times New Roman"/>
        </w:rPr>
        <w:t>положением о порядке выдвижения, внесения, обсуждения, рассмотрения инициативных проектов.</w:t>
      </w:r>
      <w:r>
        <w:rPr>
          <w:rFonts w:ascii="Times New Roman" w:hAnsi="Times New Roman" w:cs="Times New Roman"/>
        </w:rPr>
        <w:t>».</w:t>
      </w:r>
    </w:p>
    <w:p w:rsidR="0013355D" w:rsidRDefault="0013355D" w:rsidP="00FC6AD2">
      <w:pPr>
        <w:widowControl w:val="0"/>
        <w:tabs>
          <w:tab w:val="left" w:pos="709"/>
        </w:tabs>
        <w:ind w:firstLine="709"/>
        <w:jc w:val="both"/>
        <w:rPr>
          <w:rFonts w:eastAsia="Arial Unicode MS"/>
          <w:bCs/>
        </w:rPr>
      </w:pPr>
    </w:p>
    <w:p w:rsidR="0013355D" w:rsidRPr="00F576C7" w:rsidRDefault="0013355D" w:rsidP="00FC6AD2">
      <w:pPr>
        <w:widowControl w:val="0"/>
        <w:tabs>
          <w:tab w:val="left" w:pos="709"/>
        </w:tabs>
        <w:ind w:firstLine="709"/>
        <w:jc w:val="both"/>
        <w:rPr>
          <w:rFonts w:eastAsia="Arial Unicode MS"/>
          <w:bCs/>
        </w:rPr>
      </w:pPr>
      <w:r>
        <w:rPr>
          <w:rFonts w:eastAsia="Arial Unicode MS"/>
          <w:bCs/>
        </w:rPr>
        <w:t xml:space="preserve">6) </w:t>
      </w:r>
      <w:r w:rsidRPr="00F576C7">
        <w:rPr>
          <w:rFonts w:eastAsia="Arial Unicode MS"/>
          <w:bCs/>
        </w:rPr>
        <w:t xml:space="preserve">статью </w:t>
      </w:r>
      <w:r w:rsidRPr="00B67075">
        <w:rPr>
          <w:rFonts w:eastAsia="Arial Unicode MS"/>
          <w:bCs/>
        </w:rPr>
        <w:t>11</w:t>
      </w:r>
      <w:r w:rsidRPr="00F576C7">
        <w:rPr>
          <w:rFonts w:eastAsia="Arial Unicode MS"/>
          <w:bCs/>
        </w:rPr>
        <w:t xml:space="preserve"> устава дополнить пунктом </w:t>
      </w:r>
      <w:r w:rsidRPr="00F576C7">
        <w:rPr>
          <w:rFonts w:eastAsia="Arial Unicode MS"/>
          <w:bCs/>
          <w:i/>
        </w:rPr>
        <w:t>3</w:t>
      </w:r>
      <w:r w:rsidRPr="00F576C7">
        <w:rPr>
          <w:rFonts w:eastAsia="Arial Unicode MS"/>
          <w:bCs/>
        </w:rPr>
        <w:t xml:space="preserve"> следующего содержания:</w:t>
      </w:r>
    </w:p>
    <w:p w:rsidR="0013355D" w:rsidRPr="00F576C7" w:rsidRDefault="0013355D" w:rsidP="00FC6AD2">
      <w:pPr>
        <w:widowControl w:val="0"/>
        <w:tabs>
          <w:tab w:val="left" w:pos="709"/>
        </w:tabs>
        <w:ind w:firstLine="709"/>
        <w:jc w:val="both"/>
        <w:rPr>
          <w:rFonts w:eastAsia="Arial Unicode MS"/>
          <w:bCs/>
        </w:rPr>
      </w:pPr>
      <w:r w:rsidRPr="00F576C7">
        <w:rPr>
          <w:rFonts w:eastAsia="Arial Unicode MS"/>
          <w:bCs/>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w:t>
      </w:r>
      <w:r w:rsidRPr="00F576C7">
        <w:rPr>
          <w:rFonts w:eastAsia="Arial Unicode MS"/>
          <w:bCs/>
        </w:rPr>
        <w:t>о</w:t>
      </w:r>
      <w:r w:rsidRPr="00F576C7">
        <w:rPr>
          <w:rFonts w:eastAsia="Arial Unicode MS"/>
          <w:bCs/>
        </w:rPr>
        <w:t>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w:t>
      </w:r>
      <w:r w:rsidRPr="00F576C7">
        <w:rPr>
          <w:rFonts w:eastAsia="Arial Unicode MS"/>
          <w:bCs/>
        </w:rPr>
        <w:t>ю</w:t>
      </w:r>
      <w:r w:rsidRPr="00F576C7">
        <w:rPr>
          <w:rFonts w:eastAsia="Arial Unicode MS"/>
          <w:bCs/>
        </w:rPr>
        <w:t>щий одного месяца со дня принятия решения о проведении схода граждан. При этом л</w:t>
      </w:r>
      <w:r w:rsidRPr="00F576C7">
        <w:rPr>
          <w:rFonts w:eastAsia="Arial Unicode MS"/>
          <w:bCs/>
        </w:rPr>
        <w:t>и</w:t>
      </w:r>
      <w:r w:rsidRPr="00F576C7">
        <w:rPr>
          <w:rFonts w:eastAsia="Arial Unicode MS"/>
          <w:bCs/>
        </w:rPr>
        <w:t>ца, ранее принявшие участие в сходе граждан, на последующих этапах участия в голос</w:t>
      </w:r>
      <w:r w:rsidRPr="00F576C7">
        <w:rPr>
          <w:rFonts w:eastAsia="Arial Unicode MS"/>
          <w:bCs/>
        </w:rPr>
        <w:t>о</w:t>
      </w:r>
      <w:r w:rsidRPr="00F576C7">
        <w:rPr>
          <w:rFonts w:eastAsia="Arial Unicode MS"/>
          <w:bCs/>
        </w:rPr>
        <w:t>вании не принимают. Решение схода граждан считается принятым, если за него прогол</w:t>
      </w:r>
      <w:r w:rsidRPr="00F576C7">
        <w:rPr>
          <w:rFonts w:eastAsia="Arial Unicode MS"/>
          <w:bCs/>
        </w:rPr>
        <w:t>о</w:t>
      </w:r>
      <w:r w:rsidRPr="00F576C7">
        <w:rPr>
          <w:rFonts w:eastAsia="Arial Unicode MS"/>
          <w:bCs/>
        </w:rPr>
        <w:t>совало более половины участников схода граждан.».</w:t>
      </w:r>
    </w:p>
    <w:p w:rsidR="0013355D" w:rsidRDefault="0013355D" w:rsidP="00FC6AD2">
      <w:pPr>
        <w:widowControl w:val="0"/>
        <w:autoSpaceDE w:val="0"/>
        <w:autoSpaceDN w:val="0"/>
        <w:adjustRightInd w:val="0"/>
        <w:ind w:firstLine="709"/>
        <w:jc w:val="both"/>
      </w:pPr>
    </w:p>
    <w:p w:rsidR="0013355D" w:rsidRDefault="0013355D" w:rsidP="00FC6AD2">
      <w:pPr>
        <w:widowControl w:val="0"/>
        <w:autoSpaceDE w:val="0"/>
        <w:autoSpaceDN w:val="0"/>
        <w:adjustRightInd w:val="0"/>
        <w:ind w:firstLine="709"/>
        <w:jc w:val="both"/>
      </w:pPr>
      <w:r>
        <w:t>7) дополнить статьей 31.1 следующего содержания:</w:t>
      </w:r>
    </w:p>
    <w:p w:rsidR="0013355D" w:rsidRDefault="0013355D" w:rsidP="00FC6AD2">
      <w:pPr>
        <w:widowControl w:val="0"/>
        <w:autoSpaceDE w:val="0"/>
        <w:autoSpaceDN w:val="0"/>
        <w:adjustRightInd w:val="0"/>
        <w:ind w:firstLine="709"/>
        <w:jc w:val="both"/>
      </w:pPr>
      <w:r>
        <w:t>«</w:t>
      </w:r>
      <w:r w:rsidRPr="00807365">
        <w:rPr>
          <w:b/>
        </w:rPr>
        <w:t>Статья 31.1. Финансовое и иное обеспечение реализации инициативных проектов</w:t>
      </w:r>
    </w:p>
    <w:p w:rsidR="0013355D" w:rsidRPr="00863F16" w:rsidRDefault="0013355D" w:rsidP="00FC6AD2">
      <w:pPr>
        <w:widowControl w:val="0"/>
        <w:autoSpaceDE w:val="0"/>
        <w:autoSpaceDN w:val="0"/>
        <w:adjustRightInd w:val="0"/>
        <w:ind w:firstLine="709"/>
        <w:jc w:val="both"/>
      </w:pPr>
      <w:r w:rsidRPr="009D29D7">
        <w:t>1. Источником финансового обеспечения реализации инициативных проектов, предусмотренных статьей 26.1 Федерального закона</w:t>
      </w:r>
      <w:r w:rsidRPr="009D29D7">
        <w:rPr>
          <w:color w:val="000000"/>
        </w:rPr>
        <w:t xml:space="preserve"> </w:t>
      </w:r>
      <w:r w:rsidRPr="009D29D7">
        <w:t xml:space="preserve"> от 06.10.2003 № 131-ФЗ «Об общих принципах организации местного самоуправления в Российской Федерации», являются</w:t>
      </w:r>
      <w:r w:rsidRPr="00863F16">
        <w:t xml:space="preserve"> предусмотренные решением о </w:t>
      </w:r>
      <w:r>
        <w:t xml:space="preserve">местном </w:t>
      </w:r>
      <w:r w:rsidRPr="00863F16">
        <w:t>бюджете бюджетные ассигнования на реализ</w:t>
      </w:r>
      <w:r w:rsidRPr="00863F16">
        <w:t>а</w:t>
      </w:r>
      <w:r w:rsidRPr="00863F16">
        <w:t>цию инициативных проектов, формируемые в том числе с учетом объемов инициативных платежей и (или) межбюджетных трансфертов из бюджета</w:t>
      </w:r>
      <w:r>
        <w:t xml:space="preserve"> Архангельской области</w:t>
      </w:r>
      <w:r w:rsidRPr="00863F16">
        <w:t>, пр</w:t>
      </w:r>
      <w:r w:rsidRPr="00863F16">
        <w:t>е</w:t>
      </w:r>
      <w:r w:rsidRPr="00863F16">
        <w:t>доставленных в целях финансового обеспечения соответствующих расходных обяз</w:t>
      </w:r>
      <w:r w:rsidRPr="00863F16">
        <w:t>а</w:t>
      </w:r>
      <w:r w:rsidRPr="00863F16">
        <w:t xml:space="preserve">тельств </w:t>
      </w:r>
      <w:r>
        <w:t>Мошинского сельского поселения</w:t>
      </w:r>
      <w:r w:rsidRPr="00863F16">
        <w:t>.</w:t>
      </w:r>
    </w:p>
    <w:p w:rsidR="0013355D" w:rsidRPr="00863F16" w:rsidRDefault="0013355D" w:rsidP="00FC6AD2">
      <w:pPr>
        <w:widowControl w:val="0"/>
        <w:autoSpaceDE w:val="0"/>
        <w:autoSpaceDN w:val="0"/>
        <w:adjustRightInd w:val="0"/>
        <w:ind w:firstLine="709"/>
        <w:jc w:val="both"/>
      </w:pPr>
      <w:r>
        <w:t>2. </w:t>
      </w:r>
      <w:r w:rsidRPr="00863F16">
        <w:t>Под инициативными платежами понимаются денежные средства граждан, и</w:t>
      </w:r>
      <w:r w:rsidRPr="00863F16">
        <w:t>н</w:t>
      </w:r>
      <w:r w:rsidRPr="00863F16">
        <w:t>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w:t>
      </w:r>
      <w:r w:rsidRPr="00863F16">
        <w:t>а</w:t>
      </w:r>
      <w:r w:rsidRPr="00863F16">
        <w:t>числяемые в соответствии с Бюджетным кодексом Российской Федерации в местный бюджет в целях реализации конкретных инициативных проектов.</w:t>
      </w:r>
    </w:p>
    <w:p w:rsidR="0013355D" w:rsidRPr="00863F16" w:rsidRDefault="0013355D" w:rsidP="00FC6AD2">
      <w:pPr>
        <w:widowControl w:val="0"/>
        <w:autoSpaceDE w:val="0"/>
        <w:autoSpaceDN w:val="0"/>
        <w:adjustRightInd w:val="0"/>
        <w:ind w:firstLine="709"/>
        <w:jc w:val="both"/>
      </w:pPr>
      <w:r w:rsidRPr="00863F16">
        <w:t xml:space="preserve">3. В </w:t>
      </w:r>
      <w:r w:rsidRPr="00BA3A65">
        <w:t>случае,</w:t>
      </w:r>
      <w:r w:rsidRPr="00863F16">
        <w:t xml:space="preserve"> если инициативный проект не был реализован, инициативные плат</w:t>
      </w:r>
      <w:r w:rsidRPr="00863F16">
        <w:t>е</w:t>
      </w:r>
      <w:r w:rsidRPr="00863F16">
        <w:t>жи подлежат возврату лицам (в том числе организациям), осуществившим их перечисл</w:t>
      </w:r>
      <w:r w:rsidRPr="00863F16">
        <w:t>е</w:t>
      </w:r>
      <w:r w:rsidRPr="00863F16">
        <w:t>ние в местный бюджет. В случае образования по итогам реализации инициативного пр</w:t>
      </w:r>
      <w:r w:rsidRPr="00863F16">
        <w:t>о</w:t>
      </w:r>
      <w:r w:rsidRPr="00863F16">
        <w:t>екта остатка инициативных платежей, не использованных в целях реализации иници</w:t>
      </w:r>
      <w:r w:rsidRPr="00863F16">
        <w:t>а</w:t>
      </w:r>
      <w:r w:rsidRPr="00863F16">
        <w:t>тивного проекта, указанные платежи подлежат возврату лицам (в том числе организац</w:t>
      </w:r>
      <w:r w:rsidRPr="00863F16">
        <w:t>и</w:t>
      </w:r>
      <w:r w:rsidRPr="00863F16">
        <w:t>ям), осуществившим их перечисление в местный бюджет.</w:t>
      </w:r>
    </w:p>
    <w:p w:rsidR="0013355D" w:rsidRPr="00863F16" w:rsidRDefault="0013355D" w:rsidP="00FC6AD2">
      <w:pPr>
        <w:widowControl w:val="0"/>
        <w:autoSpaceDE w:val="0"/>
        <w:autoSpaceDN w:val="0"/>
        <w:adjustRightInd w:val="0"/>
        <w:ind w:firstLine="709"/>
        <w:jc w:val="both"/>
      </w:pPr>
      <w:r w:rsidRPr="00863F16">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t>решением муниципального Совета Мошинского сельского поселения</w:t>
      </w:r>
      <w:r w:rsidRPr="00863F16">
        <w:t>.</w:t>
      </w:r>
    </w:p>
    <w:p w:rsidR="0013355D" w:rsidRPr="00D47AD0" w:rsidRDefault="0013355D" w:rsidP="00FC6AD2">
      <w:pPr>
        <w:pStyle w:val="ConsPlusNormal"/>
        <w:widowControl/>
        <w:ind w:firstLine="709"/>
        <w:jc w:val="both"/>
        <w:outlineLvl w:val="3"/>
        <w:rPr>
          <w:rFonts w:ascii="Times New Roman" w:hAnsi="Times New Roman" w:cs="Times New Roman"/>
          <w:sz w:val="24"/>
          <w:szCs w:val="24"/>
        </w:rPr>
      </w:pPr>
      <w:r>
        <w:rPr>
          <w:rFonts w:ascii="Times New Roman" w:hAnsi="Times New Roman"/>
          <w:sz w:val="24"/>
          <w:szCs w:val="24"/>
        </w:rPr>
        <w:t>4. </w:t>
      </w:r>
      <w:r w:rsidRPr="00863F16">
        <w:rPr>
          <w:rFonts w:ascii="Times New Roman" w:hAnsi="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w:t>
      </w:r>
      <w:r>
        <w:rPr>
          <w:rFonts w:ascii="Times New Roman" w:hAnsi="Times New Roman"/>
          <w:sz w:val="24"/>
          <w:szCs w:val="24"/>
        </w:rPr>
        <w:t>нтересованных лиц.».</w:t>
      </w:r>
    </w:p>
    <w:p w:rsidR="0013355D" w:rsidRPr="00A65C7A" w:rsidRDefault="0013355D" w:rsidP="00FC6AD2">
      <w:pPr>
        <w:widowControl w:val="0"/>
        <w:autoSpaceDE w:val="0"/>
        <w:autoSpaceDN w:val="0"/>
        <w:adjustRightInd w:val="0"/>
        <w:ind w:firstLine="709"/>
        <w:jc w:val="both"/>
      </w:pPr>
    </w:p>
    <w:p w:rsidR="0013355D" w:rsidRPr="00AE183B" w:rsidRDefault="0013355D" w:rsidP="00FC6AD2">
      <w:pPr>
        <w:autoSpaceDE w:val="0"/>
        <w:autoSpaceDN w:val="0"/>
        <w:adjustRightInd w:val="0"/>
        <w:ind w:right="-6" w:firstLine="709"/>
        <w:jc w:val="both"/>
        <w:rPr>
          <w:iCs/>
        </w:rPr>
      </w:pPr>
      <w:r w:rsidRPr="00683E52">
        <w:t xml:space="preserve">2. </w:t>
      </w:r>
      <w:r w:rsidRPr="00AE183B">
        <w:rPr>
          <w:color w:val="0D0D0D"/>
        </w:rPr>
        <w:t>Настоящее решение вступает в силу после его официального опубликования (обнародования) после государственной регистрации в Управлении Министерства юст</w:t>
      </w:r>
      <w:r w:rsidRPr="00AE183B">
        <w:rPr>
          <w:color w:val="0D0D0D"/>
        </w:rPr>
        <w:t>и</w:t>
      </w:r>
      <w:r w:rsidRPr="00AE183B">
        <w:rPr>
          <w:color w:val="0D0D0D"/>
        </w:rPr>
        <w:t>ции Российской Федерации по Архангельской области и Ненецкому автономному окр</w:t>
      </w:r>
      <w:r w:rsidRPr="00AE183B">
        <w:rPr>
          <w:color w:val="0D0D0D"/>
        </w:rPr>
        <w:t>у</w:t>
      </w:r>
      <w:r w:rsidRPr="00AE183B">
        <w:rPr>
          <w:color w:val="0D0D0D"/>
        </w:rPr>
        <w:t>гу.</w:t>
      </w:r>
    </w:p>
    <w:p w:rsidR="0013355D" w:rsidRDefault="0013355D" w:rsidP="00FC6AD2">
      <w:pPr>
        <w:autoSpaceDE w:val="0"/>
        <w:autoSpaceDN w:val="0"/>
        <w:adjustRightInd w:val="0"/>
        <w:ind w:right="-6" w:firstLine="709"/>
        <w:jc w:val="both"/>
      </w:pPr>
      <w:r w:rsidRPr="00B601BB">
        <w:t xml:space="preserve">3. Опубликовать (обнародовать)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w:t>
      </w:r>
      <w:r>
        <w:t xml:space="preserve">           </w:t>
      </w:r>
      <w:r w:rsidRPr="00B601BB">
        <w:t xml:space="preserve">21 июля 2005 года № 97-ФЗ «О государственной регистрации уставов муниципальных образований». </w:t>
      </w:r>
    </w:p>
    <w:p w:rsidR="0013355D" w:rsidRPr="00A67241" w:rsidRDefault="0013355D" w:rsidP="00FC6AD2">
      <w:pPr>
        <w:pStyle w:val="a1"/>
        <w:rPr>
          <w:lang w:val="ru-RU"/>
        </w:rPr>
      </w:pPr>
      <w:r w:rsidRPr="00A67241">
        <w:rPr>
          <w:lang w:val="ru-RU"/>
        </w:rPr>
        <w:t xml:space="preserve"> 4. Муниципальному Совету сельского поселения «Мошинское» Няндомского муниц</w:t>
      </w:r>
      <w:r w:rsidRPr="00A67241">
        <w:rPr>
          <w:lang w:val="ru-RU"/>
        </w:rPr>
        <w:t>и</w:t>
      </w:r>
      <w:r w:rsidRPr="00A67241">
        <w:rPr>
          <w:lang w:val="ru-RU"/>
        </w:rPr>
        <w:t>пального района Архангельской области, главе сельского поселения «Мошинское» Ня</w:t>
      </w:r>
      <w:r w:rsidRPr="00A67241">
        <w:rPr>
          <w:lang w:val="ru-RU"/>
        </w:rPr>
        <w:t>н</w:t>
      </w:r>
      <w:r w:rsidRPr="00A67241">
        <w:rPr>
          <w:lang w:val="ru-RU"/>
        </w:rPr>
        <w:t>домского муниципального района Архангельской области, администрации сельского п</w:t>
      </w:r>
      <w:r w:rsidRPr="00A67241">
        <w:rPr>
          <w:lang w:val="ru-RU"/>
        </w:rPr>
        <w:t>о</w:t>
      </w:r>
      <w:r w:rsidRPr="00A67241">
        <w:rPr>
          <w:lang w:val="ru-RU"/>
        </w:rPr>
        <w:t>селения «Мошинское» Няндомского муниципального района Архангельской области,  привести муниципальные нормативные правовые акты в соответствие с принятыми и</w:t>
      </w:r>
      <w:r w:rsidRPr="00A67241">
        <w:rPr>
          <w:lang w:val="ru-RU"/>
        </w:rPr>
        <w:t>з</w:t>
      </w:r>
      <w:r w:rsidRPr="00A67241">
        <w:rPr>
          <w:lang w:val="ru-RU"/>
        </w:rPr>
        <w:t xml:space="preserve">менениями и дополнениями в Устав сельского поселения «Мошинское» Няндомского муниципального района Архангельской области. </w:t>
      </w:r>
    </w:p>
    <w:p w:rsidR="0013355D" w:rsidRPr="002C1A4E" w:rsidRDefault="0013355D" w:rsidP="00FC6AD2">
      <w:pPr>
        <w:ind w:firstLine="720"/>
        <w:jc w:val="both"/>
      </w:pPr>
    </w:p>
    <w:p w:rsidR="0013355D" w:rsidRDefault="0013355D" w:rsidP="00FC6AD2">
      <w:pPr>
        <w:autoSpaceDE w:val="0"/>
        <w:autoSpaceDN w:val="0"/>
        <w:adjustRightInd w:val="0"/>
        <w:jc w:val="both"/>
        <w:outlineLvl w:val="3"/>
        <w:rPr>
          <w:color w:val="000000"/>
        </w:rPr>
      </w:pPr>
    </w:p>
    <w:p w:rsidR="0013355D" w:rsidRPr="003F1D91" w:rsidRDefault="0013355D" w:rsidP="00FC6AD2">
      <w:pPr>
        <w:jc w:val="both"/>
        <w:outlineLvl w:val="3"/>
        <w:rPr>
          <w:b/>
          <w:color w:val="000000"/>
        </w:rPr>
      </w:pPr>
      <w:r w:rsidRPr="003F1D91">
        <w:rPr>
          <w:b/>
          <w:color w:val="000000"/>
        </w:rPr>
        <w:t>Председатель муниципального Совета</w:t>
      </w:r>
    </w:p>
    <w:p w:rsidR="0013355D" w:rsidRPr="003F1D91" w:rsidRDefault="0013355D" w:rsidP="00FC6AD2">
      <w:pPr>
        <w:jc w:val="both"/>
        <w:outlineLvl w:val="3"/>
        <w:rPr>
          <w:b/>
          <w:color w:val="000000"/>
        </w:rPr>
      </w:pPr>
      <w:r w:rsidRPr="003F1D91">
        <w:rPr>
          <w:b/>
          <w:color w:val="000000"/>
        </w:rPr>
        <w:t>сельского поселения «Мошинское»</w:t>
      </w:r>
    </w:p>
    <w:p w:rsidR="0013355D" w:rsidRPr="003F1D91" w:rsidRDefault="0013355D" w:rsidP="00FC6AD2">
      <w:pPr>
        <w:jc w:val="both"/>
        <w:outlineLvl w:val="3"/>
        <w:rPr>
          <w:b/>
          <w:color w:val="000000"/>
        </w:rPr>
      </w:pPr>
      <w:r w:rsidRPr="003F1D91">
        <w:rPr>
          <w:b/>
          <w:color w:val="000000"/>
        </w:rPr>
        <w:t>Няндомского муниципального района</w:t>
      </w:r>
    </w:p>
    <w:p w:rsidR="0013355D" w:rsidRPr="003F1D91" w:rsidRDefault="0013355D" w:rsidP="00FC6AD2">
      <w:pPr>
        <w:jc w:val="both"/>
        <w:outlineLvl w:val="3"/>
      </w:pPr>
      <w:r w:rsidRPr="003F1D91">
        <w:rPr>
          <w:b/>
          <w:color w:val="000000"/>
        </w:rPr>
        <w:t>Архангельской области</w:t>
      </w:r>
      <w:r w:rsidRPr="003F1D91">
        <w:rPr>
          <w:b/>
        </w:rPr>
        <w:t xml:space="preserve">                                                                                   Н.В. Назарьева</w:t>
      </w:r>
    </w:p>
    <w:p w:rsidR="0013355D" w:rsidRPr="003F1D91" w:rsidRDefault="0013355D" w:rsidP="00FC6AD2">
      <w:pPr>
        <w:ind w:firstLine="708"/>
        <w:jc w:val="both"/>
      </w:pPr>
    </w:p>
    <w:p w:rsidR="0013355D" w:rsidRPr="003F1D91" w:rsidRDefault="0013355D" w:rsidP="00FC6AD2">
      <w:pPr>
        <w:tabs>
          <w:tab w:val="left" w:pos="1125"/>
        </w:tabs>
        <w:ind w:firstLine="540"/>
        <w:jc w:val="both"/>
      </w:pPr>
    </w:p>
    <w:p w:rsidR="0013355D" w:rsidRPr="003F1D91" w:rsidRDefault="0013355D" w:rsidP="00FC6AD2">
      <w:pPr>
        <w:jc w:val="both"/>
        <w:outlineLvl w:val="3"/>
        <w:rPr>
          <w:b/>
          <w:color w:val="000000"/>
        </w:rPr>
      </w:pPr>
      <w:r w:rsidRPr="003F1D91">
        <w:rPr>
          <w:b/>
          <w:color w:val="000000"/>
        </w:rPr>
        <w:t>Глава сельского поселения «Мошинское»</w:t>
      </w:r>
    </w:p>
    <w:p w:rsidR="0013355D" w:rsidRPr="003F1D91" w:rsidRDefault="0013355D" w:rsidP="00FC6AD2">
      <w:pPr>
        <w:jc w:val="both"/>
        <w:outlineLvl w:val="3"/>
        <w:rPr>
          <w:b/>
          <w:color w:val="000000"/>
        </w:rPr>
      </w:pPr>
      <w:r w:rsidRPr="003F1D91">
        <w:rPr>
          <w:b/>
          <w:color w:val="000000"/>
        </w:rPr>
        <w:t>Няндомского муниципального района</w:t>
      </w:r>
    </w:p>
    <w:p w:rsidR="0013355D" w:rsidRPr="003F1D91" w:rsidRDefault="0013355D" w:rsidP="00FC6AD2">
      <w:pPr>
        <w:jc w:val="both"/>
        <w:outlineLvl w:val="3"/>
      </w:pPr>
      <w:r w:rsidRPr="003F1D91">
        <w:rPr>
          <w:b/>
          <w:color w:val="000000"/>
        </w:rPr>
        <w:t>Архангельской области</w:t>
      </w:r>
      <w:r w:rsidRPr="003F1D91">
        <w:rPr>
          <w:b/>
        </w:rPr>
        <w:t xml:space="preserve">                                                                                    Е.В. Бачинова</w:t>
      </w:r>
    </w:p>
    <w:p w:rsidR="0013355D" w:rsidRPr="00C51305" w:rsidRDefault="0013355D" w:rsidP="00FC6AD2">
      <w:pPr>
        <w:autoSpaceDE w:val="0"/>
        <w:autoSpaceDN w:val="0"/>
        <w:adjustRightInd w:val="0"/>
        <w:jc w:val="both"/>
        <w:outlineLvl w:val="3"/>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Default="0013355D" w:rsidP="00612537">
      <w:pPr>
        <w:jc w:val="center"/>
        <w:rPr>
          <w:lang w:val="en-US"/>
        </w:rPr>
      </w:pPr>
    </w:p>
    <w:p w:rsidR="0013355D" w:rsidRPr="00990F07" w:rsidRDefault="0013355D" w:rsidP="00612537">
      <w:pPr>
        <w:jc w:val="center"/>
        <w:rPr>
          <w:lang w:val="en-US"/>
        </w:rPr>
      </w:pPr>
    </w:p>
    <w:sectPr w:rsidR="0013355D" w:rsidRPr="00990F07" w:rsidSect="00612537">
      <w:pgSz w:w="11906" w:h="16838"/>
      <w:pgMar w:top="1134" w:right="96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056"/>
    <w:multiLevelType w:val="hybridMultilevel"/>
    <w:tmpl w:val="C0FADE4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15691689"/>
    <w:multiLevelType w:val="hybridMultilevel"/>
    <w:tmpl w:val="1266272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A4C590A"/>
    <w:multiLevelType w:val="hybridMultilevel"/>
    <w:tmpl w:val="4E1879F4"/>
    <w:lvl w:ilvl="0" w:tplc="DD32456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61293929"/>
    <w:multiLevelType w:val="multilevel"/>
    <w:tmpl w:val="25E6487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80"/>
        </w:tabs>
        <w:ind w:left="780" w:hanging="360"/>
      </w:pPr>
      <w:rPr>
        <w:rFonts w:cs="Times New Roman" w:hint="default"/>
        <w:color w:val="auto"/>
      </w:rPr>
    </w:lvl>
    <w:lvl w:ilvl="2">
      <w:start w:val="1"/>
      <w:numFmt w:val="decimal"/>
      <w:lvlText w:val="%1.%2.%3"/>
      <w:lvlJc w:val="left"/>
      <w:pPr>
        <w:tabs>
          <w:tab w:val="num" w:pos="1560"/>
        </w:tabs>
        <w:ind w:left="1560" w:hanging="720"/>
      </w:pPr>
      <w:rPr>
        <w:rFonts w:cs="Times New Roman" w:hint="default"/>
        <w:color w:val="auto"/>
      </w:rPr>
    </w:lvl>
    <w:lvl w:ilvl="3">
      <w:start w:val="1"/>
      <w:numFmt w:val="decimal"/>
      <w:lvlText w:val="%1.%2.%3.%4"/>
      <w:lvlJc w:val="left"/>
      <w:pPr>
        <w:tabs>
          <w:tab w:val="num" w:pos="1980"/>
        </w:tabs>
        <w:ind w:left="1980" w:hanging="720"/>
      </w:pPr>
      <w:rPr>
        <w:rFonts w:cs="Times New Roman" w:hint="default"/>
        <w:color w:val="auto"/>
      </w:rPr>
    </w:lvl>
    <w:lvl w:ilvl="4">
      <w:start w:val="1"/>
      <w:numFmt w:val="decimal"/>
      <w:lvlText w:val="%1.%2.%3.%4.%5"/>
      <w:lvlJc w:val="left"/>
      <w:pPr>
        <w:tabs>
          <w:tab w:val="num" w:pos="2760"/>
        </w:tabs>
        <w:ind w:left="2760" w:hanging="1080"/>
      </w:pPr>
      <w:rPr>
        <w:rFonts w:cs="Times New Roman" w:hint="default"/>
        <w:color w:val="auto"/>
      </w:rPr>
    </w:lvl>
    <w:lvl w:ilvl="5">
      <w:start w:val="1"/>
      <w:numFmt w:val="decimal"/>
      <w:lvlText w:val="%1.%2.%3.%4.%5.%6"/>
      <w:lvlJc w:val="left"/>
      <w:pPr>
        <w:tabs>
          <w:tab w:val="num" w:pos="3180"/>
        </w:tabs>
        <w:ind w:left="3180" w:hanging="1080"/>
      </w:pPr>
      <w:rPr>
        <w:rFonts w:cs="Times New Roman" w:hint="default"/>
        <w:color w:val="auto"/>
      </w:rPr>
    </w:lvl>
    <w:lvl w:ilvl="6">
      <w:start w:val="1"/>
      <w:numFmt w:val="decimal"/>
      <w:lvlText w:val="%1.%2.%3.%4.%5.%6.%7"/>
      <w:lvlJc w:val="left"/>
      <w:pPr>
        <w:tabs>
          <w:tab w:val="num" w:pos="3960"/>
        </w:tabs>
        <w:ind w:left="3960" w:hanging="1440"/>
      </w:pPr>
      <w:rPr>
        <w:rFonts w:cs="Times New Roman" w:hint="default"/>
        <w:color w:val="auto"/>
      </w:rPr>
    </w:lvl>
    <w:lvl w:ilvl="7">
      <w:start w:val="1"/>
      <w:numFmt w:val="decimal"/>
      <w:lvlText w:val="%1.%2.%3.%4.%5.%6.%7.%8"/>
      <w:lvlJc w:val="left"/>
      <w:pPr>
        <w:tabs>
          <w:tab w:val="num" w:pos="4380"/>
        </w:tabs>
        <w:ind w:left="4380" w:hanging="1440"/>
      </w:pPr>
      <w:rPr>
        <w:rFonts w:cs="Times New Roman" w:hint="default"/>
        <w:color w:val="auto"/>
      </w:rPr>
    </w:lvl>
    <w:lvl w:ilvl="8">
      <w:start w:val="1"/>
      <w:numFmt w:val="decimal"/>
      <w:lvlText w:val="%1.%2.%3.%4.%5.%6.%7.%8.%9"/>
      <w:lvlJc w:val="left"/>
      <w:pPr>
        <w:tabs>
          <w:tab w:val="num" w:pos="5160"/>
        </w:tabs>
        <w:ind w:left="5160" w:hanging="1800"/>
      </w:pPr>
      <w:rPr>
        <w:rFonts w:cs="Times New Roman" w:hint="default"/>
        <w:color w:val="auto"/>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003"/>
    <w:rsid w:val="0000133E"/>
    <w:rsid w:val="00002DD5"/>
    <w:rsid w:val="0000616D"/>
    <w:rsid w:val="00011513"/>
    <w:rsid w:val="00013A5E"/>
    <w:rsid w:val="00027CB5"/>
    <w:rsid w:val="00036B2C"/>
    <w:rsid w:val="00036EE0"/>
    <w:rsid w:val="00041AEA"/>
    <w:rsid w:val="000435F8"/>
    <w:rsid w:val="00043713"/>
    <w:rsid w:val="00050DAC"/>
    <w:rsid w:val="000933AF"/>
    <w:rsid w:val="000972E5"/>
    <w:rsid w:val="000B1ED5"/>
    <w:rsid w:val="000C2F82"/>
    <w:rsid w:val="000C49A0"/>
    <w:rsid w:val="000D3F69"/>
    <w:rsid w:val="000E33C4"/>
    <w:rsid w:val="000F3FBC"/>
    <w:rsid w:val="00104A10"/>
    <w:rsid w:val="00120B79"/>
    <w:rsid w:val="00124DE1"/>
    <w:rsid w:val="0013355D"/>
    <w:rsid w:val="0014649B"/>
    <w:rsid w:val="0016640A"/>
    <w:rsid w:val="00175FCE"/>
    <w:rsid w:val="00183BD2"/>
    <w:rsid w:val="001A53E6"/>
    <w:rsid w:val="001B587B"/>
    <w:rsid w:val="001B68CF"/>
    <w:rsid w:val="001C1327"/>
    <w:rsid w:val="00201B1D"/>
    <w:rsid w:val="00206571"/>
    <w:rsid w:val="0020747B"/>
    <w:rsid w:val="00214AA9"/>
    <w:rsid w:val="002169FE"/>
    <w:rsid w:val="00233894"/>
    <w:rsid w:val="00243F92"/>
    <w:rsid w:val="002545E7"/>
    <w:rsid w:val="00263D90"/>
    <w:rsid w:val="002645D1"/>
    <w:rsid w:val="00272F3F"/>
    <w:rsid w:val="002809A8"/>
    <w:rsid w:val="00290533"/>
    <w:rsid w:val="002A0723"/>
    <w:rsid w:val="002A1A2D"/>
    <w:rsid w:val="002A1BFD"/>
    <w:rsid w:val="002A297A"/>
    <w:rsid w:val="002A5FDE"/>
    <w:rsid w:val="002C1A4E"/>
    <w:rsid w:val="00301166"/>
    <w:rsid w:val="00316485"/>
    <w:rsid w:val="00320475"/>
    <w:rsid w:val="003232DA"/>
    <w:rsid w:val="00323A19"/>
    <w:rsid w:val="0032662D"/>
    <w:rsid w:val="00331C8D"/>
    <w:rsid w:val="00333EE4"/>
    <w:rsid w:val="00337D12"/>
    <w:rsid w:val="00341B0A"/>
    <w:rsid w:val="00343187"/>
    <w:rsid w:val="003465B2"/>
    <w:rsid w:val="00361942"/>
    <w:rsid w:val="003644B8"/>
    <w:rsid w:val="00365F78"/>
    <w:rsid w:val="003B5582"/>
    <w:rsid w:val="003D2BFA"/>
    <w:rsid w:val="003D68FA"/>
    <w:rsid w:val="003F1D91"/>
    <w:rsid w:val="004059E9"/>
    <w:rsid w:val="00420E41"/>
    <w:rsid w:val="00432BC9"/>
    <w:rsid w:val="0044475D"/>
    <w:rsid w:val="00456936"/>
    <w:rsid w:val="00463E1F"/>
    <w:rsid w:val="00467460"/>
    <w:rsid w:val="004751A5"/>
    <w:rsid w:val="00482071"/>
    <w:rsid w:val="004978FF"/>
    <w:rsid w:val="004A2269"/>
    <w:rsid w:val="004C3076"/>
    <w:rsid w:val="004C4EE9"/>
    <w:rsid w:val="004D0DC1"/>
    <w:rsid w:val="004D5C5F"/>
    <w:rsid w:val="004D768D"/>
    <w:rsid w:val="004E44B8"/>
    <w:rsid w:val="004E5609"/>
    <w:rsid w:val="004F6D16"/>
    <w:rsid w:val="005064F8"/>
    <w:rsid w:val="00514900"/>
    <w:rsid w:val="00524D4E"/>
    <w:rsid w:val="00530498"/>
    <w:rsid w:val="005308FF"/>
    <w:rsid w:val="00530AF3"/>
    <w:rsid w:val="00533BCE"/>
    <w:rsid w:val="00533E97"/>
    <w:rsid w:val="00534E81"/>
    <w:rsid w:val="00540734"/>
    <w:rsid w:val="00545003"/>
    <w:rsid w:val="0054563F"/>
    <w:rsid w:val="0054584B"/>
    <w:rsid w:val="00551710"/>
    <w:rsid w:val="00571962"/>
    <w:rsid w:val="0057353D"/>
    <w:rsid w:val="00574ED5"/>
    <w:rsid w:val="00584491"/>
    <w:rsid w:val="00586AA7"/>
    <w:rsid w:val="0059255D"/>
    <w:rsid w:val="005B4A4F"/>
    <w:rsid w:val="005C5442"/>
    <w:rsid w:val="005D463F"/>
    <w:rsid w:val="005E0374"/>
    <w:rsid w:val="00600C7C"/>
    <w:rsid w:val="00604F6A"/>
    <w:rsid w:val="00612537"/>
    <w:rsid w:val="006208E3"/>
    <w:rsid w:val="00624465"/>
    <w:rsid w:val="006411CB"/>
    <w:rsid w:val="00650A61"/>
    <w:rsid w:val="00653617"/>
    <w:rsid w:val="006631DD"/>
    <w:rsid w:val="006636E9"/>
    <w:rsid w:val="0067141C"/>
    <w:rsid w:val="00672CC0"/>
    <w:rsid w:val="00674FF8"/>
    <w:rsid w:val="006819D1"/>
    <w:rsid w:val="00682A82"/>
    <w:rsid w:val="006837DA"/>
    <w:rsid w:val="00683E52"/>
    <w:rsid w:val="00692167"/>
    <w:rsid w:val="00696B88"/>
    <w:rsid w:val="006A1300"/>
    <w:rsid w:val="006A580F"/>
    <w:rsid w:val="006B5CEF"/>
    <w:rsid w:val="006B6003"/>
    <w:rsid w:val="006C6BB1"/>
    <w:rsid w:val="006D1DEF"/>
    <w:rsid w:val="006E374D"/>
    <w:rsid w:val="00702931"/>
    <w:rsid w:val="0071499B"/>
    <w:rsid w:val="00717089"/>
    <w:rsid w:val="007214D6"/>
    <w:rsid w:val="00723EB3"/>
    <w:rsid w:val="00733B6D"/>
    <w:rsid w:val="00734942"/>
    <w:rsid w:val="0074147E"/>
    <w:rsid w:val="00763705"/>
    <w:rsid w:val="0077605A"/>
    <w:rsid w:val="00781727"/>
    <w:rsid w:val="00782CDA"/>
    <w:rsid w:val="007931B2"/>
    <w:rsid w:val="007B63B2"/>
    <w:rsid w:val="007C6D47"/>
    <w:rsid w:val="007D234F"/>
    <w:rsid w:val="007D2DE8"/>
    <w:rsid w:val="007E188C"/>
    <w:rsid w:val="00807365"/>
    <w:rsid w:val="00833CDC"/>
    <w:rsid w:val="008406E3"/>
    <w:rsid w:val="00860A3B"/>
    <w:rsid w:val="00863F16"/>
    <w:rsid w:val="008670BC"/>
    <w:rsid w:val="0087783C"/>
    <w:rsid w:val="00893086"/>
    <w:rsid w:val="00896032"/>
    <w:rsid w:val="008A4ED7"/>
    <w:rsid w:val="008B2924"/>
    <w:rsid w:val="008D5BE2"/>
    <w:rsid w:val="008E3A93"/>
    <w:rsid w:val="008F1582"/>
    <w:rsid w:val="008F1BC3"/>
    <w:rsid w:val="0093066E"/>
    <w:rsid w:val="00934DD6"/>
    <w:rsid w:val="00941B54"/>
    <w:rsid w:val="00944B43"/>
    <w:rsid w:val="00945DAB"/>
    <w:rsid w:val="00950CDA"/>
    <w:rsid w:val="009548AB"/>
    <w:rsid w:val="0095763A"/>
    <w:rsid w:val="00962A9F"/>
    <w:rsid w:val="00976E0D"/>
    <w:rsid w:val="00990F07"/>
    <w:rsid w:val="009A0047"/>
    <w:rsid w:val="009B7C6F"/>
    <w:rsid w:val="009D29D7"/>
    <w:rsid w:val="009F24B9"/>
    <w:rsid w:val="009F29A9"/>
    <w:rsid w:val="00A0737A"/>
    <w:rsid w:val="00A123E5"/>
    <w:rsid w:val="00A22B9A"/>
    <w:rsid w:val="00A27BAD"/>
    <w:rsid w:val="00A45BA5"/>
    <w:rsid w:val="00A46473"/>
    <w:rsid w:val="00A528C9"/>
    <w:rsid w:val="00A54438"/>
    <w:rsid w:val="00A55874"/>
    <w:rsid w:val="00A65C7A"/>
    <w:rsid w:val="00A67241"/>
    <w:rsid w:val="00A72F7D"/>
    <w:rsid w:val="00A738DF"/>
    <w:rsid w:val="00A8194F"/>
    <w:rsid w:val="00A823C3"/>
    <w:rsid w:val="00A94BFF"/>
    <w:rsid w:val="00AB2474"/>
    <w:rsid w:val="00AB4201"/>
    <w:rsid w:val="00AB62EF"/>
    <w:rsid w:val="00AB6335"/>
    <w:rsid w:val="00AE183B"/>
    <w:rsid w:val="00AF3DE4"/>
    <w:rsid w:val="00B155F2"/>
    <w:rsid w:val="00B179C0"/>
    <w:rsid w:val="00B214C7"/>
    <w:rsid w:val="00B31ADA"/>
    <w:rsid w:val="00B32C92"/>
    <w:rsid w:val="00B33376"/>
    <w:rsid w:val="00B373EB"/>
    <w:rsid w:val="00B40995"/>
    <w:rsid w:val="00B40BDE"/>
    <w:rsid w:val="00B40F85"/>
    <w:rsid w:val="00B601BB"/>
    <w:rsid w:val="00B643B4"/>
    <w:rsid w:val="00B67075"/>
    <w:rsid w:val="00B725CF"/>
    <w:rsid w:val="00BA3A65"/>
    <w:rsid w:val="00BD0A99"/>
    <w:rsid w:val="00BD33C6"/>
    <w:rsid w:val="00BD4C99"/>
    <w:rsid w:val="00BE2B79"/>
    <w:rsid w:val="00BE7D4A"/>
    <w:rsid w:val="00C05099"/>
    <w:rsid w:val="00C117CD"/>
    <w:rsid w:val="00C13C1C"/>
    <w:rsid w:val="00C302DB"/>
    <w:rsid w:val="00C33145"/>
    <w:rsid w:val="00C51305"/>
    <w:rsid w:val="00C7069D"/>
    <w:rsid w:val="00C776F1"/>
    <w:rsid w:val="00C821A5"/>
    <w:rsid w:val="00C83E02"/>
    <w:rsid w:val="00C86073"/>
    <w:rsid w:val="00C860BD"/>
    <w:rsid w:val="00C90DC0"/>
    <w:rsid w:val="00C937EC"/>
    <w:rsid w:val="00C94C7E"/>
    <w:rsid w:val="00CA4483"/>
    <w:rsid w:val="00CC25F1"/>
    <w:rsid w:val="00CC5488"/>
    <w:rsid w:val="00CE06BB"/>
    <w:rsid w:val="00CE5952"/>
    <w:rsid w:val="00CF2F50"/>
    <w:rsid w:val="00D0713C"/>
    <w:rsid w:val="00D07359"/>
    <w:rsid w:val="00D13C9F"/>
    <w:rsid w:val="00D24F00"/>
    <w:rsid w:val="00D47AD0"/>
    <w:rsid w:val="00D72287"/>
    <w:rsid w:val="00D84C4C"/>
    <w:rsid w:val="00D8580A"/>
    <w:rsid w:val="00D85931"/>
    <w:rsid w:val="00D90F95"/>
    <w:rsid w:val="00DB7957"/>
    <w:rsid w:val="00DC5439"/>
    <w:rsid w:val="00DD4987"/>
    <w:rsid w:val="00DD4B5B"/>
    <w:rsid w:val="00DE5646"/>
    <w:rsid w:val="00DE70D2"/>
    <w:rsid w:val="00E17352"/>
    <w:rsid w:val="00E34FEE"/>
    <w:rsid w:val="00E41392"/>
    <w:rsid w:val="00E418AD"/>
    <w:rsid w:val="00E43014"/>
    <w:rsid w:val="00E50C71"/>
    <w:rsid w:val="00E5188B"/>
    <w:rsid w:val="00E557F0"/>
    <w:rsid w:val="00E6543A"/>
    <w:rsid w:val="00E81189"/>
    <w:rsid w:val="00E81DA1"/>
    <w:rsid w:val="00E8240C"/>
    <w:rsid w:val="00E903D8"/>
    <w:rsid w:val="00E92B5F"/>
    <w:rsid w:val="00EA784E"/>
    <w:rsid w:val="00EC5916"/>
    <w:rsid w:val="00EE016D"/>
    <w:rsid w:val="00EF188C"/>
    <w:rsid w:val="00F51104"/>
    <w:rsid w:val="00F534B1"/>
    <w:rsid w:val="00F576C7"/>
    <w:rsid w:val="00F712B8"/>
    <w:rsid w:val="00F72DE7"/>
    <w:rsid w:val="00F86969"/>
    <w:rsid w:val="00FA6802"/>
    <w:rsid w:val="00FB0E76"/>
    <w:rsid w:val="00FC0D5A"/>
    <w:rsid w:val="00FC31AE"/>
    <w:rsid w:val="00FC6AD2"/>
    <w:rsid w:val="00FE3E12"/>
    <w:rsid w:val="00FE76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E8"/>
    <w:rPr>
      <w:sz w:val="24"/>
      <w:szCs w:val="24"/>
    </w:rPr>
  </w:style>
  <w:style w:type="paragraph" w:styleId="Heading1">
    <w:name w:val="heading 1"/>
    <w:basedOn w:val="Normal"/>
    <w:next w:val="Normal"/>
    <w:link w:val="Heading1Char"/>
    <w:uiPriority w:val="99"/>
    <w:qFormat/>
    <w:rsid w:val="000933AF"/>
    <w:pPr>
      <w:keepNext/>
      <w:jc w:val="center"/>
      <w:outlineLvl w:val="0"/>
    </w:pPr>
    <w:rPr>
      <w:szCs w:val="20"/>
    </w:rPr>
  </w:style>
  <w:style w:type="paragraph" w:styleId="Heading2">
    <w:name w:val="heading 2"/>
    <w:basedOn w:val="Normal"/>
    <w:next w:val="Normal"/>
    <w:link w:val="Heading2Char"/>
    <w:uiPriority w:val="99"/>
    <w:qFormat/>
    <w:rsid w:val="009F29A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3AF"/>
    <w:rPr>
      <w:rFonts w:cs="Times New Roman"/>
      <w:sz w:val="24"/>
    </w:rPr>
  </w:style>
  <w:style w:type="character" w:customStyle="1" w:styleId="Heading2Char">
    <w:name w:val="Heading 2 Char"/>
    <w:basedOn w:val="DefaultParagraphFont"/>
    <w:link w:val="Heading2"/>
    <w:uiPriority w:val="99"/>
    <w:semiHidden/>
    <w:locked/>
    <w:rsid w:val="007214D6"/>
    <w:rPr>
      <w:rFonts w:ascii="Cambria" w:hAnsi="Cambria" w:cs="Times New Roman"/>
      <w:b/>
      <w:bCs/>
      <w:i/>
      <w:iCs/>
      <w:sz w:val="28"/>
      <w:szCs w:val="28"/>
    </w:rPr>
  </w:style>
  <w:style w:type="table" w:styleId="TableGrid">
    <w:name w:val="Table Grid"/>
    <w:basedOn w:val="TableNormal"/>
    <w:uiPriority w:val="99"/>
    <w:rsid w:val="009B7C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7C6D47"/>
    <w:pPr>
      <w:spacing w:after="160" w:line="240" w:lineRule="exact"/>
    </w:pPr>
    <w:rPr>
      <w:sz w:val="28"/>
      <w:szCs w:val="20"/>
      <w:lang w:val="en-US" w:eastAsia="en-US"/>
    </w:rPr>
  </w:style>
  <w:style w:type="paragraph" w:styleId="BalloonText">
    <w:name w:val="Balloon Text"/>
    <w:basedOn w:val="Normal"/>
    <w:link w:val="BalloonTextChar"/>
    <w:uiPriority w:val="99"/>
    <w:rsid w:val="00FA6802"/>
    <w:rPr>
      <w:rFonts w:ascii="Tahoma" w:hAnsi="Tahoma"/>
      <w:sz w:val="16"/>
      <w:szCs w:val="16"/>
    </w:rPr>
  </w:style>
  <w:style w:type="character" w:customStyle="1" w:styleId="BalloonTextChar">
    <w:name w:val="Balloon Text Char"/>
    <w:basedOn w:val="DefaultParagraphFont"/>
    <w:link w:val="BalloonText"/>
    <w:uiPriority w:val="99"/>
    <w:locked/>
    <w:rsid w:val="00FA6802"/>
    <w:rPr>
      <w:rFonts w:ascii="Tahoma" w:hAnsi="Tahoma" w:cs="Times New Roman"/>
      <w:sz w:val="16"/>
    </w:rPr>
  </w:style>
  <w:style w:type="paragraph" w:customStyle="1" w:styleId="ConsPlusNormal">
    <w:name w:val="ConsPlusNormal"/>
    <w:uiPriority w:val="99"/>
    <w:rsid w:val="00763705"/>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9F29A9"/>
    <w:rPr>
      <w:rFonts w:cs="Times New Roman"/>
      <w:color w:val="0000FF"/>
      <w:u w:val="single"/>
    </w:rPr>
  </w:style>
  <w:style w:type="paragraph" w:customStyle="1" w:styleId="msonormalcxspmiddle">
    <w:name w:val="msonormalcxspmiddle"/>
    <w:basedOn w:val="Normal"/>
    <w:uiPriority w:val="99"/>
    <w:rsid w:val="009F29A9"/>
    <w:pPr>
      <w:spacing w:before="100" w:beforeAutospacing="1" w:after="100" w:afterAutospacing="1"/>
    </w:pPr>
  </w:style>
  <w:style w:type="paragraph" w:customStyle="1" w:styleId="ConsPlusTitle">
    <w:name w:val="ConsPlusTitle"/>
    <w:uiPriority w:val="99"/>
    <w:rsid w:val="009F29A9"/>
    <w:pPr>
      <w:widowControl w:val="0"/>
      <w:autoSpaceDE w:val="0"/>
      <w:autoSpaceDN w:val="0"/>
      <w:adjustRightInd w:val="0"/>
    </w:pPr>
    <w:rPr>
      <w:rFonts w:ascii="Arial" w:hAnsi="Arial" w:cs="Arial"/>
      <w:b/>
      <w:bCs/>
      <w:sz w:val="20"/>
      <w:szCs w:val="20"/>
    </w:rPr>
  </w:style>
  <w:style w:type="character" w:customStyle="1" w:styleId="a0">
    <w:name w:val="обычный Знак"/>
    <w:link w:val="a1"/>
    <w:uiPriority w:val="99"/>
    <w:locked/>
    <w:rsid w:val="009F29A9"/>
    <w:rPr>
      <w:sz w:val="24"/>
      <w:lang w:val="en-US" w:eastAsia="en-US"/>
    </w:rPr>
  </w:style>
  <w:style w:type="paragraph" w:customStyle="1" w:styleId="a1">
    <w:name w:val="обычный"/>
    <w:basedOn w:val="Normal"/>
    <w:link w:val="a0"/>
    <w:autoRedefine/>
    <w:uiPriority w:val="99"/>
    <w:rsid w:val="009F29A9"/>
    <w:rPr>
      <w:szCs w:val="20"/>
      <w:lang w:val="en-US" w:eastAsia="en-US"/>
    </w:rPr>
  </w:style>
  <w:style w:type="paragraph" w:customStyle="1" w:styleId="article">
    <w:name w:val="article"/>
    <w:basedOn w:val="Normal"/>
    <w:uiPriority w:val="99"/>
    <w:rsid w:val="00A54438"/>
    <w:pPr>
      <w:ind w:firstLine="567"/>
      <w:jc w:val="both"/>
    </w:pPr>
    <w:rPr>
      <w:rFonts w:ascii="Arial" w:hAnsi="Arial" w:cs="Arial"/>
      <w:sz w:val="26"/>
      <w:szCs w:val="26"/>
    </w:rPr>
  </w:style>
  <w:style w:type="character" w:customStyle="1" w:styleId="3">
    <w:name w:val="Основной текст (3)_"/>
    <w:basedOn w:val="DefaultParagraphFont"/>
    <w:link w:val="30"/>
    <w:uiPriority w:val="99"/>
    <w:locked/>
    <w:rsid w:val="000C2F82"/>
    <w:rPr>
      <w:rFonts w:cs="Times New Roman"/>
      <w:b/>
      <w:bCs/>
      <w:sz w:val="26"/>
      <w:szCs w:val="26"/>
      <w:shd w:val="clear" w:color="auto" w:fill="FFFFFF"/>
      <w:lang w:bidi="ar-SA"/>
    </w:rPr>
  </w:style>
  <w:style w:type="paragraph" w:customStyle="1" w:styleId="30">
    <w:name w:val="Основной текст (3)"/>
    <w:basedOn w:val="Normal"/>
    <w:link w:val="3"/>
    <w:uiPriority w:val="99"/>
    <w:rsid w:val="000C2F82"/>
    <w:pPr>
      <w:widowControl w:val="0"/>
      <w:shd w:val="clear" w:color="auto" w:fill="FFFFFF"/>
      <w:spacing w:line="307" w:lineRule="exact"/>
    </w:pPr>
    <w:rPr>
      <w:b/>
      <w:bCs/>
      <w:noProof/>
      <w:sz w:val="26"/>
      <w:szCs w:val="26"/>
      <w:shd w:val="clear" w:color="auto" w:fill="FFFFFF"/>
    </w:rPr>
  </w:style>
  <w:style w:type="paragraph" w:customStyle="1" w:styleId="text">
    <w:name w:val="text"/>
    <w:basedOn w:val="Normal"/>
    <w:uiPriority w:val="99"/>
    <w:rsid w:val="00FC6AD2"/>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62355391">
      <w:marLeft w:val="0"/>
      <w:marRight w:val="0"/>
      <w:marTop w:val="0"/>
      <w:marBottom w:val="0"/>
      <w:divBdr>
        <w:top w:val="none" w:sz="0" w:space="0" w:color="auto"/>
        <w:left w:val="none" w:sz="0" w:space="0" w:color="auto"/>
        <w:bottom w:val="none" w:sz="0" w:space="0" w:color="auto"/>
        <w:right w:val="none" w:sz="0" w:space="0" w:color="auto"/>
      </w:divBdr>
    </w:div>
    <w:div w:id="1862355392">
      <w:marLeft w:val="0"/>
      <w:marRight w:val="0"/>
      <w:marTop w:val="0"/>
      <w:marBottom w:val="0"/>
      <w:divBdr>
        <w:top w:val="none" w:sz="0" w:space="0" w:color="auto"/>
        <w:left w:val="none" w:sz="0" w:space="0" w:color="auto"/>
        <w:bottom w:val="none" w:sz="0" w:space="0" w:color="auto"/>
        <w:right w:val="none" w:sz="0" w:space="0" w:color="auto"/>
      </w:divBdr>
    </w:div>
    <w:div w:id="1862355393">
      <w:marLeft w:val="0"/>
      <w:marRight w:val="0"/>
      <w:marTop w:val="0"/>
      <w:marBottom w:val="0"/>
      <w:divBdr>
        <w:top w:val="none" w:sz="0" w:space="0" w:color="auto"/>
        <w:left w:val="none" w:sz="0" w:space="0" w:color="auto"/>
        <w:bottom w:val="none" w:sz="0" w:space="0" w:color="auto"/>
        <w:right w:val="none" w:sz="0" w:space="0" w:color="auto"/>
      </w:divBdr>
    </w:div>
    <w:div w:id="1862355394">
      <w:marLeft w:val="0"/>
      <w:marRight w:val="0"/>
      <w:marTop w:val="0"/>
      <w:marBottom w:val="0"/>
      <w:divBdr>
        <w:top w:val="none" w:sz="0" w:space="0" w:color="auto"/>
        <w:left w:val="none" w:sz="0" w:space="0" w:color="auto"/>
        <w:bottom w:val="none" w:sz="0" w:space="0" w:color="auto"/>
        <w:right w:val="none" w:sz="0" w:space="0" w:color="auto"/>
      </w:divBdr>
    </w:div>
    <w:div w:id="1862355395">
      <w:marLeft w:val="0"/>
      <w:marRight w:val="0"/>
      <w:marTop w:val="0"/>
      <w:marBottom w:val="0"/>
      <w:divBdr>
        <w:top w:val="none" w:sz="0" w:space="0" w:color="auto"/>
        <w:left w:val="none" w:sz="0" w:space="0" w:color="auto"/>
        <w:bottom w:val="none" w:sz="0" w:space="0" w:color="auto"/>
        <w:right w:val="none" w:sz="0" w:space="0" w:color="auto"/>
      </w:divBdr>
    </w:div>
    <w:div w:id="1862355396">
      <w:marLeft w:val="0"/>
      <w:marRight w:val="0"/>
      <w:marTop w:val="0"/>
      <w:marBottom w:val="0"/>
      <w:divBdr>
        <w:top w:val="none" w:sz="0" w:space="0" w:color="auto"/>
        <w:left w:val="none" w:sz="0" w:space="0" w:color="auto"/>
        <w:bottom w:val="none" w:sz="0" w:space="0" w:color="auto"/>
        <w:right w:val="none" w:sz="0" w:space="0" w:color="auto"/>
      </w:divBdr>
    </w:div>
    <w:div w:id="1862355397">
      <w:marLeft w:val="0"/>
      <w:marRight w:val="0"/>
      <w:marTop w:val="0"/>
      <w:marBottom w:val="0"/>
      <w:divBdr>
        <w:top w:val="none" w:sz="0" w:space="0" w:color="auto"/>
        <w:left w:val="none" w:sz="0" w:space="0" w:color="auto"/>
        <w:bottom w:val="none" w:sz="0" w:space="0" w:color="auto"/>
        <w:right w:val="none" w:sz="0" w:space="0" w:color="auto"/>
      </w:divBdr>
    </w:div>
    <w:div w:id="1862355398">
      <w:marLeft w:val="0"/>
      <w:marRight w:val="0"/>
      <w:marTop w:val="0"/>
      <w:marBottom w:val="0"/>
      <w:divBdr>
        <w:top w:val="none" w:sz="0" w:space="0" w:color="auto"/>
        <w:left w:val="none" w:sz="0" w:space="0" w:color="auto"/>
        <w:bottom w:val="none" w:sz="0" w:space="0" w:color="auto"/>
        <w:right w:val="none" w:sz="0" w:space="0" w:color="auto"/>
      </w:divBdr>
    </w:div>
    <w:div w:id="1862355399">
      <w:marLeft w:val="0"/>
      <w:marRight w:val="0"/>
      <w:marTop w:val="0"/>
      <w:marBottom w:val="0"/>
      <w:divBdr>
        <w:top w:val="none" w:sz="0" w:space="0" w:color="auto"/>
        <w:left w:val="none" w:sz="0" w:space="0" w:color="auto"/>
        <w:bottom w:val="none" w:sz="0" w:space="0" w:color="auto"/>
        <w:right w:val="none" w:sz="0" w:space="0" w:color="auto"/>
      </w:divBdr>
    </w:div>
    <w:div w:id="1862355400">
      <w:marLeft w:val="0"/>
      <w:marRight w:val="0"/>
      <w:marTop w:val="0"/>
      <w:marBottom w:val="0"/>
      <w:divBdr>
        <w:top w:val="none" w:sz="0" w:space="0" w:color="auto"/>
        <w:left w:val="none" w:sz="0" w:space="0" w:color="auto"/>
        <w:bottom w:val="none" w:sz="0" w:space="0" w:color="auto"/>
        <w:right w:val="none" w:sz="0" w:space="0" w:color="auto"/>
      </w:divBdr>
    </w:div>
    <w:div w:id="1862355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haadm1@mail.ru" TargetMode="External"/><Relationship Id="rId5" Type="http://schemas.openxmlformats.org/officeDocument/2006/relationships/hyperlink" Target="mailto:moshaadm1@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7</Pages>
  <Words>1991</Words>
  <Characters>11352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Бурков А.П.</dc:creator>
  <cp:keywords/>
  <dc:description/>
  <cp:lastModifiedBy>Антон и Лена</cp:lastModifiedBy>
  <cp:revision>18</cp:revision>
  <cp:lastPrinted>2018-10-08T07:49:00Z</cp:lastPrinted>
  <dcterms:created xsi:type="dcterms:W3CDTF">2018-10-08T07:44:00Z</dcterms:created>
  <dcterms:modified xsi:type="dcterms:W3CDTF">2021-05-06T11:17:00Z</dcterms:modified>
</cp:coreProperties>
</file>