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CA" w:rsidRDefault="00F86F04" w:rsidP="00F86F04">
      <w:pPr>
        <w:jc w:val="center"/>
        <w:rPr>
          <w:b/>
          <w:sz w:val="32"/>
          <w:szCs w:val="32"/>
        </w:rPr>
      </w:pPr>
      <w:r w:rsidRPr="00F86F04">
        <w:rPr>
          <w:b/>
          <w:sz w:val="32"/>
          <w:szCs w:val="32"/>
        </w:rPr>
        <w:t xml:space="preserve">Администрация </w:t>
      </w:r>
    </w:p>
    <w:p w:rsidR="00F86F04" w:rsidRDefault="00D609CA" w:rsidP="00D609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F86F04" w:rsidRPr="00F86F04">
        <w:rPr>
          <w:b/>
          <w:sz w:val="32"/>
          <w:szCs w:val="32"/>
        </w:rPr>
        <w:t>«Мошинское»</w:t>
      </w:r>
    </w:p>
    <w:p w:rsidR="00D609CA" w:rsidRDefault="00D609CA" w:rsidP="00D609C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Няндомского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</w:p>
    <w:p w:rsidR="00D609CA" w:rsidRPr="00F86F04" w:rsidRDefault="00D609CA" w:rsidP="00D609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Архангельской области</w:t>
      </w:r>
    </w:p>
    <w:p w:rsidR="00F86F04" w:rsidRPr="00F86F04" w:rsidRDefault="00F86F04" w:rsidP="00F86F04">
      <w:pPr>
        <w:jc w:val="center"/>
        <w:rPr>
          <w:b/>
          <w:sz w:val="28"/>
          <w:szCs w:val="28"/>
        </w:rPr>
      </w:pPr>
    </w:p>
    <w:p w:rsidR="00F86F04" w:rsidRPr="00F86F04" w:rsidRDefault="00F86F04" w:rsidP="00F86F04">
      <w:pPr>
        <w:jc w:val="center"/>
        <w:rPr>
          <w:b/>
        </w:rPr>
      </w:pPr>
    </w:p>
    <w:p w:rsidR="002F314C" w:rsidRDefault="002F314C" w:rsidP="00D10A38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F86F04" w:rsidRDefault="00F86F04" w:rsidP="00D10A38">
      <w:pPr>
        <w:jc w:val="center"/>
        <w:rPr>
          <w:b/>
          <w:sz w:val="36"/>
        </w:rPr>
      </w:pPr>
    </w:p>
    <w:p w:rsidR="002F314C" w:rsidRDefault="002F314C" w:rsidP="00D10A3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8"/>
        <w:gridCol w:w="4772"/>
      </w:tblGrid>
      <w:tr w:rsidR="002F314C" w:rsidTr="00025D14">
        <w:tc>
          <w:tcPr>
            <w:tcW w:w="5015" w:type="dxa"/>
          </w:tcPr>
          <w:p w:rsidR="002F314C" w:rsidRPr="00BC6916" w:rsidRDefault="00D609CA" w:rsidP="00D10A38">
            <w:pPr>
              <w:rPr>
                <w:b/>
              </w:rPr>
            </w:pPr>
            <w:r>
              <w:rPr>
                <w:b/>
              </w:rPr>
              <w:t>от 14</w:t>
            </w:r>
            <w:r w:rsidR="002F314C">
              <w:rPr>
                <w:b/>
              </w:rPr>
              <w:t xml:space="preserve"> декабря </w:t>
            </w:r>
            <w:r>
              <w:rPr>
                <w:b/>
              </w:rPr>
              <w:t>2020</w:t>
            </w:r>
            <w:r w:rsidR="002F314C" w:rsidRPr="00BC6916">
              <w:rPr>
                <w:b/>
              </w:rPr>
              <w:t xml:space="preserve"> г.</w:t>
            </w:r>
          </w:p>
        </w:tc>
        <w:tc>
          <w:tcPr>
            <w:tcW w:w="5016" w:type="dxa"/>
          </w:tcPr>
          <w:p w:rsidR="002F314C" w:rsidRPr="00BC6916" w:rsidRDefault="002F314C" w:rsidP="0060434E">
            <w:pPr>
              <w:jc w:val="right"/>
              <w:rPr>
                <w:b/>
              </w:rPr>
            </w:pPr>
            <w:r w:rsidRPr="00BC6916">
              <w:rPr>
                <w:b/>
              </w:rPr>
              <w:t xml:space="preserve">                                                  </w:t>
            </w:r>
            <w:r w:rsidR="00D609CA">
              <w:rPr>
                <w:b/>
              </w:rPr>
              <w:t>№ 77</w:t>
            </w:r>
            <w:r w:rsidR="00F86F04">
              <w:rPr>
                <w:b/>
              </w:rPr>
              <w:t>р</w:t>
            </w:r>
          </w:p>
        </w:tc>
      </w:tr>
    </w:tbl>
    <w:p w:rsidR="002F314C" w:rsidRDefault="002F314C" w:rsidP="00D10A38">
      <w:pPr>
        <w:jc w:val="center"/>
        <w:rPr>
          <w:b/>
        </w:rPr>
      </w:pPr>
    </w:p>
    <w:p w:rsidR="002F314C" w:rsidRDefault="00F86F04" w:rsidP="00D10A38">
      <w:pPr>
        <w:jc w:val="center"/>
        <w:rPr>
          <w:b/>
        </w:rPr>
      </w:pPr>
      <w:r w:rsidRPr="00F86F04">
        <w:rPr>
          <w:b/>
        </w:rPr>
        <w:t>д. Макаровская, Няндомский район, Архангельская область</w:t>
      </w:r>
    </w:p>
    <w:p w:rsidR="00F86F04" w:rsidRPr="006D499F" w:rsidRDefault="00F86F04" w:rsidP="00D10A38">
      <w:pPr>
        <w:jc w:val="center"/>
        <w:rPr>
          <w:b/>
          <w:sz w:val="28"/>
          <w:szCs w:val="28"/>
        </w:rPr>
      </w:pPr>
    </w:p>
    <w:p w:rsidR="00D609CA" w:rsidRPr="00D609CA" w:rsidRDefault="00D609CA" w:rsidP="00D609CA">
      <w:pPr>
        <w:tabs>
          <w:tab w:val="left" w:pos="3243"/>
        </w:tabs>
        <w:spacing w:line="20" w:lineRule="atLeast"/>
        <w:jc w:val="center"/>
        <w:rPr>
          <w:rFonts w:eastAsia="Calibri"/>
          <w:b/>
          <w:sz w:val="28"/>
          <w:szCs w:val="28"/>
          <w:lang w:eastAsia="en-US"/>
        </w:rPr>
      </w:pPr>
      <w:r w:rsidRPr="00D609CA">
        <w:rPr>
          <w:rFonts w:eastAsia="Calibri"/>
          <w:b/>
          <w:sz w:val="28"/>
          <w:szCs w:val="28"/>
          <w:lang w:eastAsia="en-US"/>
        </w:rPr>
        <w:t>Об утверждении порядка принятия и исполнения решений о применении бюджетных мер принуждения, решений об изменении (отмене) указанных решений, принятия решений об отказе в применении бюджетных мер принуждения</w:t>
      </w:r>
    </w:p>
    <w:p w:rsidR="002F314C" w:rsidRPr="006D499F" w:rsidRDefault="002F314C" w:rsidP="00D10A38">
      <w:pPr>
        <w:jc w:val="center"/>
        <w:rPr>
          <w:sz w:val="28"/>
          <w:szCs w:val="28"/>
        </w:rPr>
      </w:pPr>
    </w:p>
    <w:p w:rsidR="00D609CA" w:rsidRPr="00D609CA" w:rsidRDefault="00D609CA" w:rsidP="00D609CA">
      <w:pPr>
        <w:autoSpaceDE w:val="0"/>
        <w:autoSpaceDN w:val="0"/>
        <w:adjustRightInd w:val="0"/>
        <w:ind w:firstLine="709"/>
        <w:jc w:val="both"/>
      </w:pPr>
      <w:r w:rsidRPr="00D609CA">
        <w:t xml:space="preserve">В соответствии с </w:t>
      </w:r>
      <w:hyperlink r:id="rId6" w:history="1">
        <w:r w:rsidRPr="00D609CA">
          <w:t>пунктом 6 статьи 306.2, пунктом 2 статьи 306.</w:t>
        </w:r>
      </w:hyperlink>
      <w:r w:rsidRPr="00D609CA">
        <w:t xml:space="preserve">3 Бюджетного кодекса Российской Федерации, руководствуясь статьей </w:t>
      </w:r>
      <w:r w:rsidR="00A25F84" w:rsidRPr="00A25F84">
        <w:t>6</w:t>
      </w:r>
      <w:r w:rsidRPr="00D609CA">
        <w:t xml:space="preserve"> Положения о бюджетном процессе в </w:t>
      </w:r>
      <w:r w:rsidR="007C3F3F">
        <w:t>муниципальном образовании</w:t>
      </w:r>
      <w:r w:rsidRPr="00D609CA">
        <w:t xml:space="preserve"> «</w:t>
      </w:r>
      <w:r w:rsidR="00A25F84" w:rsidRPr="00A25F84">
        <w:t>Мошинское</w:t>
      </w:r>
      <w:r w:rsidRPr="00D609CA">
        <w:t xml:space="preserve">», утвержденного решением </w:t>
      </w:r>
      <w:r w:rsidR="00A25F84" w:rsidRPr="00A25F84">
        <w:t xml:space="preserve">сессии муниципального Совета </w:t>
      </w:r>
      <w:r w:rsidR="007C3F3F">
        <w:t>муниципального образования</w:t>
      </w:r>
      <w:r w:rsidR="00A25F84" w:rsidRPr="00A25F84">
        <w:t xml:space="preserve"> «Мошинское» от 05</w:t>
      </w:r>
      <w:r w:rsidRPr="00D609CA">
        <w:t xml:space="preserve"> </w:t>
      </w:r>
      <w:r w:rsidR="00A25F84" w:rsidRPr="00A25F84">
        <w:t>июня 2020 года № 128</w:t>
      </w:r>
      <w:r w:rsidRPr="00D609CA">
        <w:t>,:</w:t>
      </w:r>
    </w:p>
    <w:p w:rsidR="00D609CA" w:rsidRPr="00D609CA" w:rsidRDefault="00D609CA" w:rsidP="00D609CA">
      <w:pPr>
        <w:widowControl w:val="0"/>
        <w:autoSpaceDE w:val="0"/>
        <w:autoSpaceDN w:val="0"/>
        <w:adjustRightInd w:val="0"/>
        <w:ind w:firstLine="709"/>
        <w:jc w:val="both"/>
      </w:pPr>
      <w:r w:rsidRPr="00D609CA">
        <w:t xml:space="preserve">1. Утвердить прилагаемый </w:t>
      </w:r>
      <w:hyperlink w:anchor="P34" w:history="1">
        <w:r w:rsidRPr="00D609CA">
          <w:t>порядок</w:t>
        </w:r>
      </w:hyperlink>
      <w:r w:rsidRPr="00D609CA">
        <w:t xml:space="preserve"> принятия и исполнения решений о применении бюджетных мер принуждения, решений об изменении (отмене) указанных решений, принятия решений об отказе в применении бюджетных мер принуждения.</w:t>
      </w:r>
    </w:p>
    <w:p w:rsidR="00D609CA" w:rsidRPr="00D609CA" w:rsidRDefault="00A25F84" w:rsidP="00D609CA">
      <w:pPr>
        <w:ind w:firstLine="709"/>
        <w:jc w:val="both"/>
      </w:pPr>
      <w:r w:rsidRPr="00A25F84">
        <w:t>2</w:t>
      </w:r>
      <w:r w:rsidR="00D609CA" w:rsidRPr="00D609CA">
        <w:t>. Настоящее распоряжение вступает в силу со дня его официального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E914E9" w:rsidRPr="00D609CA" w:rsidTr="00E914E9">
        <w:tc>
          <w:tcPr>
            <w:tcW w:w="5637" w:type="dxa"/>
            <w:shd w:val="clear" w:color="auto" w:fill="auto"/>
          </w:tcPr>
          <w:p w:rsidR="00D609CA" w:rsidRPr="00D609CA" w:rsidRDefault="00D609CA" w:rsidP="00E914E9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33" w:type="dxa"/>
            <w:shd w:val="clear" w:color="auto" w:fill="auto"/>
          </w:tcPr>
          <w:p w:rsidR="00D609CA" w:rsidRPr="00D609CA" w:rsidRDefault="00D609CA" w:rsidP="00E914E9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E914E9" w:rsidRPr="00D609CA" w:rsidTr="00E914E9">
        <w:tc>
          <w:tcPr>
            <w:tcW w:w="5637" w:type="dxa"/>
            <w:shd w:val="clear" w:color="auto" w:fill="auto"/>
          </w:tcPr>
          <w:p w:rsidR="00D609CA" w:rsidRPr="00D609CA" w:rsidRDefault="00D609CA" w:rsidP="00E914E9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33" w:type="dxa"/>
            <w:shd w:val="clear" w:color="auto" w:fill="auto"/>
          </w:tcPr>
          <w:p w:rsidR="00D609CA" w:rsidRPr="00D609CA" w:rsidRDefault="00D609CA" w:rsidP="00E914E9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E914E9" w:rsidRPr="00D609CA" w:rsidTr="00E914E9">
        <w:tc>
          <w:tcPr>
            <w:tcW w:w="5637" w:type="dxa"/>
            <w:shd w:val="clear" w:color="auto" w:fill="auto"/>
          </w:tcPr>
          <w:p w:rsidR="00D609CA" w:rsidRPr="00D609CA" w:rsidRDefault="00D609CA" w:rsidP="00E914E9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33" w:type="dxa"/>
            <w:shd w:val="clear" w:color="auto" w:fill="auto"/>
          </w:tcPr>
          <w:p w:rsidR="00D609CA" w:rsidRPr="00D609CA" w:rsidRDefault="00D609CA" w:rsidP="00E914E9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E914E9" w:rsidRPr="00D609CA" w:rsidTr="00E914E9">
        <w:tc>
          <w:tcPr>
            <w:tcW w:w="5637" w:type="dxa"/>
            <w:shd w:val="clear" w:color="auto" w:fill="auto"/>
          </w:tcPr>
          <w:p w:rsidR="00D609CA" w:rsidRPr="00E914E9" w:rsidRDefault="00D609CA" w:rsidP="00E914E9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E914E9">
              <w:rPr>
                <w:rFonts w:eastAsia="Calibri"/>
                <w:bCs/>
                <w:color w:val="000000"/>
                <w:lang w:eastAsia="en-US"/>
              </w:rPr>
              <w:t>Глава сельского поселения «Мошинское»</w:t>
            </w:r>
          </w:p>
          <w:p w:rsidR="00D609CA" w:rsidRPr="00E914E9" w:rsidRDefault="00D609CA" w:rsidP="00E914E9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proofErr w:type="spellStart"/>
            <w:r w:rsidRPr="00E914E9">
              <w:rPr>
                <w:rFonts w:eastAsia="Calibri"/>
                <w:bCs/>
                <w:color w:val="000000"/>
                <w:lang w:eastAsia="en-US"/>
              </w:rPr>
              <w:t>Няндомского</w:t>
            </w:r>
            <w:proofErr w:type="spellEnd"/>
            <w:r w:rsidRPr="00E914E9">
              <w:rPr>
                <w:rFonts w:eastAsia="Calibri"/>
                <w:bCs/>
                <w:color w:val="000000"/>
                <w:lang w:eastAsia="en-US"/>
              </w:rPr>
              <w:t xml:space="preserve"> муниципального района</w:t>
            </w:r>
          </w:p>
          <w:p w:rsidR="00D609CA" w:rsidRPr="00D609CA" w:rsidRDefault="00D609CA" w:rsidP="00E914E9">
            <w:pPr>
              <w:jc w:val="both"/>
              <w:rPr>
                <w:rFonts w:eastAsia="Calibri"/>
                <w:lang w:eastAsia="en-US"/>
              </w:rPr>
            </w:pPr>
            <w:r w:rsidRPr="00E914E9">
              <w:rPr>
                <w:rFonts w:eastAsia="Calibri"/>
                <w:bCs/>
                <w:color w:val="000000"/>
                <w:lang w:eastAsia="en-US"/>
              </w:rPr>
              <w:t>Архангельской области</w:t>
            </w:r>
          </w:p>
        </w:tc>
        <w:tc>
          <w:tcPr>
            <w:tcW w:w="3933" w:type="dxa"/>
            <w:shd w:val="clear" w:color="auto" w:fill="auto"/>
          </w:tcPr>
          <w:p w:rsidR="00D609CA" w:rsidRPr="00E914E9" w:rsidRDefault="00D609CA" w:rsidP="00E914E9">
            <w:pPr>
              <w:ind w:firstLine="709"/>
              <w:jc w:val="right"/>
              <w:rPr>
                <w:rFonts w:eastAsia="Calibri"/>
                <w:bCs/>
                <w:color w:val="000000"/>
                <w:lang w:eastAsia="en-US"/>
              </w:rPr>
            </w:pPr>
          </w:p>
          <w:p w:rsidR="00D609CA" w:rsidRPr="00E914E9" w:rsidRDefault="00D609CA" w:rsidP="00E914E9">
            <w:pPr>
              <w:ind w:firstLine="709"/>
              <w:jc w:val="right"/>
              <w:rPr>
                <w:rFonts w:eastAsia="Calibri"/>
                <w:bCs/>
                <w:color w:val="000000"/>
                <w:lang w:eastAsia="en-US"/>
              </w:rPr>
            </w:pPr>
          </w:p>
          <w:p w:rsidR="00D609CA" w:rsidRPr="00D609CA" w:rsidRDefault="00D609CA" w:rsidP="00E914E9">
            <w:pPr>
              <w:ind w:firstLine="709"/>
              <w:jc w:val="right"/>
              <w:rPr>
                <w:rFonts w:eastAsia="Calibri"/>
                <w:lang w:eastAsia="en-US"/>
              </w:rPr>
            </w:pPr>
            <w:proofErr w:type="spellStart"/>
            <w:r w:rsidRPr="00E914E9">
              <w:rPr>
                <w:rFonts w:eastAsia="Calibri"/>
                <w:bCs/>
                <w:color w:val="000000"/>
                <w:lang w:eastAsia="en-US"/>
              </w:rPr>
              <w:t>Е.В.Бачинова</w:t>
            </w:r>
            <w:proofErr w:type="spellEnd"/>
          </w:p>
        </w:tc>
      </w:tr>
    </w:tbl>
    <w:p w:rsidR="00D609CA" w:rsidRPr="00D609CA" w:rsidRDefault="00D609CA" w:rsidP="00D609CA">
      <w:pPr>
        <w:tabs>
          <w:tab w:val="left" w:pos="3243"/>
        </w:tabs>
        <w:spacing w:line="276" w:lineRule="auto"/>
        <w:jc w:val="both"/>
        <w:rPr>
          <w:rFonts w:eastAsia="Calibri"/>
          <w:sz w:val="28"/>
          <w:szCs w:val="28"/>
          <w:lang w:val="en-US" w:eastAsia="en-US"/>
        </w:rPr>
      </w:pPr>
    </w:p>
    <w:p w:rsidR="002F314C" w:rsidRDefault="002F314C"/>
    <w:p w:rsidR="007C3F3F" w:rsidRDefault="007C3F3F"/>
    <w:p w:rsidR="007C3F3F" w:rsidRDefault="007C3F3F"/>
    <w:p w:rsidR="007C3F3F" w:rsidRDefault="007C3F3F"/>
    <w:p w:rsidR="007C3F3F" w:rsidRDefault="007C3F3F"/>
    <w:p w:rsidR="007C3F3F" w:rsidRDefault="007C3F3F"/>
    <w:p w:rsidR="007C3F3F" w:rsidRDefault="007C3F3F"/>
    <w:p w:rsidR="007C3F3F" w:rsidRDefault="007C3F3F"/>
    <w:p w:rsidR="007C3F3F" w:rsidRDefault="007C3F3F"/>
    <w:p w:rsidR="007C3F3F" w:rsidRDefault="007C3F3F"/>
    <w:p w:rsidR="007C3F3F" w:rsidRDefault="007C3F3F"/>
    <w:p w:rsidR="007C3F3F" w:rsidRDefault="007C3F3F"/>
    <w:p w:rsidR="007C3F3F" w:rsidRDefault="007C3F3F"/>
    <w:p w:rsidR="0008724F" w:rsidRDefault="0008724F" w:rsidP="007C3F3F">
      <w:pPr>
        <w:widowControl w:val="0"/>
        <w:tabs>
          <w:tab w:val="left" w:pos="-110"/>
          <w:tab w:val="left" w:pos="0"/>
        </w:tabs>
        <w:autoSpaceDE w:val="0"/>
        <w:autoSpaceDN w:val="0"/>
        <w:adjustRightInd w:val="0"/>
        <w:spacing w:line="276" w:lineRule="auto"/>
        <w:ind w:left="5170"/>
        <w:jc w:val="center"/>
        <w:outlineLvl w:val="0"/>
        <w:rPr>
          <w:rFonts w:eastAsia="Calibri"/>
          <w:lang w:eastAsia="en-US"/>
        </w:rPr>
      </w:pPr>
    </w:p>
    <w:p w:rsidR="0008724F" w:rsidRDefault="0008724F" w:rsidP="007C3F3F">
      <w:pPr>
        <w:widowControl w:val="0"/>
        <w:tabs>
          <w:tab w:val="left" w:pos="-110"/>
          <w:tab w:val="left" w:pos="0"/>
        </w:tabs>
        <w:autoSpaceDE w:val="0"/>
        <w:autoSpaceDN w:val="0"/>
        <w:adjustRightInd w:val="0"/>
        <w:spacing w:line="276" w:lineRule="auto"/>
        <w:ind w:left="5170"/>
        <w:jc w:val="center"/>
        <w:outlineLvl w:val="0"/>
        <w:rPr>
          <w:rFonts w:eastAsia="Calibri"/>
          <w:lang w:eastAsia="en-US"/>
        </w:rPr>
      </w:pPr>
    </w:p>
    <w:p w:rsidR="007C3F3F" w:rsidRPr="007C3F3F" w:rsidRDefault="007C3F3F" w:rsidP="007C3F3F">
      <w:pPr>
        <w:widowControl w:val="0"/>
        <w:tabs>
          <w:tab w:val="left" w:pos="-110"/>
          <w:tab w:val="left" w:pos="0"/>
        </w:tabs>
        <w:autoSpaceDE w:val="0"/>
        <w:autoSpaceDN w:val="0"/>
        <w:adjustRightInd w:val="0"/>
        <w:spacing w:line="276" w:lineRule="auto"/>
        <w:ind w:left="5170"/>
        <w:jc w:val="center"/>
        <w:outlineLvl w:val="0"/>
        <w:rPr>
          <w:rFonts w:eastAsia="Calibri"/>
          <w:lang w:eastAsia="en-US"/>
        </w:rPr>
      </w:pPr>
      <w:r w:rsidRPr="007C3F3F">
        <w:rPr>
          <w:rFonts w:eastAsia="Calibri"/>
          <w:lang w:eastAsia="en-US"/>
        </w:rPr>
        <w:lastRenderedPageBreak/>
        <w:t>ПРИЛОЖЕНИЕ</w:t>
      </w:r>
    </w:p>
    <w:p w:rsidR="007C3F3F" w:rsidRPr="007C3F3F" w:rsidRDefault="007C3F3F" w:rsidP="007C3F3F">
      <w:pPr>
        <w:widowControl w:val="0"/>
        <w:tabs>
          <w:tab w:val="left" w:pos="-110"/>
          <w:tab w:val="left" w:pos="0"/>
        </w:tabs>
        <w:autoSpaceDE w:val="0"/>
        <w:autoSpaceDN w:val="0"/>
        <w:adjustRightInd w:val="0"/>
        <w:spacing w:line="276" w:lineRule="auto"/>
        <w:ind w:left="5170"/>
        <w:jc w:val="center"/>
        <w:rPr>
          <w:rFonts w:eastAsia="Calibri"/>
          <w:lang w:eastAsia="en-US"/>
        </w:rPr>
      </w:pPr>
      <w:r w:rsidRPr="007C3F3F">
        <w:rPr>
          <w:rFonts w:eastAsia="Calibri"/>
          <w:lang w:eastAsia="en-US"/>
        </w:rPr>
        <w:t>к распоряжению администрации</w:t>
      </w:r>
    </w:p>
    <w:p w:rsidR="007C3F3F" w:rsidRPr="007C3F3F" w:rsidRDefault="007C3F3F" w:rsidP="007C3F3F">
      <w:pPr>
        <w:widowControl w:val="0"/>
        <w:tabs>
          <w:tab w:val="left" w:pos="-110"/>
          <w:tab w:val="left" w:pos="0"/>
        </w:tabs>
        <w:autoSpaceDE w:val="0"/>
        <w:autoSpaceDN w:val="0"/>
        <w:adjustRightInd w:val="0"/>
        <w:spacing w:line="276" w:lineRule="auto"/>
        <w:ind w:left="517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сельского поселения «Мошинское» </w:t>
      </w:r>
      <w:proofErr w:type="spellStart"/>
      <w:r w:rsidRPr="007C3F3F">
        <w:rPr>
          <w:rFonts w:eastAsia="Calibri"/>
          <w:lang w:eastAsia="en-US"/>
        </w:rPr>
        <w:t>Няндомского</w:t>
      </w:r>
      <w:proofErr w:type="spellEnd"/>
      <w:r w:rsidRPr="007C3F3F">
        <w:rPr>
          <w:rFonts w:eastAsia="Calibri"/>
          <w:lang w:eastAsia="en-US"/>
        </w:rPr>
        <w:t xml:space="preserve"> муниципального района Архангельской области</w:t>
      </w:r>
    </w:p>
    <w:p w:rsidR="007C3F3F" w:rsidRPr="007C3F3F" w:rsidRDefault="007C3F3F" w:rsidP="007C3F3F">
      <w:pPr>
        <w:widowControl w:val="0"/>
        <w:tabs>
          <w:tab w:val="left" w:pos="-110"/>
          <w:tab w:val="left" w:pos="0"/>
        </w:tabs>
        <w:autoSpaceDE w:val="0"/>
        <w:autoSpaceDN w:val="0"/>
        <w:adjustRightInd w:val="0"/>
        <w:spacing w:line="276" w:lineRule="auto"/>
        <w:ind w:left="5170"/>
        <w:jc w:val="center"/>
        <w:rPr>
          <w:rFonts w:eastAsia="Calibri"/>
          <w:lang w:eastAsia="en-US"/>
        </w:rPr>
      </w:pPr>
      <w:r w:rsidRPr="007C3F3F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« 14</w:t>
      </w:r>
      <w:r w:rsidRPr="007C3F3F">
        <w:rPr>
          <w:rFonts w:eastAsia="Calibri"/>
          <w:lang w:eastAsia="en-US"/>
        </w:rPr>
        <w:t xml:space="preserve"> » </w:t>
      </w:r>
      <w:r>
        <w:rPr>
          <w:rFonts w:eastAsia="Calibri"/>
          <w:lang w:eastAsia="en-US"/>
        </w:rPr>
        <w:t xml:space="preserve">декабря </w:t>
      </w:r>
      <w:r w:rsidRPr="007C3F3F">
        <w:rPr>
          <w:rFonts w:eastAsia="Calibri"/>
          <w:lang w:eastAsia="en-US"/>
        </w:rPr>
        <w:t>2020 года №</w:t>
      </w:r>
      <w:r>
        <w:rPr>
          <w:rFonts w:eastAsia="Calibri"/>
          <w:lang w:eastAsia="en-US"/>
        </w:rPr>
        <w:t xml:space="preserve"> 77р</w:t>
      </w:r>
      <w:r w:rsidRPr="007C3F3F">
        <w:rPr>
          <w:rFonts w:eastAsia="Calibri"/>
          <w:lang w:eastAsia="en-US"/>
        </w:rPr>
        <w:t xml:space="preserve"> </w:t>
      </w: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3F3F" w:rsidRPr="007C3F3F" w:rsidRDefault="007C3F3F" w:rsidP="007C3F3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34"/>
      <w:bookmarkEnd w:id="0"/>
      <w:r w:rsidRPr="007C3F3F">
        <w:rPr>
          <w:b/>
          <w:sz w:val="28"/>
          <w:szCs w:val="28"/>
        </w:rPr>
        <w:t>ПОРЯДОК</w:t>
      </w:r>
    </w:p>
    <w:p w:rsidR="007C3F3F" w:rsidRPr="007C3F3F" w:rsidRDefault="007C3F3F" w:rsidP="007C3F3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C3F3F">
        <w:rPr>
          <w:b/>
          <w:sz w:val="28"/>
          <w:szCs w:val="28"/>
        </w:rPr>
        <w:t xml:space="preserve">ПРИНЯТИЯ И ИСПОЛНЕНИЯ РЕШЕНИЙ О ПРИМЕНЕНИИ </w:t>
      </w:r>
    </w:p>
    <w:p w:rsidR="007C3F3F" w:rsidRPr="007C3F3F" w:rsidRDefault="007C3F3F" w:rsidP="007C3F3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C3F3F">
        <w:rPr>
          <w:b/>
          <w:sz w:val="28"/>
          <w:szCs w:val="28"/>
        </w:rPr>
        <w:t>БЮДЖЕТНЫХ МЕР ПРИНУЖДЕНИЯ, РЕШЕНИЙ ОБ ИЗМЕНЕНИИ (ОТМЕНЕ) УКАЗАННЫХ РЕШЕНИЙ, ПРИНЯТИЯ РЕШЕНИЙ ОБ ОТКАЗЕ В ПРИМЕНЕНИИ БЮДЖЕТНЫХ МЕР ПРИНУЖДЕНИЯ</w:t>
      </w:r>
    </w:p>
    <w:p w:rsidR="007C3F3F" w:rsidRPr="007C3F3F" w:rsidRDefault="007C3F3F" w:rsidP="007C3F3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7C3F3F" w:rsidRPr="007C3F3F" w:rsidRDefault="007C3F3F" w:rsidP="007C3F3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7C3F3F">
        <w:rPr>
          <w:b/>
          <w:sz w:val="28"/>
          <w:szCs w:val="28"/>
        </w:rPr>
        <w:t>Общие положения</w:t>
      </w:r>
    </w:p>
    <w:p w:rsidR="007C3F3F" w:rsidRPr="007C3F3F" w:rsidRDefault="007C3F3F" w:rsidP="007C3F3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40"/>
      <w:bookmarkEnd w:id="1"/>
      <w:r w:rsidRPr="007C3F3F">
        <w:rPr>
          <w:sz w:val="28"/>
          <w:szCs w:val="28"/>
        </w:rPr>
        <w:t xml:space="preserve">1.1. </w:t>
      </w:r>
      <w:proofErr w:type="gramStart"/>
      <w:r w:rsidRPr="007C3F3F">
        <w:rPr>
          <w:sz w:val="28"/>
          <w:szCs w:val="28"/>
        </w:rPr>
        <w:t xml:space="preserve">Настоящий порядок принятия и исполнения решений о применении бюджетных мер принуждения, решений об изменении (отмене) указанных решений, принятия решений об отказе в применении бюджетных мер принуждения (далее – Порядок) устанавливает правила принятия </w:t>
      </w:r>
      <w:r>
        <w:rPr>
          <w:sz w:val="28"/>
          <w:szCs w:val="28"/>
        </w:rPr>
        <w:t>администрацией сельского поселения «Мошинское»</w:t>
      </w:r>
      <w:r w:rsidRPr="007C3F3F">
        <w:rPr>
          <w:sz w:val="28"/>
          <w:szCs w:val="28"/>
        </w:rPr>
        <w:t xml:space="preserve"> </w:t>
      </w:r>
      <w:proofErr w:type="spellStart"/>
      <w:r w:rsidRPr="007C3F3F">
        <w:rPr>
          <w:sz w:val="28"/>
          <w:szCs w:val="28"/>
        </w:rPr>
        <w:t>Няндомского</w:t>
      </w:r>
      <w:proofErr w:type="spellEnd"/>
      <w:r w:rsidRPr="007C3F3F">
        <w:rPr>
          <w:sz w:val="28"/>
          <w:szCs w:val="28"/>
        </w:rPr>
        <w:t xml:space="preserve"> муниципального района Архангельской области (далее - </w:t>
      </w:r>
      <w:r>
        <w:rPr>
          <w:sz w:val="28"/>
          <w:szCs w:val="28"/>
        </w:rPr>
        <w:t>администрация</w:t>
      </w:r>
      <w:r w:rsidRPr="007C3F3F">
        <w:rPr>
          <w:sz w:val="28"/>
          <w:szCs w:val="28"/>
        </w:rPr>
        <w:t>) решений о применении бюджетных мер принуждения, решений об изменении решений о применении бюджетных мер принуждения, решений об отмене</w:t>
      </w:r>
      <w:proofErr w:type="gramEnd"/>
      <w:r w:rsidRPr="007C3F3F">
        <w:rPr>
          <w:sz w:val="28"/>
          <w:szCs w:val="28"/>
        </w:rPr>
        <w:t xml:space="preserve"> решений о применении бюджетных мер принуждения, принятия решений об отказе в применении бюджетных мер принуждения (далее – Решения), сроки и процедуру исполнения Решений.</w:t>
      </w: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F3F">
        <w:rPr>
          <w:sz w:val="28"/>
          <w:szCs w:val="28"/>
        </w:rPr>
        <w:t xml:space="preserve">1.2. Настоящий Порядок подлежит применению в случае поступления в </w:t>
      </w:r>
      <w:r>
        <w:rPr>
          <w:sz w:val="28"/>
          <w:szCs w:val="28"/>
        </w:rPr>
        <w:t>администрацию</w:t>
      </w:r>
      <w:r w:rsidRPr="007C3F3F">
        <w:rPr>
          <w:sz w:val="28"/>
          <w:szCs w:val="28"/>
        </w:rPr>
        <w:t xml:space="preserve"> от органов государственного (муниципального) финансового контроля уведомлений о применении бюджетных мер принуждения (далее – уведомление).</w:t>
      </w: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F3F">
        <w:rPr>
          <w:sz w:val="28"/>
          <w:szCs w:val="28"/>
        </w:rPr>
        <w:t xml:space="preserve">1.3. Решения принимаются </w:t>
      </w:r>
      <w:r>
        <w:rPr>
          <w:sz w:val="28"/>
          <w:szCs w:val="28"/>
        </w:rPr>
        <w:t>администрацией</w:t>
      </w:r>
      <w:r w:rsidRPr="007C3F3F">
        <w:rPr>
          <w:sz w:val="28"/>
          <w:szCs w:val="28"/>
        </w:rPr>
        <w:t xml:space="preserve"> в форме распоряжения. Подготовку проектов указанных распоряжений и необходимых документов для обеспечения их реализации осуществляет </w:t>
      </w:r>
      <w:r>
        <w:rPr>
          <w:sz w:val="28"/>
          <w:szCs w:val="28"/>
        </w:rPr>
        <w:t>администрация</w:t>
      </w:r>
      <w:r w:rsidRPr="007C3F3F">
        <w:rPr>
          <w:sz w:val="28"/>
          <w:szCs w:val="28"/>
        </w:rPr>
        <w:t xml:space="preserve">. </w:t>
      </w: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3F3F" w:rsidRPr="007C3F3F" w:rsidRDefault="007C3F3F" w:rsidP="007C3F3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7C3F3F">
        <w:rPr>
          <w:b/>
          <w:sz w:val="28"/>
          <w:szCs w:val="28"/>
        </w:rPr>
        <w:t>Порядок принятия Решений</w:t>
      </w: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3F3F" w:rsidRPr="007C3F3F" w:rsidRDefault="007C3F3F" w:rsidP="007C3F3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C3F3F">
        <w:rPr>
          <w:rFonts w:eastAsia="Calibri"/>
          <w:sz w:val="28"/>
          <w:szCs w:val="28"/>
          <w:lang w:eastAsia="en-US"/>
        </w:rPr>
        <w:t xml:space="preserve">2.1. </w:t>
      </w:r>
      <w:proofErr w:type="gramStart"/>
      <w:r w:rsidRPr="007C3F3F">
        <w:rPr>
          <w:rFonts w:eastAsia="Calibri"/>
          <w:sz w:val="28"/>
          <w:szCs w:val="28"/>
          <w:lang w:eastAsia="en-US"/>
        </w:rPr>
        <w:t xml:space="preserve">Принятие </w:t>
      </w:r>
      <w:r w:rsidR="00231870">
        <w:rPr>
          <w:rFonts w:eastAsia="Calibri"/>
          <w:sz w:val="28"/>
          <w:szCs w:val="28"/>
          <w:lang w:eastAsia="en-US"/>
        </w:rPr>
        <w:t>администрацией</w:t>
      </w:r>
      <w:r w:rsidRPr="007C3F3F">
        <w:rPr>
          <w:rFonts w:eastAsia="Calibri"/>
          <w:sz w:val="28"/>
          <w:szCs w:val="28"/>
          <w:lang w:eastAsia="en-US"/>
        </w:rPr>
        <w:t xml:space="preserve"> Решений осуществляется в соответствии с Правилами принятия Министерством финансов Российской Федерации, финансовыми органами субъектов Российской Федерации (муниципальных образований), органами управления государственными внебюджетными фондами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принуждения, утвержденными постановлением</w:t>
      </w:r>
      <w:proofErr w:type="gramEnd"/>
      <w:r w:rsidRPr="007C3F3F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</w:t>
      </w:r>
      <w:r w:rsidRPr="007C3F3F">
        <w:rPr>
          <w:rFonts w:eastAsia="Calibri"/>
          <w:sz w:val="28"/>
          <w:szCs w:val="28"/>
          <w:lang w:eastAsia="en-US"/>
        </w:rPr>
        <w:lastRenderedPageBreak/>
        <w:t>07.02.2019 № 91 (далее – Правила), с учетом особенностей, определенных настоящим разделом Порядка.</w:t>
      </w: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F3F">
        <w:rPr>
          <w:sz w:val="28"/>
          <w:szCs w:val="28"/>
        </w:rPr>
        <w:t xml:space="preserve">2.2. На основании поступившего уведомления </w:t>
      </w:r>
      <w:r w:rsidR="00231870">
        <w:rPr>
          <w:sz w:val="28"/>
          <w:szCs w:val="28"/>
        </w:rPr>
        <w:t>администрация</w:t>
      </w:r>
      <w:r w:rsidRPr="007C3F3F">
        <w:rPr>
          <w:sz w:val="28"/>
          <w:szCs w:val="28"/>
        </w:rPr>
        <w:t xml:space="preserve"> принимает одно из следующих решений:</w:t>
      </w: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F3F">
        <w:rPr>
          <w:sz w:val="28"/>
          <w:szCs w:val="28"/>
        </w:rPr>
        <w:t>- о применении бюджетных мер принуждения по форме согласно приложению № 1 к настоящему Порядку;</w:t>
      </w: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F3F">
        <w:rPr>
          <w:sz w:val="28"/>
          <w:szCs w:val="28"/>
        </w:rPr>
        <w:t>- об отказе в применении бюджетных мер принуждения по форме согласно приложению № 2 к настоящему Порядку.</w:t>
      </w: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F3F">
        <w:rPr>
          <w:sz w:val="28"/>
          <w:szCs w:val="28"/>
        </w:rPr>
        <w:t xml:space="preserve">2.3. Решение о применении (отказе в применении) бюджетных мер принуждения принимается </w:t>
      </w:r>
      <w:r w:rsidR="00231870">
        <w:rPr>
          <w:sz w:val="28"/>
          <w:szCs w:val="28"/>
        </w:rPr>
        <w:t>администрацией</w:t>
      </w:r>
      <w:r w:rsidRPr="007C3F3F">
        <w:rPr>
          <w:sz w:val="28"/>
          <w:szCs w:val="28"/>
        </w:rPr>
        <w:t xml:space="preserve"> в течение 30 календарных дней с </w:t>
      </w:r>
      <w:r w:rsidR="0008724F">
        <w:rPr>
          <w:sz w:val="28"/>
          <w:szCs w:val="28"/>
        </w:rPr>
        <w:t>момента</w:t>
      </w:r>
      <w:r w:rsidRPr="007C3F3F">
        <w:rPr>
          <w:sz w:val="28"/>
          <w:szCs w:val="28"/>
        </w:rPr>
        <w:t xml:space="preserve"> получения уведомления </w:t>
      </w:r>
      <w:r w:rsidR="00231870">
        <w:rPr>
          <w:sz w:val="28"/>
          <w:szCs w:val="28"/>
        </w:rPr>
        <w:t>администрацией</w:t>
      </w:r>
      <w:r w:rsidRPr="007C3F3F">
        <w:rPr>
          <w:sz w:val="28"/>
          <w:szCs w:val="28"/>
        </w:rPr>
        <w:t>.</w:t>
      </w: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F3F">
        <w:rPr>
          <w:sz w:val="28"/>
          <w:szCs w:val="28"/>
        </w:rPr>
        <w:t>Решение о применении (отказе в применении) бюджетных мер принуждения принимается по каждому бюджетному нарушению, указанному в уведомлении.</w:t>
      </w: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F3F">
        <w:rPr>
          <w:sz w:val="28"/>
          <w:szCs w:val="28"/>
        </w:rPr>
        <w:t xml:space="preserve">2.4. Решение об отказе в применении бюджетных мер принуждения принимается </w:t>
      </w:r>
      <w:r w:rsidR="00231870">
        <w:rPr>
          <w:sz w:val="28"/>
          <w:szCs w:val="28"/>
        </w:rPr>
        <w:t>администрацией</w:t>
      </w:r>
      <w:r w:rsidRPr="007C3F3F">
        <w:rPr>
          <w:sz w:val="28"/>
          <w:szCs w:val="28"/>
        </w:rPr>
        <w:t xml:space="preserve"> в случае выявления обстоятельств, указанных в пункте 7 Правил.</w:t>
      </w: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F3F">
        <w:rPr>
          <w:sz w:val="28"/>
          <w:szCs w:val="28"/>
        </w:rPr>
        <w:t xml:space="preserve">2.5. Принятие </w:t>
      </w:r>
      <w:r w:rsidR="00231870">
        <w:rPr>
          <w:sz w:val="28"/>
          <w:szCs w:val="28"/>
        </w:rPr>
        <w:t>администрацией</w:t>
      </w:r>
      <w:r w:rsidRPr="007C3F3F">
        <w:rPr>
          <w:sz w:val="28"/>
          <w:szCs w:val="28"/>
        </w:rPr>
        <w:t xml:space="preserve"> решений об изменении решений о применении бюджетных мер принуждения или отмене решений о применении бюджетных мер принуждения осуществляется в случаях, установленных пунктами 9 - 11 Правил.</w:t>
      </w: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F3F">
        <w:rPr>
          <w:sz w:val="28"/>
          <w:szCs w:val="28"/>
        </w:rPr>
        <w:t>Решение об изменении решения о применении бюджетных мер принуждения принимается по форме согласно приложению № 3 к настоящему Порядку.</w:t>
      </w: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F3F">
        <w:rPr>
          <w:sz w:val="28"/>
          <w:szCs w:val="28"/>
        </w:rPr>
        <w:t>Решение об отмене решения о применении бюджетных мер принуждения принимается по форме согласно приложению № 4 к настоящему Порядку.</w:t>
      </w:r>
    </w:p>
    <w:p w:rsidR="007C3F3F" w:rsidRPr="007C3F3F" w:rsidRDefault="00231870" w:rsidP="007C3F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</w:t>
      </w:r>
      <w:r w:rsidR="007C3F3F" w:rsidRPr="007C3F3F">
        <w:rPr>
          <w:sz w:val="28"/>
          <w:szCs w:val="28"/>
        </w:rPr>
        <w:t xml:space="preserve"> в течение 3 рабочих дней со дня поступления от Управления федерального казначейства по Архангельской области (далее – УФК) платежных поручений о перечислении в доход бюджета </w:t>
      </w:r>
      <w:r>
        <w:rPr>
          <w:sz w:val="28"/>
          <w:szCs w:val="28"/>
        </w:rPr>
        <w:t xml:space="preserve">сельского поселения «Мошинское» </w:t>
      </w:r>
      <w:proofErr w:type="spellStart"/>
      <w:r w:rsidR="007C3F3F" w:rsidRPr="007C3F3F">
        <w:rPr>
          <w:sz w:val="28"/>
          <w:szCs w:val="28"/>
        </w:rPr>
        <w:t>Няндомского</w:t>
      </w:r>
      <w:proofErr w:type="spellEnd"/>
      <w:r w:rsidR="007C3F3F" w:rsidRPr="007C3F3F">
        <w:rPr>
          <w:sz w:val="28"/>
          <w:szCs w:val="28"/>
        </w:rPr>
        <w:t xml:space="preserve"> муниципального района Архангельской области (далее –</w:t>
      </w:r>
      <w:r>
        <w:rPr>
          <w:sz w:val="28"/>
          <w:szCs w:val="28"/>
        </w:rPr>
        <w:t xml:space="preserve"> </w:t>
      </w:r>
      <w:r w:rsidR="007C3F3F" w:rsidRPr="007C3F3F">
        <w:rPr>
          <w:sz w:val="28"/>
          <w:szCs w:val="28"/>
        </w:rPr>
        <w:t>бюджет) суммы средств, использованных с нарушением условий предоставления и (или) использованных не по целевому назначению</w:t>
      </w:r>
      <w:r w:rsidR="00B974B1">
        <w:rPr>
          <w:sz w:val="28"/>
          <w:szCs w:val="28"/>
        </w:rPr>
        <w:t>, подготавливает проект</w:t>
      </w:r>
      <w:r w:rsidR="007C3F3F" w:rsidRPr="007C3F3F">
        <w:rPr>
          <w:sz w:val="28"/>
          <w:szCs w:val="28"/>
        </w:rPr>
        <w:t xml:space="preserve"> распоряжений об изменении (отмене) решения о применении бюджетных мер</w:t>
      </w:r>
      <w:proofErr w:type="gramEnd"/>
      <w:r w:rsidR="007C3F3F" w:rsidRPr="007C3F3F">
        <w:rPr>
          <w:sz w:val="28"/>
          <w:szCs w:val="28"/>
        </w:rPr>
        <w:t xml:space="preserve"> принуждения.</w:t>
      </w: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F3F">
        <w:rPr>
          <w:sz w:val="28"/>
          <w:szCs w:val="28"/>
        </w:rPr>
        <w:t>2.6. Копия принятого Решения в течение одного рабочего дня со дня принятия Решения направляется:</w:t>
      </w: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F3F">
        <w:rPr>
          <w:sz w:val="28"/>
          <w:szCs w:val="28"/>
        </w:rPr>
        <w:t>- органу государственного (муниципального) финансового контроля, направившему уведомление;</w:t>
      </w: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F3F">
        <w:rPr>
          <w:sz w:val="28"/>
          <w:szCs w:val="28"/>
        </w:rPr>
        <w:t>- главе муниципального образования, в отношении которого вынесена мера бюджетного принуждения;</w:t>
      </w: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F3F">
        <w:rPr>
          <w:sz w:val="28"/>
          <w:szCs w:val="28"/>
        </w:rPr>
        <w:t>- главному распорядителю средств соответствующего бюджета, предоставившему межбюджетный трансферт, указанный в решении.</w:t>
      </w: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F3F">
        <w:rPr>
          <w:sz w:val="28"/>
          <w:szCs w:val="28"/>
        </w:rPr>
        <w:t xml:space="preserve">Копия решения о применении бюджетной меры принуждения в виде бесспорного взыскания суммы средств, предоставленных из соответствующего бюджета бюджету муниципального образования, в отношении которого вынесена мера бюджетного принуждения, платы за </w:t>
      </w:r>
      <w:r w:rsidRPr="007C3F3F">
        <w:rPr>
          <w:sz w:val="28"/>
          <w:szCs w:val="28"/>
        </w:rPr>
        <w:lastRenderedPageBreak/>
        <w:t>пользование ими, пеней за несвоевременный возврат средств (далее – Решение о взыскании) дополнительного направляется в УФК.</w:t>
      </w:r>
      <w:bookmarkStart w:id="2" w:name="P59"/>
      <w:bookmarkEnd w:id="2"/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3F3F" w:rsidRPr="007C3F3F" w:rsidRDefault="007C3F3F" w:rsidP="007C3F3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7C3F3F">
        <w:rPr>
          <w:b/>
          <w:sz w:val="28"/>
          <w:szCs w:val="28"/>
        </w:rPr>
        <w:t>Порядок исполнения Решений</w:t>
      </w: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left="1440"/>
        <w:rPr>
          <w:b/>
          <w:sz w:val="28"/>
          <w:szCs w:val="28"/>
        </w:rPr>
      </w:pPr>
    </w:p>
    <w:p w:rsidR="007C3F3F" w:rsidRPr="007C3F3F" w:rsidRDefault="007C3F3F" w:rsidP="007C3F3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3" w:name="P62"/>
      <w:bookmarkEnd w:id="3"/>
      <w:r w:rsidRPr="007C3F3F">
        <w:rPr>
          <w:rFonts w:eastAsia="Calibri"/>
          <w:sz w:val="28"/>
          <w:szCs w:val="28"/>
          <w:lang w:eastAsia="en-US"/>
        </w:rPr>
        <w:t xml:space="preserve">3.1. Исполнение Решения о взыскании осуществляется УФК в соответствии с разделом 4 настоящего Порядка. </w:t>
      </w:r>
    </w:p>
    <w:p w:rsidR="007C3F3F" w:rsidRPr="007C3F3F" w:rsidRDefault="007C3F3F" w:rsidP="007C3F3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C3F3F">
        <w:rPr>
          <w:rFonts w:eastAsia="Calibri"/>
          <w:sz w:val="28"/>
          <w:szCs w:val="28"/>
          <w:lang w:eastAsia="en-US"/>
        </w:rPr>
        <w:t xml:space="preserve">3.2. Исполнение решения о применении бюджетной меры принуждения в виде сокращения предоставления межбюджетных трансфертов (далее – Решение о сокращении) осуществляется главным распорядителем средств соответствующего бюджета, указанным в Решении, в соответствии с разделом 5 настоящего Порядка. </w:t>
      </w:r>
    </w:p>
    <w:p w:rsidR="007C3F3F" w:rsidRPr="007C3F3F" w:rsidRDefault="007C3F3F" w:rsidP="007C3F3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C3F3F">
        <w:rPr>
          <w:rFonts w:eastAsia="Calibri"/>
          <w:sz w:val="28"/>
          <w:szCs w:val="28"/>
          <w:lang w:eastAsia="en-US"/>
        </w:rPr>
        <w:t xml:space="preserve">3.3. Исполнение решения о применении бюджетной меры принуждения в форме приостановления предоставления межбюджетных трансфертов (далее – Решение о приостановлении) осуществляется главным распорядителем средств соответствующего бюджета в соответствии с разделом 6 настоящего Порядка. </w:t>
      </w:r>
    </w:p>
    <w:p w:rsidR="007C3F3F" w:rsidRPr="007C3F3F" w:rsidRDefault="007C3F3F" w:rsidP="007C3F3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C3F3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C3F3F">
        <w:rPr>
          <w:rFonts w:eastAsia="Calibri"/>
          <w:sz w:val="28"/>
          <w:szCs w:val="28"/>
          <w:lang w:eastAsia="en-US"/>
        </w:rPr>
        <w:t xml:space="preserve"> исполнением Решений осуществляет </w:t>
      </w:r>
      <w:r w:rsidR="00B974B1">
        <w:rPr>
          <w:rFonts w:eastAsia="Calibri"/>
          <w:sz w:val="28"/>
          <w:szCs w:val="28"/>
          <w:lang w:eastAsia="en-US"/>
        </w:rPr>
        <w:t>глава администрации</w:t>
      </w:r>
      <w:r w:rsidRPr="007C3F3F">
        <w:rPr>
          <w:rFonts w:eastAsia="Calibri"/>
          <w:sz w:val="28"/>
          <w:szCs w:val="28"/>
          <w:lang w:eastAsia="en-US"/>
        </w:rPr>
        <w:t>.</w:t>
      </w:r>
    </w:p>
    <w:p w:rsidR="007C3F3F" w:rsidRPr="007C3F3F" w:rsidRDefault="007C3F3F" w:rsidP="007C3F3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C3F3F" w:rsidRPr="007C3F3F" w:rsidRDefault="007C3F3F" w:rsidP="007C3F3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C3F3F">
        <w:rPr>
          <w:rFonts w:eastAsia="Calibri"/>
          <w:b/>
          <w:sz w:val="28"/>
          <w:szCs w:val="28"/>
          <w:lang w:eastAsia="en-US"/>
        </w:rPr>
        <w:t>Порядок исполнения Решения о взыскании</w:t>
      </w:r>
    </w:p>
    <w:p w:rsidR="007C3F3F" w:rsidRPr="007C3F3F" w:rsidRDefault="007C3F3F" w:rsidP="007C3F3F">
      <w:pPr>
        <w:autoSpaceDE w:val="0"/>
        <w:autoSpaceDN w:val="0"/>
        <w:adjustRightInd w:val="0"/>
        <w:ind w:left="900"/>
        <w:jc w:val="both"/>
        <w:rPr>
          <w:rFonts w:eastAsia="Calibri"/>
          <w:sz w:val="28"/>
          <w:szCs w:val="28"/>
          <w:lang w:eastAsia="en-US"/>
        </w:rPr>
      </w:pPr>
    </w:p>
    <w:p w:rsidR="007C3F3F" w:rsidRPr="007C3F3F" w:rsidRDefault="007C3F3F" w:rsidP="007C3F3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C3F3F">
        <w:rPr>
          <w:rFonts w:eastAsia="Calibri"/>
          <w:sz w:val="28"/>
          <w:szCs w:val="28"/>
          <w:lang w:eastAsia="en-US"/>
        </w:rPr>
        <w:t xml:space="preserve">4.1. </w:t>
      </w:r>
      <w:proofErr w:type="gramStart"/>
      <w:r w:rsidRPr="007C3F3F">
        <w:rPr>
          <w:rFonts w:eastAsia="Calibri"/>
          <w:sz w:val="28"/>
          <w:szCs w:val="28"/>
          <w:lang w:eastAsia="en-US"/>
        </w:rPr>
        <w:t>УФК в сроки, указанные в Решении о взыскании, осуществляет перечисление взысканных сумм в соответствующий бюджет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утвержденным Приказом Минфина России от 18.12.2013 № 125Н, на основании Справки органа Федерального казначейства (код формы по КФД 0531453) (далее – Справка), оформленной в установленном</w:t>
      </w:r>
      <w:proofErr w:type="gramEnd"/>
      <w:r w:rsidRPr="007C3F3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C3F3F">
        <w:rPr>
          <w:rFonts w:eastAsia="Calibri"/>
          <w:sz w:val="28"/>
          <w:szCs w:val="28"/>
          <w:lang w:eastAsia="en-US"/>
        </w:rPr>
        <w:t>порядке</w:t>
      </w:r>
      <w:proofErr w:type="gramEnd"/>
      <w:r w:rsidRPr="007C3F3F">
        <w:rPr>
          <w:rFonts w:eastAsia="Calibri"/>
          <w:sz w:val="28"/>
          <w:szCs w:val="28"/>
          <w:lang w:eastAsia="en-US"/>
        </w:rPr>
        <w:t xml:space="preserve"> Управлением Федерального казначейства. </w:t>
      </w:r>
    </w:p>
    <w:p w:rsidR="007C3F3F" w:rsidRPr="007C3F3F" w:rsidRDefault="007C3F3F" w:rsidP="007C3F3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C3F3F">
        <w:rPr>
          <w:rFonts w:eastAsia="Calibri"/>
          <w:sz w:val="28"/>
          <w:szCs w:val="28"/>
          <w:lang w:eastAsia="en-US"/>
        </w:rPr>
        <w:t xml:space="preserve">Перечисление взысканных сумм осуществляется не позднее первых трех рабочих дней месяца, указанного в Решении о взыскании, в пределах сумм поступлений текущего операционного дня (последующих операционных дней в случае недостаточности поступлений) до полного взыскания суммы, предусмотренной Решением о взыскании в данном месяце. </w:t>
      </w:r>
    </w:p>
    <w:p w:rsidR="007C3F3F" w:rsidRPr="007C3F3F" w:rsidRDefault="007C3F3F" w:rsidP="007C3F3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C3F3F">
        <w:rPr>
          <w:rFonts w:eastAsia="Calibri"/>
          <w:sz w:val="28"/>
          <w:szCs w:val="28"/>
          <w:lang w:eastAsia="en-US"/>
        </w:rPr>
        <w:t xml:space="preserve">В случае принятия </w:t>
      </w:r>
      <w:r w:rsidR="00506EC6">
        <w:rPr>
          <w:rFonts w:eastAsia="Calibri"/>
          <w:sz w:val="28"/>
          <w:szCs w:val="28"/>
          <w:lang w:eastAsia="en-US"/>
        </w:rPr>
        <w:t>администрацией</w:t>
      </w:r>
      <w:r w:rsidRPr="007C3F3F">
        <w:rPr>
          <w:rFonts w:eastAsia="Calibri"/>
          <w:sz w:val="28"/>
          <w:szCs w:val="28"/>
          <w:lang w:eastAsia="en-US"/>
        </w:rPr>
        <w:t xml:space="preserve"> решения об изменении Решения о взыскании, в том числе о продлении срока исполнения бюджетной меры принуждения </w:t>
      </w:r>
      <w:r w:rsidRPr="00C62FB8">
        <w:rPr>
          <w:rFonts w:eastAsia="Calibri"/>
          <w:sz w:val="28"/>
          <w:szCs w:val="28"/>
          <w:lang w:eastAsia="en-US"/>
        </w:rPr>
        <w:t>взыскание осуществляется с учетом данного решения</w:t>
      </w:r>
      <w:r w:rsidRPr="007C3F3F">
        <w:rPr>
          <w:rFonts w:eastAsia="Calibri"/>
          <w:sz w:val="28"/>
          <w:szCs w:val="28"/>
          <w:lang w:eastAsia="en-US"/>
        </w:rPr>
        <w:t xml:space="preserve"> в порядке, установленном настоящим пунктом.</w:t>
      </w:r>
    </w:p>
    <w:p w:rsidR="007C3F3F" w:rsidRPr="007C3F3F" w:rsidRDefault="007C3F3F" w:rsidP="007C3F3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C3F3F">
        <w:rPr>
          <w:rFonts w:eastAsia="Calibri"/>
          <w:sz w:val="28"/>
          <w:szCs w:val="28"/>
          <w:lang w:eastAsia="en-US"/>
        </w:rPr>
        <w:t xml:space="preserve">В случае принятия </w:t>
      </w:r>
      <w:r w:rsidR="00506EC6">
        <w:rPr>
          <w:rFonts w:eastAsia="Calibri"/>
          <w:sz w:val="28"/>
          <w:szCs w:val="28"/>
          <w:lang w:eastAsia="en-US"/>
        </w:rPr>
        <w:t>администрацией</w:t>
      </w:r>
      <w:r w:rsidRPr="007C3F3F">
        <w:rPr>
          <w:rFonts w:eastAsia="Calibri"/>
          <w:sz w:val="28"/>
          <w:szCs w:val="28"/>
          <w:lang w:eastAsia="en-US"/>
        </w:rPr>
        <w:t xml:space="preserve"> решения об отмене Решения о взыскании суммы, указанные в данном решении, взысканию не подлежат. </w:t>
      </w:r>
    </w:p>
    <w:p w:rsidR="007C3F3F" w:rsidRPr="007C3F3F" w:rsidRDefault="007C3F3F" w:rsidP="007C3F3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C3F3F">
        <w:rPr>
          <w:rFonts w:eastAsia="Calibri"/>
          <w:sz w:val="28"/>
          <w:szCs w:val="28"/>
          <w:lang w:eastAsia="en-US"/>
        </w:rPr>
        <w:t xml:space="preserve">4.2. </w:t>
      </w:r>
      <w:proofErr w:type="gramStart"/>
      <w:r w:rsidRPr="007C3F3F">
        <w:rPr>
          <w:rFonts w:eastAsia="Calibri"/>
          <w:sz w:val="28"/>
          <w:szCs w:val="28"/>
          <w:lang w:eastAsia="en-US"/>
        </w:rPr>
        <w:t xml:space="preserve">При взыскании суммы межбюджетного трансферта, предоставленного из соответствующего бюджета бюджету муниципального образования, в отношении которого вынесена мера бюджетного принуждения, Справка заполняется следующим образом: в графе 11 "Код по БК" первой строки указывается соответствующий код классификации </w:t>
      </w:r>
      <w:r w:rsidRPr="007C3F3F">
        <w:rPr>
          <w:rFonts w:eastAsia="Calibri"/>
          <w:sz w:val="28"/>
          <w:szCs w:val="28"/>
          <w:lang w:eastAsia="en-US"/>
        </w:rPr>
        <w:lastRenderedPageBreak/>
        <w:t>доходов бюджета бюджету муниципального образования, в отношении которого вынесена мера бюджетного принуждения, подгруппы 000 2 19 00000 00 0000 150 "Возврат остатков субсидий, субвенций и</w:t>
      </w:r>
      <w:proofErr w:type="gramEnd"/>
      <w:r w:rsidRPr="007C3F3F">
        <w:rPr>
          <w:rFonts w:eastAsia="Calibri"/>
          <w:sz w:val="28"/>
          <w:szCs w:val="28"/>
          <w:lang w:eastAsia="en-US"/>
        </w:rPr>
        <w:t xml:space="preserve"> иных межбюджетных трансфертов, имеющих целевое назначение, прошлых лет" с указанием соответствующего кода главного администратора доходов бюджета бюджету муниципального образования, в отношении которого вынесена мера бюджетного принуждения, и дополнительного кода цели, указанных в Решении о взыскании; </w:t>
      </w:r>
      <w:proofErr w:type="gramStart"/>
      <w:r w:rsidRPr="007C3F3F">
        <w:rPr>
          <w:rFonts w:eastAsia="Calibri"/>
          <w:sz w:val="28"/>
          <w:szCs w:val="28"/>
          <w:lang w:eastAsia="en-US"/>
        </w:rPr>
        <w:t>в графе 11 "Код по БК" второй строки указывается соответствующий код классификации доходов соответствующего бюджета подгруппы 000 2 18 00000 00 0000 150 "Доходы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лет" с указанием соответствующего кода главного администратора доходов соответствующего бюджета, предоставившего межбюджетный трансферт</w:t>
      </w:r>
      <w:proofErr w:type="gramEnd"/>
      <w:r w:rsidRPr="007C3F3F">
        <w:rPr>
          <w:rFonts w:eastAsia="Calibri"/>
          <w:sz w:val="28"/>
          <w:szCs w:val="28"/>
          <w:lang w:eastAsia="en-US"/>
        </w:rPr>
        <w:t xml:space="preserve">, и дополнительного кода цели, </w:t>
      </w:r>
      <w:proofErr w:type="gramStart"/>
      <w:r w:rsidRPr="007C3F3F">
        <w:rPr>
          <w:rFonts w:eastAsia="Calibri"/>
          <w:sz w:val="28"/>
          <w:szCs w:val="28"/>
          <w:lang w:eastAsia="en-US"/>
        </w:rPr>
        <w:t>указанных</w:t>
      </w:r>
      <w:proofErr w:type="gramEnd"/>
      <w:r w:rsidRPr="007C3F3F">
        <w:rPr>
          <w:rFonts w:eastAsia="Calibri"/>
          <w:sz w:val="28"/>
          <w:szCs w:val="28"/>
          <w:lang w:eastAsia="en-US"/>
        </w:rPr>
        <w:t xml:space="preserve"> в Решении о взыскании. </w:t>
      </w:r>
    </w:p>
    <w:p w:rsidR="007C3F3F" w:rsidRPr="007C3F3F" w:rsidRDefault="007C3F3F" w:rsidP="007C3F3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C3F3F">
        <w:rPr>
          <w:rFonts w:eastAsia="Calibri"/>
          <w:sz w:val="28"/>
          <w:szCs w:val="28"/>
          <w:lang w:eastAsia="en-US"/>
        </w:rPr>
        <w:t xml:space="preserve">4.3. В графах 4 - 6 Справки указываются соответственно наименование, номер и дата Решения о взыскании. </w:t>
      </w:r>
    </w:p>
    <w:p w:rsidR="007C3F3F" w:rsidRPr="007C3F3F" w:rsidRDefault="007C3F3F" w:rsidP="007C3F3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C3F3F">
        <w:rPr>
          <w:rFonts w:eastAsia="Calibri"/>
          <w:sz w:val="28"/>
          <w:szCs w:val="28"/>
          <w:lang w:eastAsia="en-US"/>
        </w:rPr>
        <w:t xml:space="preserve">4.4. </w:t>
      </w:r>
      <w:proofErr w:type="gramStart"/>
      <w:r w:rsidRPr="007C3F3F">
        <w:rPr>
          <w:rFonts w:eastAsia="Calibri"/>
          <w:sz w:val="28"/>
          <w:szCs w:val="28"/>
          <w:lang w:eastAsia="en-US"/>
        </w:rPr>
        <w:t xml:space="preserve">Копия Справки в течение одного рабочего дня, следующего за днем ее исполнения, направляется УФК в </w:t>
      </w:r>
      <w:r w:rsidR="00772867">
        <w:rPr>
          <w:rFonts w:eastAsia="Calibri"/>
          <w:sz w:val="28"/>
          <w:szCs w:val="28"/>
          <w:lang w:eastAsia="en-US"/>
        </w:rPr>
        <w:t>администрацию</w:t>
      </w:r>
      <w:r w:rsidRPr="007C3F3F">
        <w:rPr>
          <w:rFonts w:eastAsia="Calibri"/>
          <w:sz w:val="28"/>
          <w:szCs w:val="28"/>
          <w:lang w:eastAsia="en-US"/>
        </w:rPr>
        <w:t>, главному распорядителю средств соответствующего бюджета (главному администратору источников финансирования дефицита соответствующего бюджета), указанному в Решении о взыскании, администрации муниципального образования, в отношении которого вынесена мера бюджетного принуждения, и главному администратору доходов бюджета муниципального образования, в отношении которого вынесена мера бюджетного принуждения, для дальнейшего отражения</w:t>
      </w:r>
      <w:proofErr w:type="gramEnd"/>
      <w:r w:rsidRPr="007C3F3F">
        <w:rPr>
          <w:rFonts w:eastAsia="Calibri"/>
          <w:sz w:val="28"/>
          <w:szCs w:val="28"/>
          <w:lang w:eastAsia="en-US"/>
        </w:rPr>
        <w:t xml:space="preserve"> в бюджетном учете. </w:t>
      </w:r>
    </w:p>
    <w:p w:rsidR="007C3F3F" w:rsidRPr="007C3F3F" w:rsidRDefault="007C3F3F" w:rsidP="007C3F3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C3F3F">
        <w:rPr>
          <w:rFonts w:eastAsia="Calibri"/>
          <w:sz w:val="28"/>
          <w:szCs w:val="28"/>
          <w:lang w:eastAsia="en-US"/>
        </w:rPr>
        <w:t xml:space="preserve">4.5. Операции по взысканию суммы средств, предоставленных из соответствующего бюджета бюджету муниципального образования, в отношении которого вынесена мера бюджетного принуждения, платы за пользование ими, пеней за несвоевременный возврат средств соответствующего бюджета, предусмотренные настоящим Порядком, отражаются на лицевых счетах соответствующих главных администраторов доходов бюджета. </w:t>
      </w:r>
    </w:p>
    <w:p w:rsidR="007C3F3F" w:rsidRPr="007C3F3F" w:rsidRDefault="007C3F3F" w:rsidP="007C3F3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C3F3F" w:rsidRPr="007C3F3F" w:rsidRDefault="007C3F3F" w:rsidP="007C3F3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4" w:name="_GoBack"/>
      <w:bookmarkEnd w:id="4"/>
      <w:r w:rsidRPr="007C3F3F">
        <w:rPr>
          <w:rFonts w:eastAsia="Calibri"/>
          <w:b/>
          <w:sz w:val="28"/>
          <w:szCs w:val="28"/>
          <w:lang w:eastAsia="en-US"/>
        </w:rPr>
        <w:t>Порядок исполнения Решения о сокращении</w:t>
      </w:r>
    </w:p>
    <w:p w:rsidR="007C3F3F" w:rsidRPr="007C3F3F" w:rsidRDefault="007C3F3F" w:rsidP="007C3F3F">
      <w:pPr>
        <w:autoSpaceDE w:val="0"/>
        <w:autoSpaceDN w:val="0"/>
        <w:adjustRightInd w:val="0"/>
        <w:ind w:left="900"/>
        <w:jc w:val="both"/>
        <w:rPr>
          <w:rFonts w:eastAsia="Calibri"/>
          <w:sz w:val="28"/>
          <w:szCs w:val="28"/>
          <w:lang w:eastAsia="en-US"/>
        </w:rPr>
      </w:pPr>
    </w:p>
    <w:p w:rsidR="007C3F3F" w:rsidRPr="007C3F3F" w:rsidRDefault="007C3F3F" w:rsidP="007C3F3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C3F3F">
        <w:rPr>
          <w:rFonts w:eastAsia="Calibri"/>
          <w:sz w:val="28"/>
          <w:szCs w:val="28"/>
          <w:lang w:eastAsia="en-US"/>
        </w:rPr>
        <w:t xml:space="preserve">5.1. Главный распорядитель средств соответствующего бюджета, указанный в Решении о сокращении: </w:t>
      </w:r>
    </w:p>
    <w:p w:rsidR="007C3F3F" w:rsidRPr="007C3F3F" w:rsidRDefault="007C3F3F" w:rsidP="007C3F3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C3F3F">
        <w:rPr>
          <w:rFonts w:eastAsia="Calibri"/>
          <w:sz w:val="28"/>
          <w:szCs w:val="28"/>
          <w:lang w:eastAsia="en-US"/>
        </w:rPr>
        <w:t xml:space="preserve">5.1.1. В сроки, указанные в Решении о сокращении, направляет предложения по внесению соответствующих изменений в сводную бюджетную роспись соответствующего бюджета в установленном </w:t>
      </w:r>
      <w:r w:rsidR="002106DB">
        <w:rPr>
          <w:rFonts w:eastAsia="Calibri"/>
          <w:sz w:val="28"/>
          <w:szCs w:val="28"/>
          <w:lang w:eastAsia="en-US"/>
        </w:rPr>
        <w:t>администрацией</w:t>
      </w:r>
      <w:r w:rsidRPr="007C3F3F">
        <w:rPr>
          <w:rFonts w:eastAsia="Calibri"/>
          <w:sz w:val="28"/>
          <w:szCs w:val="28"/>
          <w:lang w:eastAsia="en-US"/>
        </w:rPr>
        <w:t xml:space="preserve"> порядке. </w:t>
      </w:r>
    </w:p>
    <w:p w:rsidR="007C3F3F" w:rsidRPr="007C3F3F" w:rsidRDefault="007C3F3F" w:rsidP="007C3F3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C3F3F">
        <w:rPr>
          <w:rFonts w:eastAsia="Calibri"/>
          <w:sz w:val="28"/>
          <w:szCs w:val="28"/>
          <w:lang w:eastAsia="en-US"/>
        </w:rPr>
        <w:t xml:space="preserve">5.1.2. Обеспечивает в установленном порядке внесение соответствующих изменений в нормативный правовой акт и Соглашение, </w:t>
      </w:r>
      <w:r w:rsidRPr="007C3F3F">
        <w:rPr>
          <w:rFonts w:eastAsia="Calibri"/>
          <w:sz w:val="28"/>
          <w:szCs w:val="28"/>
          <w:lang w:eastAsia="en-US"/>
        </w:rPr>
        <w:lastRenderedPageBreak/>
        <w:t xml:space="preserve">заключенное с администрацией муниципального образования, в отношении которого вынесена мера бюджетного принуждения, являющиеся основанием для предоставления межбюджетного трансферта. </w:t>
      </w:r>
    </w:p>
    <w:p w:rsidR="007C3F3F" w:rsidRPr="007C3F3F" w:rsidRDefault="007C3F3F" w:rsidP="007C3F3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C3F3F" w:rsidRPr="007C3F3F" w:rsidRDefault="007C3F3F" w:rsidP="007C3F3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C3F3F">
        <w:rPr>
          <w:rFonts w:eastAsia="Calibri"/>
          <w:b/>
          <w:sz w:val="28"/>
          <w:szCs w:val="28"/>
          <w:lang w:eastAsia="en-US"/>
        </w:rPr>
        <w:t>Порядок исполнения Решения о приостановлении</w:t>
      </w:r>
    </w:p>
    <w:p w:rsidR="007C3F3F" w:rsidRPr="007C3F3F" w:rsidRDefault="007C3F3F" w:rsidP="007C3F3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C3F3F" w:rsidRPr="007C3F3F" w:rsidRDefault="007C3F3F" w:rsidP="007C3F3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  <w:r w:rsidRPr="007C3F3F">
        <w:rPr>
          <w:rFonts w:eastAsia="Calibri"/>
          <w:sz w:val="28"/>
          <w:szCs w:val="28"/>
          <w:lang w:eastAsia="en-US"/>
        </w:rPr>
        <w:t>6.1. Главный распорядитель средств соответствующего бюджета прекращает осуществление (проведение) операций по перечислению поселению межбюджетного трансферта с определенной в Решении о приостановлении даты</w:t>
      </w:r>
      <w:r w:rsidRPr="007C3F3F">
        <w:rPr>
          <w:rFonts w:eastAsia="Calibri"/>
          <w:bCs/>
          <w:color w:val="FF0000"/>
          <w:sz w:val="28"/>
          <w:szCs w:val="28"/>
          <w:lang w:eastAsia="en-US"/>
        </w:rPr>
        <w:t>.</w:t>
      </w:r>
    </w:p>
    <w:p w:rsidR="007C3F3F" w:rsidRPr="007C3F3F" w:rsidRDefault="007C3F3F" w:rsidP="007C3F3F">
      <w:pPr>
        <w:widowControl w:val="0"/>
        <w:tabs>
          <w:tab w:val="left" w:pos="-110"/>
          <w:tab w:val="left" w:pos="0"/>
        </w:tabs>
        <w:autoSpaceDE w:val="0"/>
        <w:autoSpaceDN w:val="0"/>
        <w:adjustRightInd w:val="0"/>
        <w:spacing w:line="276" w:lineRule="auto"/>
        <w:ind w:left="5170"/>
        <w:jc w:val="both"/>
        <w:outlineLvl w:val="0"/>
        <w:rPr>
          <w:rFonts w:eastAsia="Calibri"/>
          <w:b/>
          <w:color w:val="FF0000"/>
          <w:sz w:val="28"/>
          <w:szCs w:val="28"/>
          <w:lang w:eastAsia="en-US"/>
        </w:rPr>
      </w:pPr>
    </w:p>
    <w:p w:rsidR="007C3F3F" w:rsidRPr="007C3F3F" w:rsidRDefault="007C3F3F" w:rsidP="007C3F3F">
      <w:pPr>
        <w:widowControl w:val="0"/>
        <w:tabs>
          <w:tab w:val="left" w:pos="-110"/>
          <w:tab w:val="left" w:pos="0"/>
        </w:tabs>
        <w:autoSpaceDE w:val="0"/>
        <w:autoSpaceDN w:val="0"/>
        <w:adjustRightInd w:val="0"/>
        <w:spacing w:line="276" w:lineRule="auto"/>
        <w:ind w:left="5170"/>
        <w:jc w:val="both"/>
        <w:outlineLvl w:val="0"/>
        <w:rPr>
          <w:rFonts w:eastAsia="Calibri"/>
          <w:color w:val="FF0000"/>
          <w:sz w:val="28"/>
          <w:szCs w:val="28"/>
          <w:lang w:eastAsia="en-US"/>
        </w:rPr>
      </w:pPr>
    </w:p>
    <w:p w:rsidR="007C3F3F" w:rsidRPr="007C3F3F" w:rsidRDefault="007C3F3F" w:rsidP="007C3F3F">
      <w:pPr>
        <w:widowControl w:val="0"/>
        <w:tabs>
          <w:tab w:val="left" w:pos="-110"/>
          <w:tab w:val="left" w:pos="0"/>
        </w:tabs>
        <w:autoSpaceDE w:val="0"/>
        <w:autoSpaceDN w:val="0"/>
        <w:adjustRightInd w:val="0"/>
        <w:spacing w:line="276" w:lineRule="auto"/>
        <w:ind w:left="5170"/>
        <w:jc w:val="both"/>
        <w:outlineLvl w:val="0"/>
        <w:rPr>
          <w:rFonts w:eastAsia="Calibri"/>
          <w:color w:val="FF0000"/>
          <w:sz w:val="28"/>
          <w:szCs w:val="28"/>
          <w:lang w:eastAsia="en-US"/>
        </w:rPr>
      </w:pPr>
    </w:p>
    <w:p w:rsidR="007C3F3F" w:rsidRPr="007C3F3F" w:rsidRDefault="007C3F3F" w:rsidP="007C3F3F">
      <w:pPr>
        <w:widowControl w:val="0"/>
        <w:tabs>
          <w:tab w:val="left" w:pos="-110"/>
          <w:tab w:val="left" w:pos="0"/>
        </w:tabs>
        <w:autoSpaceDE w:val="0"/>
        <w:autoSpaceDN w:val="0"/>
        <w:adjustRightInd w:val="0"/>
        <w:spacing w:line="276" w:lineRule="auto"/>
        <w:ind w:left="5170"/>
        <w:jc w:val="both"/>
        <w:outlineLvl w:val="0"/>
        <w:rPr>
          <w:rFonts w:eastAsia="Calibri"/>
          <w:color w:val="FF0000"/>
          <w:sz w:val="28"/>
          <w:szCs w:val="28"/>
          <w:lang w:eastAsia="en-US"/>
        </w:rPr>
      </w:pPr>
    </w:p>
    <w:p w:rsidR="007C3F3F" w:rsidRPr="007C3F3F" w:rsidRDefault="007C3F3F" w:rsidP="007C3F3F">
      <w:pPr>
        <w:widowControl w:val="0"/>
        <w:tabs>
          <w:tab w:val="left" w:pos="-110"/>
          <w:tab w:val="left" w:pos="0"/>
        </w:tabs>
        <w:autoSpaceDE w:val="0"/>
        <w:autoSpaceDN w:val="0"/>
        <w:adjustRightInd w:val="0"/>
        <w:spacing w:line="276" w:lineRule="auto"/>
        <w:ind w:left="5170"/>
        <w:jc w:val="both"/>
        <w:outlineLvl w:val="0"/>
        <w:rPr>
          <w:rFonts w:eastAsia="Calibri"/>
          <w:color w:val="FF0000"/>
          <w:sz w:val="28"/>
          <w:szCs w:val="28"/>
          <w:lang w:eastAsia="en-US"/>
        </w:rPr>
      </w:pPr>
    </w:p>
    <w:p w:rsidR="007C3F3F" w:rsidRPr="007C3F3F" w:rsidRDefault="007C3F3F" w:rsidP="007C3F3F">
      <w:pPr>
        <w:widowControl w:val="0"/>
        <w:tabs>
          <w:tab w:val="left" w:pos="-110"/>
          <w:tab w:val="left" w:pos="0"/>
        </w:tabs>
        <w:autoSpaceDE w:val="0"/>
        <w:autoSpaceDN w:val="0"/>
        <w:adjustRightInd w:val="0"/>
        <w:spacing w:line="276" w:lineRule="auto"/>
        <w:ind w:left="5170"/>
        <w:jc w:val="both"/>
        <w:outlineLvl w:val="0"/>
        <w:rPr>
          <w:rFonts w:eastAsia="Calibri"/>
          <w:color w:val="FF0000"/>
          <w:sz w:val="28"/>
          <w:szCs w:val="28"/>
          <w:lang w:eastAsia="en-US"/>
        </w:rPr>
      </w:pPr>
    </w:p>
    <w:p w:rsidR="007C3F3F" w:rsidRPr="007C3F3F" w:rsidRDefault="007C3F3F" w:rsidP="007C3F3F">
      <w:pPr>
        <w:widowControl w:val="0"/>
        <w:tabs>
          <w:tab w:val="left" w:pos="-110"/>
          <w:tab w:val="left" w:pos="0"/>
        </w:tabs>
        <w:autoSpaceDE w:val="0"/>
        <w:autoSpaceDN w:val="0"/>
        <w:adjustRightInd w:val="0"/>
        <w:spacing w:line="276" w:lineRule="auto"/>
        <w:ind w:left="5170"/>
        <w:jc w:val="both"/>
        <w:outlineLvl w:val="0"/>
        <w:rPr>
          <w:rFonts w:eastAsia="Calibri"/>
          <w:color w:val="FF0000"/>
          <w:sz w:val="28"/>
          <w:szCs w:val="28"/>
          <w:lang w:eastAsia="en-US"/>
        </w:rPr>
      </w:pPr>
    </w:p>
    <w:p w:rsidR="007C3F3F" w:rsidRPr="007C3F3F" w:rsidRDefault="007C3F3F" w:rsidP="007C3F3F">
      <w:pPr>
        <w:widowControl w:val="0"/>
        <w:tabs>
          <w:tab w:val="left" w:pos="-110"/>
          <w:tab w:val="left" w:pos="0"/>
        </w:tabs>
        <w:autoSpaceDE w:val="0"/>
        <w:autoSpaceDN w:val="0"/>
        <w:adjustRightInd w:val="0"/>
        <w:spacing w:line="276" w:lineRule="auto"/>
        <w:ind w:left="5170"/>
        <w:jc w:val="both"/>
        <w:outlineLvl w:val="0"/>
        <w:rPr>
          <w:rFonts w:eastAsia="Calibri"/>
          <w:color w:val="FF0000"/>
          <w:sz w:val="28"/>
          <w:szCs w:val="28"/>
          <w:lang w:eastAsia="en-US"/>
        </w:rPr>
      </w:pPr>
    </w:p>
    <w:p w:rsidR="007C3F3F" w:rsidRPr="007C3F3F" w:rsidRDefault="007C3F3F" w:rsidP="007C3F3F">
      <w:pPr>
        <w:widowControl w:val="0"/>
        <w:tabs>
          <w:tab w:val="left" w:pos="-110"/>
          <w:tab w:val="left" w:pos="0"/>
        </w:tabs>
        <w:autoSpaceDE w:val="0"/>
        <w:autoSpaceDN w:val="0"/>
        <w:adjustRightInd w:val="0"/>
        <w:spacing w:line="276" w:lineRule="auto"/>
        <w:ind w:left="5170"/>
        <w:jc w:val="both"/>
        <w:outlineLvl w:val="0"/>
        <w:rPr>
          <w:rFonts w:eastAsia="Calibri"/>
          <w:color w:val="FF0000"/>
          <w:sz w:val="28"/>
          <w:szCs w:val="28"/>
          <w:lang w:eastAsia="en-US"/>
        </w:rPr>
      </w:pPr>
    </w:p>
    <w:p w:rsidR="007C3F3F" w:rsidRPr="007C3F3F" w:rsidRDefault="007C3F3F" w:rsidP="007C3F3F">
      <w:pPr>
        <w:widowControl w:val="0"/>
        <w:tabs>
          <w:tab w:val="left" w:pos="-110"/>
          <w:tab w:val="left" w:pos="0"/>
        </w:tabs>
        <w:autoSpaceDE w:val="0"/>
        <w:autoSpaceDN w:val="0"/>
        <w:adjustRightInd w:val="0"/>
        <w:spacing w:line="276" w:lineRule="auto"/>
        <w:ind w:left="5170"/>
        <w:jc w:val="both"/>
        <w:outlineLvl w:val="0"/>
        <w:rPr>
          <w:rFonts w:eastAsia="Calibri"/>
          <w:color w:val="FF0000"/>
          <w:sz w:val="28"/>
          <w:szCs w:val="28"/>
          <w:lang w:eastAsia="en-US"/>
        </w:rPr>
      </w:pPr>
    </w:p>
    <w:p w:rsidR="007C3F3F" w:rsidRPr="007C3F3F" w:rsidRDefault="007C3F3F" w:rsidP="007C3F3F">
      <w:pPr>
        <w:widowControl w:val="0"/>
        <w:tabs>
          <w:tab w:val="left" w:pos="-110"/>
          <w:tab w:val="left" w:pos="0"/>
        </w:tabs>
        <w:autoSpaceDE w:val="0"/>
        <w:autoSpaceDN w:val="0"/>
        <w:adjustRightInd w:val="0"/>
        <w:spacing w:line="276" w:lineRule="auto"/>
        <w:ind w:left="5170"/>
        <w:jc w:val="both"/>
        <w:outlineLvl w:val="0"/>
        <w:rPr>
          <w:rFonts w:eastAsia="Calibri"/>
          <w:color w:val="FF0000"/>
          <w:sz w:val="28"/>
          <w:szCs w:val="28"/>
          <w:lang w:eastAsia="en-US"/>
        </w:rPr>
      </w:pPr>
    </w:p>
    <w:p w:rsidR="007C3F3F" w:rsidRPr="007C3F3F" w:rsidRDefault="007C3F3F" w:rsidP="007C3F3F">
      <w:pPr>
        <w:widowControl w:val="0"/>
        <w:tabs>
          <w:tab w:val="left" w:pos="-110"/>
          <w:tab w:val="left" w:pos="0"/>
        </w:tabs>
        <w:autoSpaceDE w:val="0"/>
        <w:autoSpaceDN w:val="0"/>
        <w:adjustRightInd w:val="0"/>
        <w:spacing w:line="276" w:lineRule="auto"/>
        <w:ind w:left="5170"/>
        <w:jc w:val="both"/>
        <w:outlineLvl w:val="0"/>
        <w:rPr>
          <w:rFonts w:eastAsia="Calibri"/>
          <w:color w:val="FF0000"/>
          <w:sz w:val="28"/>
          <w:szCs w:val="28"/>
          <w:lang w:eastAsia="en-US"/>
        </w:rPr>
      </w:pPr>
    </w:p>
    <w:p w:rsidR="007C3F3F" w:rsidRDefault="007C3F3F" w:rsidP="007C3F3F">
      <w:pPr>
        <w:widowControl w:val="0"/>
        <w:tabs>
          <w:tab w:val="left" w:pos="-110"/>
          <w:tab w:val="left" w:pos="0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color w:val="FF0000"/>
          <w:sz w:val="28"/>
          <w:szCs w:val="28"/>
          <w:lang w:eastAsia="en-US"/>
        </w:rPr>
      </w:pPr>
    </w:p>
    <w:p w:rsidR="007C3F3F" w:rsidRDefault="007C3F3F" w:rsidP="007C3F3F">
      <w:pPr>
        <w:widowControl w:val="0"/>
        <w:tabs>
          <w:tab w:val="left" w:pos="-110"/>
          <w:tab w:val="left" w:pos="0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color w:val="FF0000"/>
          <w:sz w:val="28"/>
          <w:szCs w:val="28"/>
          <w:lang w:eastAsia="en-US"/>
        </w:rPr>
      </w:pPr>
    </w:p>
    <w:p w:rsidR="007C3F3F" w:rsidRDefault="007C3F3F" w:rsidP="007C3F3F">
      <w:pPr>
        <w:widowControl w:val="0"/>
        <w:tabs>
          <w:tab w:val="left" w:pos="-110"/>
          <w:tab w:val="left" w:pos="0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color w:val="FF0000"/>
          <w:sz w:val="28"/>
          <w:szCs w:val="28"/>
          <w:lang w:eastAsia="en-US"/>
        </w:rPr>
      </w:pPr>
    </w:p>
    <w:p w:rsidR="007C3F3F" w:rsidRDefault="007C3F3F" w:rsidP="007C3F3F">
      <w:pPr>
        <w:widowControl w:val="0"/>
        <w:tabs>
          <w:tab w:val="left" w:pos="-110"/>
          <w:tab w:val="left" w:pos="0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color w:val="FF0000"/>
          <w:sz w:val="28"/>
          <w:szCs w:val="28"/>
          <w:lang w:eastAsia="en-US"/>
        </w:rPr>
      </w:pPr>
    </w:p>
    <w:p w:rsidR="007C3F3F" w:rsidRDefault="007C3F3F" w:rsidP="007C3F3F">
      <w:pPr>
        <w:widowControl w:val="0"/>
        <w:tabs>
          <w:tab w:val="left" w:pos="-110"/>
          <w:tab w:val="left" w:pos="0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color w:val="FF0000"/>
          <w:sz w:val="28"/>
          <w:szCs w:val="28"/>
          <w:lang w:eastAsia="en-US"/>
        </w:rPr>
      </w:pPr>
    </w:p>
    <w:p w:rsidR="007C3F3F" w:rsidRDefault="007C3F3F" w:rsidP="007C3F3F">
      <w:pPr>
        <w:widowControl w:val="0"/>
        <w:tabs>
          <w:tab w:val="left" w:pos="-110"/>
          <w:tab w:val="left" w:pos="0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color w:val="FF0000"/>
          <w:sz w:val="28"/>
          <w:szCs w:val="28"/>
          <w:lang w:eastAsia="en-US"/>
        </w:rPr>
      </w:pPr>
    </w:p>
    <w:p w:rsidR="007C3F3F" w:rsidRDefault="007C3F3F" w:rsidP="007C3F3F">
      <w:pPr>
        <w:widowControl w:val="0"/>
        <w:tabs>
          <w:tab w:val="left" w:pos="-110"/>
          <w:tab w:val="left" w:pos="0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color w:val="FF0000"/>
          <w:sz w:val="28"/>
          <w:szCs w:val="28"/>
          <w:lang w:eastAsia="en-US"/>
        </w:rPr>
      </w:pPr>
    </w:p>
    <w:p w:rsidR="007C3F3F" w:rsidRDefault="007C3F3F" w:rsidP="007C3F3F">
      <w:pPr>
        <w:widowControl w:val="0"/>
        <w:tabs>
          <w:tab w:val="left" w:pos="-110"/>
          <w:tab w:val="left" w:pos="0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color w:val="FF0000"/>
          <w:sz w:val="28"/>
          <w:szCs w:val="28"/>
          <w:lang w:eastAsia="en-US"/>
        </w:rPr>
      </w:pPr>
    </w:p>
    <w:p w:rsidR="007C3F3F" w:rsidRDefault="007C3F3F" w:rsidP="007C3F3F">
      <w:pPr>
        <w:widowControl w:val="0"/>
        <w:tabs>
          <w:tab w:val="left" w:pos="-110"/>
          <w:tab w:val="left" w:pos="0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color w:val="FF0000"/>
          <w:sz w:val="28"/>
          <w:szCs w:val="28"/>
          <w:lang w:eastAsia="en-US"/>
        </w:rPr>
      </w:pPr>
    </w:p>
    <w:p w:rsidR="007C3F3F" w:rsidRDefault="007C3F3F" w:rsidP="007C3F3F">
      <w:pPr>
        <w:widowControl w:val="0"/>
        <w:tabs>
          <w:tab w:val="left" w:pos="-110"/>
          <w:tab w:val="left" w:pos="0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color w:val="FF0000"/>
          <w:sz w:val="28"/>
          <w:szCs w:val="28"/>
          <w:lang w:eastAsia="en-US"/>
        </w:rPr>
      </w:pPr>
    </w:p>
    <w:p w:rsidR="007C3F3F" w:rsidRDefault="007C3F3F" w:rsidP="007C3F3F">
      <w:pPr>
        <w:widowControl w:val="0"/>
        <w:tabs>
          <w:tab w:val="left" w:pos="-110"/>
          <w:tab w:val="left" w:pos="0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color w:val="FF0000"/>
          <w:sz w:val="28"/>
          <w:szCs w:val="28"/>
          <w:lang w:eastAsia="en-US"/>
        </w:rPr>
      </w:pPr>
    </w:p>
    <w:p w:rsidR="007C3F3F" w:rsidRDefault="007C3F3F" w:rsidP="007C3F3F">
      <w:pPr>
        <w:widowControl w:val="0"/>
        <w:tabs>
          <w:tab w:val="left" w:pos="-110"/>
          <w:tab w:val="left" w:pos="0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color w:val="FF0000"/>
          <w:sz w:val="28"/>
          <w:szCs w:val="28"/>
          <w:lang w:eastAsia="en-US"/>
        </w:rPr>
      </w:pPr>
    </w:p>
    <w:p w:rsidR="00E914E9" w:rsidRDefault="00E914E9" w:rsidP="007C3F3F">
      <w:pPr>
        <w:widowControl w:val="0"/>
        <w:autoSpaceDE w:val="0"/>
        <w:autoSpaceDN w:val="0"/>
        <w:adjustRightInd w:val="0"/>
        <w:ind w:left="5103"/>
        <w:jc w:val="center"/>
      </w:pPr>
    </w:p>
    <w:p w:rsidR="00E914E9" w:rsidRDefault="00E914E9" w:rsidP="007C3F3F">
      <w:pPr>
        <w:widowControl w:val="0"/>
        <w:autoSpaceDE w:val="0"/>
        <w:autoSpaceDN w:val="0"/>
        <w:adjustRightInd w:val="0"/>
        <w:ind w:left="5103"/>
        <w:jc w:val="center"/>
      </w:pPr>
    </w:p>
    <w:p w:rsidR="00E914E9" w:rsidRDefault="00E914E9" w:rsidP="007C3F3F">
      <w:pPr>
        <w:widowControl w:val="0"/>
        <w:autoSpaceDE w:val="0"/>
        <w:autoSpaceDN w:val="0"/>
        <w:adjustRightInd w:val="0"/>
        <w:ind w:left="5103"/>
        <w:jc w:val="center"/>
      </w:pPr>
    </w:p>
    <w:p w:rsidR="00E914E9" w:rsidRDefault="00E914E9" w:rsidP="007C3F3F">
      <w:pPr>
        <w:widowControl w:val="0"/>
        <w:autoSpaceDE w:val="0"/>
        <w:autoSpaceDN w:val="0"/>
        <w:adjustRightInd w:val="0"/>
        <w:ind w:left="5103"/>
        <w:jc w:val="center"/>
      </w:pPr>
    </w:p>
    <w:p w:rsidR="00E914E9" w:rsidRDefault="00E914E9" w:rsidP="007C3F3F">
      <w:pPr>
        <w:widowControl w:val="0"/>
        <w:autoSpaceDE w:val="0"/>
        <w:autoSpaceDN w:val="0"/>
        <w:adjustRightInd w:val="0"/>
        <w:ind w:left="5103"/>
        <w:jc w:val="center"/>
      </w:pPr>
    </w:p>
    <w:p w:rsidR="00E914E9" w:rsidRDefault="00E914E9" w:rsidP="007C3F3F">
      <w:pPr>
        <w:widowControl w:val="0"/>
        <w:autoSpaceDE w:val="0"/>
        <w:autoSpaceDN w:val="0"/>
        <w:adjustRightInd w:val="0"/>
        <w:ind w:left="5103"/>
        <w:jc w:val="center"/>
      </w:pPr>
    </w:p>
    <w:p w:rsidR="00C62FB8" w:rsidRDefault="00C62FB8" w:rsidP="007C3F3F">
      <w:pPr>
        <w:widowControl w:val="0"/>
        <w:autoSpaceDE w:val="0"/>
        <w:autoSpaceDN w:val="0"/>
        <w:adjustRightInd w:val="0"/>
        <w:ind w:left="5103"/>
        <w:jc w:val="center"/>
      </w:pPr>
    </w:p>
    <w:p w:rsidR="00C62FB8" w:rsidRDefault="00C62FB8" w:rsidP="007C3F3F">
      <w:pPr>
        <w:widowControl w:val="0"/>
        <w:autoSpaceDE w:val="0"/>
        <w:autoSpaceDN w:val="0"/>
        <w:adjustRightInd w:val="0"/>
        <w:ind w:left="5103"/>
        <w:jc w:val="center"/>
      </w:pPr>
    </w:p>
    <w:p w:rsidR="00C62FB8" w:rsidRDefault="00C62FB8" w:rsidP="007C3F3F">
      <w:pPr>
        <w:widowControl w:val="0"/>
        <w:autoSpaceDE w:val="0"/>
        <w:autoSpaceDN w:val="0"/>
        <w:adjustRightInd w:val="0"/>
        <w:ind w:left="5103"/>
        <w:jc w:val="center"/>
      </w:pPr>
    </w:p>
    <w:p w:rsidR="00C62FB8" w:rsidRDefault="00C62FB8" w:rsidP="007C3F3F">
      <w:pPr>
        <w:widowControl w:val="0"/>
        <w:autoSpaceDE w:val="0"/>
        <w:autoSpaceDN w:val="0"/>
        <w:adjustRightInd w:val="0"/>
        <w:ind w:left="5103"/>
        <w:jc w:val="center"/>
      </w:pP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left="5103"/>
        <w:jc w:val="center"/>
      </w:pPr>
      <w:r w:rsidRPr="007C3F3F">
        <w:lastRenderedPageBreak/>
        <w:t>ПРИЛОЖЕНИЕ  1</w:t>
      </w: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left="5103"/>
        <w:jc w:val="center"/>
      </w:pPr>
      <w:r w:rsidRPr="007C3F3F">
        <w:t>к Порядку принятия и исполнения решений о применении бюджетных мер принуждения, решений об изменении (отмене) указанных решений</w:t>
      </w:r>
    </w:p>
    <w:p w:rsidR="007C3F3F" w:rsidRPr="007C3F3F" w:rsidRDefault="007C3F3F" w:rsidP="007C3F3F">
      <w:pPr>
        <w:widowControl w:val="0"/>
        <w:autoSpaceDE w:val="0"/>
        <w:autoSpaceDN w:val="0"/>
        <w:jc w:val="center"/>
      </w:pPr>
    </w:p>
    <w:p w:rsidR="007C3F3F" w:rsidRPr="007C3F3F" w:rsidRDefault="007C3F3F" w:rsidP="007C3F3F">
      <w:pPr>
        <w:widowControl w:val="0"/>
        <w:autoSpaceDE w:val="0"/>
        <w:autoSpaceDN w:val="0"/>
        <w:jc w:val="center"/>
      </w:pPr>
    </w:p>
    <w:p w:rsidR="007C3F3F" w:rsidRPr="007C3F3F" w:rsidRDefault="007C3F3F" w:rsidP="007C3F3F">
      <w:pPr>
        <w:widowControl w:val="0"/>
        <w:autoSpaceDE w:val="0"/>
        <w:autoSpaceDN w:val="0"/>
        <w:jc w:val="center"/>
      </w:pPr>
      <w:r w:rsidRPr="007C3F3F">
        <w:t>РАСПОРЯЖЕНИЕ</w:t>
      </w:r>
    </w:p>
    <w:p w:rsidR="007C3F3F" w:rsidRPr="007C3F3F" w:rsidRDefault="007C3F3F" w:rsidP="007C3F3F">
      <w:pPr>
        <w:widowControl w:val="0"/>
        <w:autoSpaceDE w:val="0"/>
        <w:autoSpaceDN w:val="0"/>
        <w:jc w:val="center"/>
      </w:pPr>
      <w:r w:rsidRPr="007C3F3F">
        <w:t>от "___" _____________ 20 __г.                                                                                     № ______</w:t>
      </w:r>
    </w:p>
    <w:p w:rsidR="007C3F3F" w:rsidRPr="007C3F3F" w:rsidRDefault="007C3F3F" w:rsidP="007C3F3F">
      <w:pPr>
        <w:widowControl w:val="0"/>
        <w:autoSpaceDE w:val="0"/>
        <w:autoSpaceDN w:val="0"/>
        <w:jc w:val="center"/>
      </w:pPr>
    </w:p>
    <w:p w:rsidR="007C3F3F" w:rsidRPr="007C3F3F" w:rsidRDefault="007C3F3F" w:rsidP="007C3F3F">
      <w:pPr>
        <w:widowControl w:val="0"/>
        <w:autoSpaceDE w:val="0"/>
        <w:autoSpaceDN w:val="0"/>
        <w:jc w:val="center"/>
      </w:pPr>
    </w:p>
    <w:p w:rsidR="007C3F3F" w:rsidRPr="007C3F3F" w:rsidRDefault="007C3F3F" w:rsidP="007C3F3F">
      <w:pPr>
        <w:widowControl w:val="0"/>
        <w:autoSpaceDE w:val="0"/>
        <w:autoSpaceDN w:val="0"/>
        <w:jc w:val="center"/>
      </w:pPr>
      <w:r w:rsidRPr="007C3F3F">
        <w:t>О применении бюджетных мер принуждения</w:t>
      </w:r>
    </w:p>
    <w:p w:rsidR="007C3F3F" w:rsidRPr="007C3F3F" w:rsidRDefault="007C3F3F" w:rsidP="007C3F3F">
      <w:pPr>
        <w:widowControl w:val="0"/>
        <w:autoSpaceDE w:val="0"/>
        <w:autoSpaceDN w:val="0"/>
      </w:pPr>
    </w:p>
    <w:p w:rsidR="007C3F3F" w:rsidRPr="007C3F3F" w:rsidRDefault="007C3F3F" w:rsidP="007C3F3F">
      <w:pPr>
        <w:widowControl w:val="0"/>
        <w:autoSpaceDE w:val="0"/>
        <w:autoSpaceDN w:val="0"/>
        <w:jc w:val="both"/>
      </w:pPr>
    </w:p>
    <w:p w:rsidR="007C3F3F" w:rsidRPr="007C3F3F" w:rsidRDefault="007C3F3F" w:rsidP="007C3F3F">
      <w:pPr>
        <w:widowControl w:val="0"/>
        <w:autoSpaceDE w:val="0"/>
        <w:autoSpaceDN w:val="0"/>
        <w:jc w:val="both"/>
      </w:pPr>
      <w:r w:rsidRPr="007C3F3F">
        <w:t xml:space="preserve">    На     основании    уведомления________________________________________________</w:t>
      </w:r>
    </w:p>
    <w:p w:rsidR="007C3F3F" w:rsidRPr="007C3F3F" w:rsidRDefault="007C3F3F" w:rsidP="007C3F3F">
      <w:pPr>
        <w:widowControl w:val="0"/>
        <w:autoSpaceDE w:val="0"/>
        <w:autoSpaceDN w:val="0"/>
        <w:jc w:val="both"/>
      </w:pPr>
      <w:r w:rsidRPr="007C3F3F">
        <w:t>_____________________________________________________________________________</w:t>
      </w:r>
    </w:p>
    <w:p w:rsidR="007C3F3F" w:rsidRPr="007C3F3F" w:rsidRDefault="007C3F3F" w:rsidP="007C3F3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7C3F3F">
        <w:rPr>
          <w:sz w:val="20"/>
          <w:szCs w:val="20"/>
        </w:rPr>
        <w:t>(наименование органа государственного (муниципального) финансового контроля)</w:t>
      </w:r>
    </w:p>
    <w:p w:rsidR="007C3F3F" w:rsidRPr="007C3F3F" w:rsidRDefault="007C3F3F" w:rsidP="007C3F3F">
      <w:pPr>
        <w:widowControl w:val="0"/>
        <w:autoSpaceDE w:val="0"/>
        <w:autoSpaceDN w:val="0"/>
        <w:jc w:val="both"/>
      </w:pPr>
      <w:r w:rsidRPr="007C3F3F">
        <w:t>от _________________ 20____ года №______ в связи с выявлением __________________________________________________________________________:</w:t>
      </w:r>
    </w:p>
    <w:p w:rsidR="007C3F3F" w:rsidRPr="007C3F3F" w:rsidRDefault="007C3F3F" w:rsidP="007C3F3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7C3F3F">
        <w:rPr>
          <w:sz w:val="20"/>
          <w:szCs w:val="20"/>
        </w:rPr>
        <w:t>(вид бюджетного нарушения)</w:t>
      </w:r>
    </w:p>
    <w:p w:rsidR="007C3F3F" w:rsidRPr="007C3F3F" w:rsidRDefault="007C3F3F" w:rsidP="007C3F3F">
      <w:pPr>
        <w:widowControl w:val="0"/>
        <w:numPr>
          <w:ilvl w:val="0"/>
          <w:numId w:val="6"/>
        </w:numPr>
        <w:autoSpaceDE w:val="0"/>
        <w:autoSpaceDN w:val="0"/>
        <w:spacing w:line="276" w:lineRule="auto"/>
        <w:jc w:val="both"/>
      </w:pPr>
      <w:r w:rsidRPr="007C3F3F">
        <w:t>Применить к_____________________________________________________________</w:t>
      </w:r>
    </w:p>
    <w:p w:rsidR="007C3F3F" w:rsidRPr="007C3F3F" w:rsidRDefault="007C3F3F" w:rsidP="007C3F3F">
      <w:pPr>
        <w:widowControl w:val="0"/>
        <w:autoSpaceDE w:val="0"/>
        <w:autoSpaceDN w:val="0"/>
        <w:ind w:left="720"/>
        <w:jc w:val="center"/>
        <w:rPr>
          <w:sz w:val="20"/>
          <w:szCs w:val="20"/>
        </w:rPr>
      </w:pPr>
      <w:r w:rsidRPr="007C3F3F">
        <w:rPr>
          <w:sz w:val="20"/>
          <w:szCs w:val="20"/>
        </w:rPr>
        <w:t>(администрация муниципального образования, финансовый орган, главный администратор бюджетных средств, муниципальный заказчик)</w:t>
      </w:r>
    </w:p>
    <w:p w:rsidR="007C3F3F" w:rsidRPr="007C3F3F" w:rsidRDefault="007C3F3F" w:rsidP="007C3F3F">
      <w:pPr>
        <w:widowControl w:val="0"/>
        <w:autoSpaceDE w:val="0"/>
        <w:autoSpaceDN w:val="0"/>
        <w:jc w:val="both"/>
      </w:pPr>
      <w:r w:rsidRPr="007C3F3F">
        <w:t>мер</w:t>
      </w:r>
      <w:proofErr w:type="gramStart"/>
      <w:r w:rsidRPr="007C3F3F">
        <w:t>у(</w:t>
      </w:r>
      <w:proofErr w:type="gramEnd"/>
      <w:r w:rsidRPr="007C3F3F">
        <w:t>ы) бюджетного принуждения в виде:</w:t>
      </w:r>
    </w:p>
    <w:p w:rsidR="007C3F3F" w:rsidRPr="007C3F3F" w:rsidRDefault="007C3F3F" w:rsidP="007C3F3F">
      <w:pPr>
        <w:widowControl w:val="0"/>
        <w:numPr>
          <w:ilvl w:val="1"/>
          <w:numId w:val="6"/>
        </w:numPr>
        <w:autoSpaceDE w:val="0"/>
        <w:autoSpaceDN w:val="0"/>
        <w:spacing w:line="276" w:lineRule="auto"/>
        <w:jc w:val="both"/>
      </w:pPr>
      <w:r w:rsidRPr="007C3F3F">
        <w:t>Сокращения предоставления ________________________________________</w:t>
      </w:r>
    </w:p>
    <w:p w:rsidR="007C3F3F" w:rsidRPr="007C3F3F" w:rsidRDefault="007C3F3F" w:rsidP="007C3F3F">
      <w:pPr>
        <w:widowControl w:val="0"/>
        <w:autoSpaceDE w:val="0"/>
        <w:autoSpaceDN w:val="0"/>
        <w:jc w:val="both"/>
      </w:pPr>
      <w:r w:rsidRPr="007C3F3F">
        <w:t>_____________________________________________________________________________</w:t>
      </w:r>
    </w:p>
    <w:p w:rsidR="007C3F3F" w:rsidRPr="007C3F3F" w:rsidRDefault="007C3F3F" w:rsidP="007C3F3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7C3F3F">
        <w:rPr>
          <w:sz w:val="20"/>
          <w:szCs w:val="20"/>
        </w:rPr>
        <w:t>(межбюджетный трансферт, предоставленный из местного бюджета)</w:t>
      </w:r>
    </w:p>
    <w:p w:rsidR="007C3F3F" w:rsidRPr="007C3F3F" w:rsidRDefault="007C3F3F" w:rsidP="007C3F3F">
      <w:pPr>
        <w:widowControl w:val="0"/>
        <w:autoSpaceDE w:val="0"/>
        <w:autoSpaceDN w:val="0"/>
        <w:jc w:val="both"/>
      </w:pPr>
      <w:r w:rsidRPr="007C3F3F">
        <w:t>в объеме</w:t>
      </w:r>
      <w:proofErr w:type="gramStart"/>
      <w:r w:rsidRPr="007C3F3F">
        <w:t xml:space="preserve"> ______(___________________________________________) </w:t>
      </w:r>
      <w:proofErr w:type="spellStart"/>
      <w:proofErr w:type="gramEnd"/>
      <w:r w:rsidRPr="007C3F3F">
        <w:t>рублей______копеек</w:t>
      </w:r>
      <w:proofErr w:type="spellEnd"/>
      <w:r w:rsidRPr="007C3F3F">
        <w:t>.</w:t>
      </w:r>
    </w:p>
    <w:p w:rsidR="007C3F3F" w:rsidRPr="007C3F3F" w:rsidRDefault="007C3F3F" w:rsidP="007C3F3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C3F3F">
        <w:rPr>
          <w:sz w:val="20"/>
          <w:szCs w:val="20"/>
        </w:rPr>
        <w:t xml:space="preserve">                                                  (сумма цифрами и прописью)                                                       (сумма)</w:t>
      </w:r>
    </w:p>
    <w:p w:rsidR="007C3F3F" w:rsidRPr="007C3F3F" w:rsidRDefault="007C3F3F" w:rsidP="007C3F3F">
      <w:pPr>
        <w:widowControl w:val="0"/>
        <w:numPr>
          <w:ilvl w:val="1"/>
          <w:numId w:val="6"/>
        </w:numPr>
        <w:autoSpaceDE w:val="0"/>
        <w:autoSpaceDN w:val="0"/>
        <w:spacing w:line="276" w:lineRule="auto"/>
        <w:jc w:val="both"/>
      </w:pPr>
      <w:r w:rsidRPr="007C3F3F">
        <w:t>Сокращения предоставления ________________________________________</w:t>
      </w:r>
    </w:p>
    <w:p w:rsidR="007C3F3F" w:rsidRPr="007C3F3F" w:rsidRDefault="007C3F3F" w:rsidP="007C3F3F">
      <w:pPr>
        <w:widowControl w:val="0"/>
        <w:autoSpaceDE w:val="0"/>
        <w:autoSpaceDN w:val="0"/>
        <w:jc w:val="both"/>
      </w:pPr>
      <w:r w:rsidRPr="007C3F3F">
        <w:t>_____________________________________________________________________________</w:t>
      </w:r>
    </w:p>
    <w:p w:rsidR="007C3F3F" w:rsidRPr="007C3F3F" w:rsidRDefault="007C3F3F" w:rsidP="007C3F3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7C3F3F">
        <w:rPr>
          <w:sz w:val="20"/>
          <w:szCs w:val="20"/>
        </w:rPr>
        <w:t>(межбюджетный трансферт, предоставленный из местного бюджета)</w:t>
      </w:r>
    </w:p>
    <w:p w:rsidR="007C3F3F" w:rsidRPr="007C3F3F" w:rsidRDefault="007C3F3F" w:rsidP="007C3F3F">
      <w:pPr>
        <w:widowControl w:val="0"/>
        <w:autoSpaceDE w:val="0"/>
        <w:autoSpaceDN w:val="0"/>
        <w:jc w:val="both"/>
      </w:pPr>
      <w:r w:rsidRPr="007C3F3F">
        <w:t>в объеме</w:t>
      </w:r>
      <w:proofErr w:type="gramStart"/>
      <w:r w:rsidRPr="007C3F3F">
        <w:t xml:space="preserve"> ______(___________________________________________) </w:t>
      </w:r>
      <w:proofErr w:type="spellStart"/>
      <w:proofErr w:type="gramEnd"/>
      <w:r w:rsidRPr="007C3F3F">
        <w:t>рублей______копеек</w:t>
      </w:r>
      <w:proofErr w:type="spellEnd"/>
      <w:r w:rsidRPr="007C3F3F">
        <w:t>.</w:t>
      </w:r>
    </w:p>
    <w:p w:rsidR="007C3F3F" w:rsidRPr="007C3F3F" w:rsidRDefault="007C3F3F" w:rsidP="007C3F3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C3F3F">
        <w:rPr>
          <w:sz w:val="20"/>
          <w:szCs w:val="20"/>
        </w:rPr>
        <w:t xml:space="preserve">                                                  (сумма цифрами и прописью)                                                       (сумма)</w:t>
      </w:r>
    </w:p>
    <w:p w:rsidR="007C3F3F" w:rsidRPr="007C3F3F" w:rsidRDefault="007C3F3F" w:rsidP="007C3F3F">
      <w:pPr>
        <w:widowControl w:val="0"/>
        <w:numPr>
          <w:ilvl w:val="1"/>
          <w:numId w:val="6"/>
        </w:numPr>
        <w:autoSpaceDE w:val="0"/>
        <w:autoSpaceDN w:val="0"/>
        <w:spacing w:line="276" w:lineRule="auto"/>
        <w:jc w:val="both"/>
      </w:pPr>
      <w:r w:rsidRPr="007C3F3F">
        <w:t>Бесспорного взыскания ______________________</w:t>
      </w:r>
      <w:r w:rsidR="00E914E9">
        <w:t>______________________</w:t>
      </w:r>
      <w:r w:rsidRPr="007C3F3F">
        <w:t>,</w:t>
      </w:r>
    </w:p>
    <w:p w:rsidR="007C3F3F" w:rsidRPr="007C3F3F" w:rsidRDefault="007C3F3F" w:rsidP="00E914E9">
      <w:pPr>
        <w:widowControl w:val="0"/>
        <w:autoSpaceDE w:val="0"/>
        <w:autoSpaceDN w:val="0"/>
        <w:rPr>
          <w:sz w:val="20"/>
          <w:szCs w:val="20"/>
        </w:rPr>
      </w:pPr>
      <w:r w:rsidRPr="007C3F3F">
        <w:rPr>
          <w:sz w:val="20"/>
          <w:szCs w:val="20"/>
        </w:rPr>
        <w:t xml:space="preserve">              </w:t>
      </w:r>
      <w:r w:rsidR="00E914E9">
        <w:rPr>
          <w:sz w:val="20"/>
          <w:szCs w:val="20"/>
        </w:rPr>
        <w:tab/>
      </w:r>
      <w:r w:rsidR="00E914E9">
        <w:rPr>
          <w:sz w:val="20"/>
          <w:szCs w:val="20"/>
        </w:rPr>
        <w:tab/>
      </w:r>
      <w:r w:rsidR="00E914E9">
        <w:rPr>
          <w:sz w:val="20"/>
          <w:szCs w:val="20"/>
        </w:rPr>
        <w:tab/>
      </w:r>
      <w:r w:rsidR="00E914E9">
        <w:rPr>
          <w:sz w:val="20"/>
          <w:szCs w:val="20"/>
        </w:rPr>
        <w:tab/>
      </w:r>
      <w:r w:rsidR="00E914E9">
        <w:rPr>
          <w:sz w:val="20"/>
          <w:szCs w:val="20"/>
        </w:rPr>
        <w:tab/>
      </w:r>
      <w:r w:rsidR="00E914E9">
        <w:rPr>
          <w:sz w:val="20"/>
          <w:szCs w:val="20"/>
        </w:rPr>
        <w:tab/>
      </w:r>
      <w:r w:rsidR="00E914E9">
        <w:rPr>
          <w:sz w:val="20"/>
          <w:szCs w:val="20"/>
        </w:rPr>
        <w:tab/>
      </w:r>
      <w:r w:rsidRPr="007C3F3F">
        <w:rPr>
          <w:sz w:val="20"/>
          <w:szCs w:val="20"/>
        </w:rPr>
        <w:t xml:space="preserve">      (вид средств)</w:t>
      </w:r>
    </w:p>
    <w:p w:rsidR="007C3F3F" w:rsidRPr="007C3F3F" w:rsidRDefault="007C3F3F" w:rsidP="007C3F3F">
      <w:pPr>
        <w:widowControl w:val="0"/>
        <w:autoSpaceDE w:val="0"/>
        <w:autoSpaceDN w:val="0"/>
        <w:jc w:val="both"/>
      </w:pPr>
      <w:proofErr w:type="gramStart"/>
      <w:r w:rsidRPr="007C3F3F">
        <w:t>предоставленных</w:t>
      </w:r>
      <w:proofErr w:type="gramEnd"/>
      <w:r w:rsidRPr="007C3F3F">
        <w:t xml:space="preserve"> из бюджета ____________________________________________________</w:t>
      </w:r>
    </w:p>
    <w:p w:rsidR="007C3F3F" w:rsidRPr="007C3F3F" w:rsidRDefault="007C3F3F" w:rsidP="007C3F3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C3F3F">
        <w:rPr>
          <w:sz w:val="20"/>
          <w:szCs w:val="20"/>
        </w:rPr>
        <w:t xml:space="preserve">                                                                                             (наименование местного бюджета)</w:t>
      </w:r>
    </w:p>
    <w:p w:rsidR="007C3F3F" w:rsidRPr="007C3F3F" w:rsidRDefault="007C3F3F" w:rsidP="007C3F3F">
      <w:pPr>
        <w:widowControl w:val="0"/>
        <w:autoSpaceDE w:val="0"/>
        <w:autoSpaceDN w:val="0"/>
        <w:jc w:val="both"/>
      </w:pPr>
      <w:r w:rsidRPr="007C3F3F">
        <w:t>бюджету _____________________________________________________________________,</w:t>
      </w:r>
    </w:p>
    <w:p w:rsidR="007C3F3F" w:rsidRPr="007C3F3F" w:rsidRDefault="007C3F3F" w:rsidP="007C3F3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7C3F3F">
        <w:rPr>
          <w:sz w:val="20"/>
          <w:szCs w:val="20"/>
        </w:rPr>
        <w:t xml:space="preserve">                                          (наименование муниципального образования, в отношении которого выносится мера бюджетного принуждения)</w:t>
      </w:r>
    </w:p>
    <w:p w:rsidR="007C3F3F" w:rsidRPr="007C3F3F" w:rsidRDefault="007C3F3F" w:rsidP="007C3F3F">
      <w:pPr>
        <w:widowControl w:val="0"/>
        <w:autoSpaceDE w:val="0"/>
        <w:autoSpaceDN w:val="0"/>
        <w:jc w:val="both"/>
      </w:pPr>
      <w:r w:rsidRPr="007C3F3F">
        <w:t xml:space="preserve">Платы за пользование ими, пеней за несвоевременный возврат средств в объеме ______(__________________________________________________) </w:t>
      </w:r>
      <w:proofErr w:type="spellStart"/>
      <w:r w:rsidRPr="007C3F3F">
        <w:t>рублей______копеек</w:t>
      </w:r>
      <w:proofErr w:type="spellEnd"/>
      <w:r w:rsidRPr="007C3F3F">
        <w:t xml:space="preserve"> </w:t>
      </w:r>
      <w:proofErr w:type="gramStart"/>
      <w:r w:rsidRPr="007C3F3F">
        <w:t>в</w:t>
      </w:r>
      <w:proofErr w:type="gramEnd"/>
      <w:r w:rsidRPr="007C3F3F">
        <w:t xml:space="preserve"> </w:t>
      </w:r>
    </w:p>
    <w:p w:rsidR="007C3F3F" w:rsidRPr="007C3F3F" w:rsidRDefault="007C3F3F" w:rsidP="007C3F3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C3F3F">
        <w:rPr>
          <w:sz w:val="20"/>
          <w:szCs w:val="20"/>
        </w:rPr>
        <w:t xml:space="preserve">                                               (сумма цифрами и прописью)                                                         (сумма)</w:t>
      </w:r>
    </w:p>
    <w:p w:rsidR="007C3F3F" w:rsidRPr="007C3F3F" w:rsidRDefault="007C3F3F" w:rsidP="007C3F3F">
      <w:pPr>
        <w:widowControl w:val="0"/>
        <w:autoSpaceDE w:val="0"/>
        <w:autoSpaceDN w:val="0"/>
        <w:jc w:val="both"/>
      </w:pPr>
      <w:proofErr w:type="gramStart"/>
      <w:r w:rsidRPr="007C3F3F">
        <w:t>соответствии</w:t>
      </w:r>
      <w:proofErr w:type="gramEnd"/>
      <w:r w:rsidRPr="007C3F3F">
        <w:t xml:space="preserve"> с прилагаемым графиком.</w:t>
      </w:r>
    </w:p>
    <w:p w:rsidR="007C3F3F" w:rsidRPr="007C3F3F" w:rsidRDefault="007C3F3F" w:rsidP="007C3F3F">
      <w:pPr>
        <w:widowControl w:val="0"/>
        <w:numPr>
          <w:ilvl w:val="0"/>
          <w:numId w:val="6"/>
        </w:numPr>
        <w:autoSpaceDE w:val="0"/>
        <w:autoSpaceDN w:val="0"/>
        <w:spacing w:line="276" w:lineRule="auto"/>
        <w:jc w:val="both"/>
      </w:pPr>
      <w:r w:rsidRPr="007C3F3F">
        <w:t xml:space="preserve">_______________________________________________________________________:                         </w:t>
      </w:r>
    </w:p>
    <w:p w:rsidR="007C3F3F" w:rsidRPr="007C3F3F" w:rsidRDefault="007C3F3F" w:rsidP="007C3F3F">
      <w:pPr>
        <w:widowControl w:val="0"/>
        <w:autoSpaceDE w:val="0"/>
        <w:autoSpaceDN w:val="0"/>
        <w:ind w:left="720"/>
        <w:jc w:val="both"/>
        <w:rPr>
          <w:sz w:val="20"/>
          <w:szCs w:val="20"/>
        </w:rPr>
      </w:pPr>
      <w:r w:rsidRPr="007C3F3F">
        <w:t xml:space="preserve">                     </w:t>
      </w:r>
      <w:r w:rsidRPr="007C3F3F">
        <w:rPr>
          <w:sz w:val="20"/>
          <w:szCs w:val="20"/>
        </w:rPr>
        <w:t>(наименование главного администратора средств местного бюджета)</w:t>
      </w:r>
    </w:p>
    <w:p w:rsidR="007C3F3F" w:rsidRPr="007C3F3F" w:rsidRDefault="007C3F3F" w:rsidP="007C3F3F">
      <w:pPr>
        <w:widowControl w:val="0"/>
        <w:numPr>
          <w:ilvl w:val="1"/>
          <w:numId w:val="6"/>
        </w:numPr>
        <w:autoSpaceDE w:val="0"/>
        <w:autoSpaceDN w:val="0"/>
        <w:spacing w:line="276" w:lineRule="auto"/>
        <w:jc w:val="both"/>
      </w:pPr>
      <w:r w:rsidRPr="007C3F3F">
        <w:t>В срок до________________20___ года направить предложения по внесению соответствующих изменений в сводную бюджетную роспись местного бюджета.</w:t>
      </w:r>
    </w:p>
    <w:p w:rsidR="007C3F3F" w:rsidRPr="007C3F3F" w:rsidRDefault="007C3F3F" w:rsidP="007C3F3F">
      <w:pPr>
        <w:widowControl w:val="0"/>
        <w:numPr>
          <w:ilvl w:val="1"/>
          <w:numId w:val="6"/>
        </w:numPr>
        <w:autoSpaceDE w:val="0"/>
        <w:autoSpaceDN w:val="0"/>
        <w:spacing w:line="276" w:lineRule="auto"/>
        <w:jc w:val="both"/>
      </w:pPr>
      <w:r w:rsidRPr="007C3F3F">
        <w:t xml:space="preserve">Обеспечить в установленном порядке внесение соответствующих изменений </w:t>
      </w:r>
      <w:proofErr w:type="gramStart"/>
      <w:r w:rsidRPr="007C3F3F">
        <w:t>в</w:t>
      </w:r>
      <w:proofErr w:type="gramEnd"/>
      <w:r w:rsidRPr="007C3F3F">
        <w:t xml:space="preserve"> ____________________________________________</w:t>
      </w:r>
      <w:r w:rsidR="00E914E9">
        <w:t>__________________________</w:t>
      </w:r>
    </w:p>
    <w:p w:rsidR="007C3F3F" w:rsidRPr="007C3F3F" w:rsidRDefault="007C3F3F" w:rsidP="007C3F3F">
      <w:pPr>
        <w:widowControl w:val="0"/>
        <w:autoSpaceDE w:val="0"/>
        <w:autoSpaceDN w:val="0"/>
        <w:ind w:left="426"/>
        <w:jc w:val="both"/>
        <w:rPr>
          <w:sz w:val="20"/>
          <w:szCs w:val="20"/>
        </w:rPr>
      </w:pPr>
      <w:r w:rsidRPr="007C3F3F">
        <w:rPr>
          <w:sz w:val="20"/>
          <w:szCs w:val="20"/>
        </w:rPr>
        <w:t xml:space="preserve">                                   (наименование, номер и дата нормативного правового акта)</w:t>
      </w:r>
    </w:p>
    <w:p w:rsidR="007C3F3F" w:rsidRPr="007C3F3F" w:rsidRDefault="007C3F3F" w:rsidP="007C3F3F">
      <w:pPr>
        <w:widowControl w:val="0"/>
        <w:autoSpaceDE w:val="0"/>
        <w:autoSpaceDN w:val="0"/>
        <w:jc w:val="both"/>
      </w:pPr>
      <w:r w:rsidRPr="007C3F3F">
        <w:t>и Соглашение, заключенное с администрацией _____________________________________</w:t>
      </w:r>
    </w:p>
    <w:p w:rsidR="007C3F3F" w:rsidRPr="007C3F3F" w:rsidRDefault="007C3F3F" w:rsidP="007C3F3F">
      <w:pPr>
        <w:widowControl w:val="0"/>
        <w:autoSpaceDE w:val="0"/>
        <w:autoSpaceDN w:val="0"/>
        <w:jc w:val="both"/>
      </w:pPr>
      <w:r w:rsidRPr="007C3F3F">
        <w:t>_____________________________________________________________________________,</w:t>
      </w:r>
    </w:p>
    <w:p w:rsidR="007C3F3F" w:rsidRPr="007C3F3F" w:rsidRDefault="007C3F3F" w:rsidP="007C3F3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C3F3F">
        <w:rPr>
          <w:sz w:val="20"/>
          <w:szCs w:val="20"/>
        </w:rPr>
        <w:t xml:space="preserve">(наименование муниципального образования, в отношении которого выносится мера бюджетного </w:t>
      </w:r>
      <w:r w:rsidRPr="007C3F3F">
        <w:rPr>
          <w:sz w:val="20"/>
          <w:szCs w:val="20"/>
        </w:rPr>
        <w:lastRenderedPageBreak/>
        <w:t>принуждения)</w:t>
      </w:r>
    </w:p>
    <w:p w:rsidR="007C3F3F" w:rsidRPr="007C3F3F" w:rsidRDefault="007C3F3F" w:rsidP="007C3F3F">
      <w:pPr>
        <w:widowControl w:val="0"/>
        <w:autoSpaceDE w:val="0"/>
        <w:autoSpaceDN w:val="0"/>
        <w:jc w:val="both"/>
      </w:pPr>
      <w:proofErr w:type="gramStart"/>
      <w:r w:rsidRPr="007C3F3F">
        <w:t>являющиеся основанием для предоставления межбюджетного трансферта.</w:t>
      </w:r>
      <w:proofErr w:type="gramEnd"/>
    </w:p>
    <w:p w:rsidR="007C3F3F" w:rsidRPr="007C3F3F" w:rsidRDefault="007C3F3F" w:rsidP="00E914E9">
      <w:pPr>
        <w:widowControl w:val="0"/>
        <w:numPr>
          <w:ilvl w:val="1"/>
          <w:numId w:val="6"/>
        </w:numPr>
        <w:autoSpaceDE w:val="0"/>
        <w:autoSpaceDN w:val="0"/>
        <w:spacing w:line="276" w:lineRule="auto"/>
        <w:jc w:val="both"/>
      </w:pPr>
      <w:r w:rsidRPr="007C3F3F">
        <w:t>Приостановить с _____________________20___ года предоставление вышеуказанных трансфертов бюджету ____________</w:t>
      </w:r>
      <w:r w:rsidR="00E914E9">
        <w:t>__________________</w:t>
      </w:r>
    </w:p>
    <w:p w:rsidR="007C3F3F" w:rsidRPr="007C3F3F" w:rsidRDefault="007C3F3F" w:rsidP="007C3F3F">
      <w:pPr>
        <w:widowControl w:val="0"/>
        <w:autoSpaceDE w:val="0"/>
        <w:autoSpaceDN w:val="0"/>
        <w:jc w:val="both"/>
      </w:pPr>
      <w:r w:rsidRPr="007C3F3F">
        <w:t>_____________________________________________________________________________.</w:t>
      </w:r>
    </w:p>
    <w:p w:rsidR="007C3F3F" w:rsidRPr="007C3F3F" w:rsidRDefault="007C3F3F" w:rsidP="007C3F3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C3F3F">
        <w:rPr>
          <w:sz w:val="20"/>
          <w:szCs w:val="20"/>
        </w:rPr>
        <w:t>(наименование муниципального образования, в отношении которого выносится мера бюджетного принуждения)</w:t>
      </w:r>
    </w:p>
    <w:p w:rsidR="007C3F3F" w:rsidRPr="007C3F3F" w:rsidRDefault="007C3F3F" w:rsidP="007C3F3F">
      <w:pPr>
        <w:widowControl w:val="0"/>
        <w:autoSpaceDE w:val="0"/>
        <w:autoSpaceDN w:val="0"/>
        <w:ind w:firstLine="426"/>
        <w:jc w:val="both"/>
      </w:pPr>
      <w:r w:rsidRPr="007C3F3F">
        <w:t xml:space="preserve">Контроль за выполнением настоящего распоряжения возложить </w:t>
      </w:r>
      <w:proofErr w:type="gramStart"/>
      <w:r w:rsidRPr="007C3F3F">
        <w:t>на</w:t>
      </w:r>
      <w:proofErr w:type="gramEnd"/>
      <w:r w:rsidRPr="007C3F3F">
        <w:t xml:space="preserve"> _____________________________________________________________________________.</w:t>
      </w:r>
    </w:p>
    <w:p w:rsidR="007C3F3F" w:rsidRPr="007C3F3F" w:rsidRDefault="007C3F3F" w:rsidP="007C3F3F">
      <w:pPr>
        <w:widowControl w:val="0"/>
        <w:autoSpaceDE w:val="0"/>
        <w:autoSpaceDN w:val="0"/>
        <w:ind w:firstLine="426"/>
        <w:jc w:val="both"/>
        <w:rPr>
          <w:sz w:val="20"/>
          <w:szCs w:val="20"/>
        </w:rPr>
      </w:pPr>
      <w:r w:rsidRPr="007C3F3F">
        <w:rPr>
          <w:sz w:val="20"/>
          <w:szCs w:val="20"/>
        </w:rPr>
        <w:t xml:space="preserve">     (наименование должности и Ф.И.О. муниципально</w:t>
      </w:r>
      <w:r w:rsidR="00C62FB8">
        <w:rPr>
          <w:sz w:val="20"/>
          <w:szCs w:val="20"/>
        </w:rPr>
        <w:t>го служащего</w:t>
      </w:r>
      <w:proofErr w:type="gramStart"/>
      <w:r w:rsidR="00C62FB8">
        <w:rPr>
          <w:sz w:val="20"/>
          <w:szCs w:val="20"/>
        </w:rPr>
        <w:t xml:space="preserve"> </w:t>
      </w:r>
      <w:r w:rsidRPr="007C3F3F">
        <w:rPr>
          <w:sz w:val="20"/>
          <w:szCs w:val="20"/>
        </w:rPr>
        <w:t>)</w:t>
      </w:r>
      <w:proofErr w:type="gramEnd"/>
    </w:p>
    <w:p w:rsidR="007C3F3F" w:rsidRPr="007C3F3F" w:rsidRDefault="007C3F3F" w:rsidP="007C3F3F">
      <w:pPr>
        <w:widowControl w:val="0"/>
        <w:autoSpaceDE w:val="0"/>
        <w:autoSpaceDN w:val="0"/>
        <w:jc w:val="both"/>
      </w:pPr>
    </w:p>
    <w:p w:rsidR="007C3F3F" w:rsidRPr="007C3F3F" w:rsidRDefault="007C3F3F" w:rsidP="007C3F3F">
      <w:pPr>
        <w:widowControl w:val="0"/>
        <w:autoSpaceDE w:val="0"/>
        <w:autoSpaceDN w:val="0"/>
        <w:jc w:val="both"/>
      </w:pPr>
    </w:p>
    <w:p w:rsidR="007C3F3F" w:rsidRPr="007C3F3F" w:rsidRDefault="00C62FB8" w:rsidP="007C3F3F">
      <w:pPr>
        <w:widowControl w:val="0"/>
        <w:autoSpaceDE w:val="0"/>
        <w:autoSpaceDN w:val="0"/>
        <w:jc w:val="both"/>
      </w:pPr>
      <w:r>
        <w:t xml:space="preserve">Глава </w:t>
      </w:r>
      <w:proofErr w:type="spellStart"/>
      <w:r>
        <w:t>Мошинского</w:t>
      </w:r>
      <w:proofErr w:type="spellEnd"/>
      <w:r>
        <w:t xml:space="preserve"> сельского поселения       </w:t>
      </w:r>
      <w:r w:rsidR="007C3F3F" w:rsidRPr="007C3F3F">
        <w:t xml:space="preserve">_______________ </w:t>
      </w:r>
      <w:r>
        <w:t>_______________________</w:t>
      </w:r>
    </w:p>
    <w:p w:rsidR="007C3F3F" w:rsidRPr="007C3F3F" w:rsidRDefault="007C3F3F" w:rsidP="007C3F3F">
      <w:pPr>
        <w:widowControl w:val="0"/>
        <w:autoSpaceDE w:val="0"/>
        <w:autoSpaceDN w:val="0"/>
        <w:jc w:val="both"/>
      </w:pPr>
      <w:r w:rsidRPr="007C3F3F">
        <w:t xml:space="preserve">                                                        </w:t>
      </w:r>
      <w:r w:rsidR="00C62FB8">
        <w:tab/>
      </w:r>
      <w:r w:rsidR="00C62FB8">
        <w:tab/>
      </w:r>
      <w:r w:rsidRPr="007C3F3F">
        <w:t xml:space="preserve">        (подпись)                                      (ФИО)</w:t>
      </w: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firstLine="720"/>
        <w:jc w:val="both"/>
      </w:pPr>
    </w:p>
    <w:p w:rsidR="007C3F3F" w:rsidRPr="007C3F3F" w:rsidRDefault="007C3F3F" w:rsidP="007C3F3F">
      <w:pPr>
        <w:widowControl w:val="0"/>
        <w:tabs>
          <w:tab w:val="left" w:pos="-110"/>
          <w:tab w:val="left" w:pos="0"/>
        </w:tabs>
        <w:autoSpaceDE w:val="0"/>
        <w:autoSpaceDN w:val="0"/>
        <w:adjustRightInd w:val="0"/>
        <w:spacing w:line="276" w:lineRule="auto"/>
        <w:ind w:left="5170"/>
        <w:jc w:val="both"/>
        <w:outlineLvl w:val="0"/>
        <w:rPr>
          <w:rFonts w:ascii="Calibri" w:eastAsia="Calibri" w:hAnsi="Calibri"/>
          <w:lang w:eastAsia="en-US"/>
        </w:rPr>
      </w:pPr>
    </w:p>
    <w:p w:rsidR="007C3F3F" w:rsidRPr="007C3F3F" w:rsidRDefault="007C3F3F" w:rsidP="007C3F3F">
      <w:pPr>
        <w:widowControl w:val="0"/>
        <w:tabs>
          <w:tab w:val="left" w:pos="-110"/>
          <w:tab w:val="left" w:pos="0"/>
        </w:tabs>
        <w:autoSpaceDE w:val="0"/>
        <w:autoSpaceDN w:val="0"/>
        <w:adjustRightInd w:val="0"/>
        <w:spacing w:line="276" w:lineRule="auto"/>
        <w:ind w:left="5170"/>
        <w:jc w:val="both"/>
        <w:outlineLvl w:val="0"/>
        <w:rPr>
          <w:rFonts w:ascii="Calibri" w:eastAsia="Calibri" w:hAnsi="Calibri"/>
          <w:color w:val="FF0000"/>
          <w:lang w:eastAsia="en-US"/>
        </w:rPr>
      </w:pP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left="5670"/>
      </w:pP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left="5670"/>
      </w:pP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left="5670"/>
      </w:pP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left="5670"/>
      </w:pP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left="5670"/>
      </w:pP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left="5670"/>
      </w:pP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left="5670"/>
      </w:pP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left="5670"/>
      </w:pP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left="5670"/>
      </w:pP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left="5670"/>
      </w:pP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left="5670"/>
      </w:pP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left="5670"/>
      </w:pP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left="5670"/>
      </w:pP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left="5670"/>
      </w:pP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left="5670"/>
      </w:pP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left="5670"/>
      </w:pP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left="5670"/>
      </w:pP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left="5670"/>
      </w:pP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left="5670"/>
      </w:pP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left="5670"/>
      </w:pP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left="5670"/>
      </w:pP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left="5670"/>
      </w:pP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left="5670"/>
      </w:pP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left="5670"/>
      </w:pP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left="5670"/>
      </w:pP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left="5670"/>
      </w:pP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left="5670"/>
      </w:pP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left="5670"/>
      </w:pP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left="5670"/>
      </w:pP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left="5670"/>
      </w:pP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left="5670"/>
      </w:pP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left="5670"/>
      </w:pPr>
    </w:p>
    <w:p w:rsidR="007C3F3F" w:rsidRPr="007C3F3F" w:rsidRDefault="007C3F3F" w:rsidP="007C3F3F">
      <w:pPr>
        <w:widowControl w:val="0"/>
        <w:autoSpaceDE w:val="0"/>
        <w:autoSpaceDN w:val="0"/>
        <w:adjustRightInd w:val="0"/>
      </w:pPr>
    </w:p>
    <w:p w:rsidR="00E914E9" w:rsidRDefault="00E914E9" w:rsidP="007C3F3F">
      <w:pPr>
        <w:widowControl w:val="0"/>
        <w:autoSpaceDE w:val="0"/>
        <w:autoSpaceDN w:val="0"/>
        <w:adjustRightInd w:val="0"/>
        <w:ind w:left="5103"/>
        <w:jc w:val="center"/>
      </w:pPr>
    </w:p>
    <w:p w:rsidR="00E914E9" w:rsidRDefault="00E914E9" w:rsidP="007C3F3F">
      <w:pPr>
        <w:widowControl w:val="0"/>
        <w:autoSpaceDE w:val="0"/>
        <w:autoSpaceDN w:val="0"/>
        <w:adjustRightInd w:val="0"/>
        <w:ind w:left="5103"/>
        <w:jc w:val="center"/>
      </w:pPr>
    </w:p>
    <w:p w:rsidR="00E914E9" w:rsidRDefault="00E914E9" w:rsidP="007C3F3F">
      <w:pPr>
        <w:widowControl w:val="0"/>
        <w:autoSpaceDE w:val="0"/>
        <w:autoSpaceDN w:val="0"/>
        <w:adjustRightInd w:val="0"/>
        <w:ind w:left="5103"/>
        <w:jc w:val="center"/>
      </w:pPr>
    </w:p>
    <w:p w:rsidR="00E914E9" w:rsidRDefault="00E914E9" w:rsidP="007C3F3F">
      <w:pPr>
        <w:widowControl w:val="0"/>
        <w:autoSpaceDE w:val="0"/>
        <w:autoSpaceDN w:val="0"/>
        <w:adjustRightInd w:val="0"/>
        <w:ind w:left="5103"/>
        <w:jc w:val="center"/>
      </w:pP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left="5103"/>
        <w:jc w:val="center"/>
      </w:pPr>
      <w:r w:rsidRPr="007C3F3F">
        <w:lastRenderedPageBreak/>
        <w:t>ПРИЛОЖЕНИЕ 2</w:t>
      </w: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left="5103"/>
        <w:jc w:val="center"/>
      </w:pPr>
      <w:r w:rsidRPr="007C3F3F">
        <w:t>к Порядку принятия и исполнения решений о применении бюджетных мер принуждения, решений об изменении (отмене) указанных решений</w:t>
      </w:r>
    </w:p>
    <w:p w:rsidR="007C3F3F" w:rsidRPr="007C3F3F" w:rsidRDefault="007C3F3F" w:rsidP="007C3F3F">
      <w:pPr>
        <w:widowControl w:val="0"/>
        <w:autoSpaceDE w:val="0"/>
        <w:autoSpaceDN w:val="0"/>
        <w:jc w:val="center"/>
      </w:pPr>
    </w:p>
    <w:p w:rsidR="007C3F3F" w:rsidRPr="007C3F3F" w:rsidRDefault="007C3F3F" w:rsidP="007C3F3F">
      <w:pPr>
        <w:widowControl w:val="0"/>
        <w:autoSpaceDE w:val="0"/>
        <w:autoSpaceDN w:val="0"/>
        <w:jc w:val="center"/>
      </w:pPr>
    </w:p>
    <w:p w:rsidR="007C3F3F" w:rsidRPr="007C3F3F" w:rsidRDefault="007C3F3F" w:rsidP="007C3F3F">
      <w:pPr>
        <w:widowControl w:val="0"/>
        <w:autoSpaceDE w:val="0"/>
        <w:autoSpaceDN w:val="0"/>
        <w:jc w:val="center"/>
      </w:pPr>
      <w:r w:rsidRPr="007C3F3F">
        <w:t>РАСПОРЯЖЕНИЕ</w:t>
      </w:r>
    </w:p>
    <w:p w:rsidR="007C3F3F" w:rsidRPr="007C3F3F" w:rsidRDefault="007C3F3F" w:rsidP="007C3F3F">
      <w:pPr>
        <w:widowControl w:val="0"/>
        <w:autoSpaceDE w:val="0"/>
        <w:autoSpaceDN w:val="0"/>
        <w:jc w:val="center"/>
      </w:pPr>
      <w:r w:rsidRPr="007C3F3F">
        <w:t>от "___" _____________ 20 __г.                                                                                     № ______</w:t>
      </w:r>
    </w:p>
    <w:p w:rsidR="007C3F3F" w:rsidRPr="007C3F3F" w:rsidRDefault="007C3F3F" w:rsidP="007C3F3F">
      <w:pPr>
        <w:widowControl w:val="0"/>
        <w:autoSpaceDE w:val="0"/>
        <w:autoSpaceDN w:val="0"/>
        <w:jc w:val="center"/>
      </w:pPr>
    </w:p>
    <w:p w:rsidR="007C3F3F" w:rsidRPr="007C3F3F" w:rsidRDefault="007C3F3F" w:rsidP="007C3F3F">
      <w:pPr>
        <w:widowControl w:val="0"/>
        <w:autoSpaceDE w:val="0"/>
        <w:autoSpaceDN w:val="0"/>
        <w:jc w:val="center"/>
      </w:pPr>
    </w:p>
    <w:p w:rsidR="007C3F3F" w:rsidRPr="007C3F3F" w:rsidRDefault="007C3F3F" w:rsidP="007C3F3F">
      <w:pPr>
        <w:widowControl w:val="0"/>
        <w:autoSpaceDE w:val="0"/>
        <w:autoSpaceDN w:val="0"/>
        <w:jc w:val="center"/>
      </w:pPr>
      <w:r w:rsidRPr="007C3F3F">
        <w:t>Об отказе в применении бюджетных мер принуждения</w:t>
      </w:r>
    </w:p>
    <w:p w:rsidR="007C3F3F" w:rsidRPr="007C3F3F" w:rsidRDefault="007C3F3F" w:rsidP="007C3F3F">
      <w:pPr>
        <w:widowControl w:val="0"/>
        <w:autoSpaceDE w:val="0"/>
        <w:autoSpaceDN w:val="0"/>
      </w:pPr>
    </w:p>
    <w:p w:rsidR="007C3F3F" w:rsidRPr="007C3F3F" w:rsidRDefault="007C3F3F" w:rsidP="007C3F3F">
      <w:pPr>
        <w:widowControl w:val="0"/>
        <w:autoSpaceDE w:val="0"/>
        <w:autoSpaceDN w:val="0"/>
        <w:jc w:val="both"/>
      </w:pPr>
    </w:p>
    <w:p w:rsidR="007C3F3F" w:rsidRPr="007C3F3F" w:rsidRDefault="007C3F3F" w:rsidP="007C3F3F">
      <w:pPr>
        <w:widowControl w:val="0"/>
        <w:autoSpaceDE w:val="0"/>
        <w:autoSpaceDN w:val="0"/>
        <w:jc w:val="both"/>
      </w:pPr>
      <w:r w:rsidRPr="007C3F3F">
        <w:t xml:space="preserve">    В соответствии с пунктом 8 Правил принятия финансовыми органами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принуждения, утвержденных постановлением Правительства Российской Федерации от 07.02.2019 № 91:</w:t>
      </w:r>
    </w:p>
    <w:p w:rsidR="007C3F3F" w:rsidRPr="007C3F3F" w:rsidRDefault="007C3F3F" w:rsidP="007C3F3F">
      <w:pPr>
        <w:widowControl w:val="0"/>
        <w:numPr>
          <w:ilvl w:val="0"/>
          <w:numId w:val="7"/>
        </w:numPr>
        <w:autoSpaceDE w:val="0"/>
        <w:autoSpaceDN w:val="0"/>
        <w:spacing w:line="276" w:lineRule="auto"/>
        <w:jc w:val="both"/>
      </w:pPr>
      <w:r w:rsidRPr="007C3F3F">
        <w:t xml:space="preserve">Отказать в применении бюджетных мер принуждения </w:t>
      </w:r>
      <w:proofErr w:type="gramStart"/>
      <w:r w:rsidRPr="007C3F3F">
        <w:t>к</w:t>
      </w:r>
      <w:proofErr w:type="gramEnd"/>
      <w:r w:rsidRPr="007C3F3F">
        <w:t>________________________</w:t>
      </w:r>
    </w:p>
    <w:p w:rsidR="007C3F3F" w:rsidRPr="007C3F3F" w:rsidRDefault="007C3F3F" w:rsidP="007C3F3F">
      <w:pPr>
        <w:widowControl w:val="0"/>
        <w:autoSpaceDE w:val="0"/>
        <w:autoSpaceDN w:val="0"/>
        <w:jc w:val="both"/>
      </w:pPr>
      <w:r w:rsidRPr="007C3F3F">
        <w:t>_____________________________________________________________________________</w:t>
      </w:r>
    </w:p>
    <w:p w:rsidR="007C3F3F" w:rsidRPr="007C3F3F" w:rsidRDefault="007C3F3F" w:rsidP="007C3F3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7C3F3F">
        <w:rPr>
          <w:sz w:val="20"/>
          <w:szCs w:val="20"/>
        </w:rPr>
        <w:t>(администрация муниципального образования, финансовый орган, главный администратор бюджетных средств, муниципальный заказчик)</w:t>
      </w:r>
    </w:p>
    <w:p w:rsidR="007C3F3F" w:rsidRPr="007C3F3F" w:rsidRDefault="007C3F3F" w:rsidP="007C3F3F">
      <w:pPr>
        <w:widowControl w:val="0"/>
        <w:autoSpaceDE w:val="0"/>
        <w:autoSpaceDN w:val="0"/>
        <w:jc w:val="both"/>
      </w:pPr>
      <w:r w:rsidRPr="007C3F3F">
        <w:t>на     основании    уведомления___________________________________________________</w:t>
      </w:r>
    </w:p>
    <w:p w:rsidR="007C3F3F" w:rsidRPr="007C3F3F" w:rsidRDefault="007C3F3F" w:rsidP="007C3F3F">
      <w:pPr>
        <w:widowControl w:val="0"/>
        <w:autoSpaceDE w:val="0"/>
        <w:autoSpaceDN w:val="0"/>
        <w:jc w:val="both"/>
      </w:pPr>
      <w:r w:rsidRPr="007C3F3F">
        <w:t>_____________________________________________________________________________</w:t>
      </w:r>
    </w:p>
    <w:p w:rsidR="007C3F3F" w:rsidRPr="007C3F3F" w:rsidRDefault="007C3F3F" w:rsidP="007C3F3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7C3F3F">
        <w:rPr>
          <w:sz w:val="20"/>
          <w:szCs w:val="20"/>
        </w:rPr>
        <w:t>(наименование органа государственного (муниципального) финансового контроля)</w:t>
      </w:r>
    </w:p>
    <w:p w:rsidR="007C3F3F" w:rsidRPr="007C3F3F" w:rsidRDefault="007C3F3F" w:rsidP="007C3F3F">
      <w:pPr>
        <w:widowControl w:val="0"/>
        <w:autoSpaceDE w:val="0"/>
        <w:autoSpaceDN w:val="0"/>
        <w:jc w:val="both"/>
      </w:pPr>
      <w:r w:rsidRPr="007C3F3F">
        <w:t>от _________________ 20____ года №______ в связи с выявлением _____________________________________________________________________________</w:t>
      </w:r>
    </w:p>
    <w:p w:rsidR="007C3F3F" w:rsidRPr="007C3F3F" w:rsidRDefault="007C3F3F" w:rsidP="007C3F3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7C3F3F">
        <w:rPr>
          <w:sz w:val="20"/>
          <w:szCs w:val="20"/>
        </w:rPr>
        <w:t>(вид бюджетного нарушения)</w:t>
      </w:r>
    </w:p>
    <w:p w:rsidR="007C3F3F" w:rsidRPr="007C3F3F" w:rsidRDefault="007C3F3F" w:rsidP="007C3F3F">
      <w:pPr>
        <w:widowControl w:val="0"/>
        <w:autoSpaceDE w:val="0"/>
        <w:autoSpaceDN w:val="0"/>
        <w:jc w:val="both"/>
      </w:pPr>
      <w:r w:rsidRPr="007C3F3F">
        <w:t>в части ______________________________________________________________________</w:t>
      </w:r>
    </w:p>
    <w:p w:rsidR="007C3F3F" w:rsidRPr="007C3F3F" w:rsidRDefault="007C3F3F" w:rsidP="007C3F3F">
      <w:pPr>
        <w:widowControl w:val="0"/>
        <w:autoSpaceDE w:val="0"/>
        <w:autoSpaceDN w:val="0"/>
        <w:ind w:left="720"/>
        <w:jc w:val="center"/>
        <w:rPr>
          <w:sz w:val="20"/>
          <w:szCs w:val="20"/>
        </w:rPr>
      </w:pPr>
      <w:r w:rsidRPr="007C3F3F">
        <w:rPr>
          <w:sz w:val="20"/>
          <w:szCs w:val="20"/>
        </w:rPr>
        <w:t>(мера бюджетного принуждения)</w:t>
      </w:r>
    </w:p>
    <w:p w:rsidR="007C3F3F" w:rsidRPr="007C3F3F" w:rsidRDefault="007C3F3F" w:rsidP="007C3F3F">
      <w:pPr>
        <w:widowControl w:val="0"/>
        <w:autoSpaceDE w:val="0"/>
        <w:autoSpaceDN w:val="0"/>
        <w:jc w:val="both"/>
      </w:pPr>
      <w:r w:rsidRPr="007C3F3F">
        <w:t>по следующим основаниям: _____________________________________________________.</w:t>
      </w:r>
    </w:p>
    <w:p w:rsidR="007C3F3F" w:rsidRPr="007C3F3F" w:rsidRDefault="007C3F3F" w:rsidP="007C3F3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C3F3F">
        <w:rPr>
          <w:sz w:val="20"/>
          <w:szCs w:val="20"/>
        </w:rPr>
        <w:t xml:space="preserve">                                                                                                   (основания отказа)</w:t>
      </w:r>
    </w:p>
    <w:p w:rsidR="007C3F3F" w:rsidRPr="007C3F3F" w:rsidRDefault="007C3F3F" w:rsidP="007C3F3F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C3F3F" w:rsidRPr="007C3F3F" w:rsidRDefault="007C3F3F" w:rsidP="007C3F3F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C3F3F" w:rsidRPr="007C3F3F" w:rsidRDefault="007C3F3F" w:rsidP="007C3F3F">
      <w:pPr>
        <w:widowControl w:val="0"/>
        <w:autoSpaceDE w:val="0"/>
        <w:autoSpaceDN w:val="0"/>
        <w:jc w:val="both"/>
      </w:pPr>
    </w:p>
    <w:p w:rsidR="007C3F3F" w:rsidRPr="007C3F3F" w:rsidRDefault="00133313" w:rsidP="007C3F3F">
      <w:pPr>
        <w:widowControl w:val="0"/>
        <w:autoSpaceDE w:val="0"/>
        <w:autoSpaceDN w:val="0"/>
        <w:jc w:val="both"/>
      </w:pPr>
      <w:r>
        <w:t xml:space="preserve">Глава </w:t>
      </w:r>
      <w:proofErr w:type="spellStart"/>
      <w:r>
        <w:t>Мошинского</w:t>
      </w:r>
      <w:proofErr w:type="spellEnd"/>
      <w:r>
        <w:t xml:space="preserve"> сельского поселения </w:t>
      </w:r>
      <w:r w:rsidR="007C3F3F" w:rsidRPr="007C3F3F">
        <w:t>_______________ __</w:t>
      </w:r>
      <w:r>
        <w:t>_____________________</w:t>
      </w:r>
    </w:p>
    <w:p w:rsidR="007C3F3F" w:rsidRPr="007C3F3F" w:rsidRDefault="007C3F3F" w:rsidP="007C3F3F">
      <w:pPr>
        <w:widowControl w:val="0"/>
        <w:autoSpaceDE w:val="0"/>
        <w:autoSpaceDN w:val="0"/>
        <w:jc w:val="both"/>
      </w:pPr>
      <w:r w:rsidRPr="007C3F3F">
        <w:t xml:space="preserve">                                                             </w:t>
      </w:r>
      <w:r w:rsidR="00133313">
        <w:tab/>
      </w:r>
      <w:r w:rsidRPr="007C3F3F">
        <w:t xml:space="preserve">   (подпись)                                      (ФИО)</w:t>
      </w:r>
    </w:p>
    <w:p w:rsidR="007C3F3F" w:rsidRPr="007C3F3F" w:rsidRDefault="007C3F3F" w:rsidP="007C3F3F">
      <w:pPr>
        <w:widowControl w:val="0"/>
        <w:autoSpaceDE w:val="0"/>
        <w:autoSpaceDN w:val="0"/>
        <w:jc w:val="center"/>
        <w:rPr>
          <w:color w:val="FF0000"/>
        </w:rPr>
      </w:pPr>
    </w:p>
    <w:p w:rsidR="007C3F3F" w:rsidRPr="007C3F3F" w:rsidRDefault="007C3F3F" w:rsidP="007C3F3F">
      <w:pPr>
        <w:widowControl w:val="0"/>
        <w:autoSpaceDE w:val="0"/>
        <w:autoSpaceDN w:val="0"/>
        <w:jc w:val="center"/>
        <w:rPr>
          <w:color w:val="FF0000"/>
        </w:rPr>
      </w:pPr>
    </w:p>
    <w:p w:rsidR="007C3F3F" w:rsidRPr="007C3F3F" w:rsidRDefault="007C3F3F" w:rsidP="007C3F3F">
      <w:pPr>
        <w:widowControl w:val="0"/>
        <w:autoSpaceDE w:val="0"/>
        <w:autoSpaceDN w:val="0"/>
        <w:jc w:val="center"/>
        <w:rPr>
          <w:color w:val="FF0000"/>
        </w:rPr>
      </w:pPr>
    </w:p>
    <w:p w:rsidR="007C3F3F" w:rsidRPr="007C3F3F" w:rsidRDefault="007C3F3F" w:rsidP="007C3F3F">
      <w:pPr>
        <w:widowControl w:val="0"/>
        <w:autoSpaceDE w:val="0"/>
        <w:autoSpaceDN w:val="0"/>
        <w:jc w:val="center"/>
        <w:rPr>
          <w:color w:val="FF0000"/>
        </w:rPr>
      </w:pPr>
    </w:p>
    <w:p w:rsidR="007C3F3F" w:rsidRPr="007C3F3F" w:rsidRDefault="007C3F3F" w:rsidP="007C3F3F">
      <w:pPr>
        <w:widowControl w:val="0"/>
        <w:autoSpaceDE w:val="0"/>
        <w:autoSpaceDN w:val="0"/>
        <w:jc w:val="center"/>
        <w:rPr>
          <w:color w:val="FF0000"/>
        </w:rPr>
      </w:pPr>
    </w:p>
    <w:p w:rsidR="007C3F3F" w:rsidRPr="007C3F3F" w:rsidRDefault="007C3F3F" w:rsidP="007C3F3F">
      <w:pPr>
        <w:widowControl w:val="0"/>
        <w:autoSpaceDE w:val="0"/>
        <w:autoSpaceDN w:val="0"/>
        <w:jc w:val="center"/>
        <w:rPr>
          <w:color w:val="FF0000"/>
        </w:rPr>
      </w:pPr>
    </w:p>
    <w:p w:rsidR="007C3F3F" w:rsidRPr="007C3F3F" w:rsidRDefault="007C3F3F" w:rsidP="007C3F3F">
      <w:pPr>
        <w:widowControl w:val="0"/>
        <w:autoSpaceDE w:val="0"/>
        <w:autoSpaceDN w:val="0"/>
        <w:jc w:val="center"/>
        <w:rPr>
          <w:color w:val="FF0000"/>
        </w:rPr>
      </w:pPr>
    </w:p>
    <w:p w:rsidR="007C3F3F" w:rsidRPr="007C3F3F" w:rsidRDefault="007C3F3F" w:rsidP="007C3F3F">
      <w:pPr>
        <w:widowControl w:val="0"/>
        <w:autoSpaceDE w:val="0"/>
        <w:autoSpaceDN w:val="0"/>
        <w:jc w:val="center"/>
        <w:rPr>
          <w:color w:val="FF0000"/>
        </w:rPr>
      </w:pPr>
    </w:p>
    <w:p w:rsidR="007C3F3F" w:rsidRPr="007C3F3F" w:rsidRDefault="007C3F3F" w:rsidP="007C3F3F">
      <w:pPr>
        <w:widowControl w:val="0"/>
        <w:autoSpaceDE w:val="0"/>
        <w:autoSpaceDN w:val="0"/>
        <w:jc w:val="center"/>
        <w:rPr>
          <w:color w:val="FF0000"/>
        </w:rPr>
      </w:pPr>
    </w:p>
    <w:p w:rsidR="007C3F3F" w:rsidRPr="007C3F3F" w:rsidRDefault="007C3F3F" w:rsidP="007C3F3F">
      <w:pPr>
        <w:widowControl w:val="0"/>
        <w:autoSpaceDE w:val="0"/>
        <w:autoSpaceDN w:val="0"/>
        <w:jc w:val="center"/>
        <w:rPr>
          <w:color w:val="FF0000"/>
        </w:rPr>
      </w:pPr>
    </w:p>
    <w:p w:rsidR="007C3F3F" w:rsidRPr="007C3F3F" w:rsidRDefault="007C3F3F" w:rsidP="007C3F3F">
      <w:pPr>
        <w:widowControl w:val="0"/>
        <w:autoSpaceDE w:val="0"/>
        <w:autoSpaceDN w:val="0"/>
        <w:jc w:val="center"/>
        <w:rPr>
          <w:color w:val="FF0000"/>
        </w:rPr>
      </w:pPr>
    </w:p>
    <w:p w:rsidR="007C3F3F" w:rsidRPr="007C3F3F" w:rsidRDefault="007C3F3F" w:rsidP="007C3F3F">
      <w:pPr>
        <w:widowControl w:val="0"/>
        <w:autoSpaceDE w:val="0"/>
        <w:autoSpaceDN w:val="0"/>
        <w:jc w:val="center"/>
        <w:rPr>
          <w:color w:val="FF0000"/>
        </w:rPr>
      </w:pPr>
    </w:p>
    <w:p w:rsidR="007C3F3F" w:rsidRPr="007C3F3F" w:rsidRDefault="007C3F3F" w:rsidP="007C3F3F">
      <w:pPr>
        <w:widowControl w:val="0"/>
        <w:autoSpaceDE w:val="0"/>
        <w:autoSpaceDN w:val="0"/>
        <w:jc w:val="center"/>
        <w:rPr>
          <w:color w:val="FF0000"/>
        </w:rPr>
      </w:pPr>
    </w:p>
    <w:p w:rsidR="007C3F3F" w:rsidRDefault="007C3F3F" w:rsidP="007C3F3F">
      <w:pPr>
        <w:widowControl w:val="0"/>
        <w:autoSpaceDE w:val="0"/>
        <w:autoSpaceDN w:val="0"/>
        <w:jc w:val="center"/>
        <w:rPr>
          <w:color w:val="FF0000"/>
        </w:rPr>
      </w:pPr>
    </w:p>
    <w:p w:rsidR="007C3F3F" w:rsidRDefault="007C3F3F" w:rsidP="007C3F3F">
      <w:pPr>
        <w:widowControl w:val="0"/>
        <w:autoSpaceDE w:val="0"/>
        <w:autoSpaceDN w:val="0"/>
        <w:jc w:val="center"/>
        <w:rPr>
          <w:color w:val="FF0000"/>
        </w:rPr>
      </w:pPr>
    </w:p>
    <w:p w:rsidR="007C3F3F" w:rsidRPr="007C3F3F" w:rsidRDefault="007C3F3F" w:rsidP="007C3F3F">
      <w:pPr>
        <w:widowControl w:val="0"/>
        <w:autoSpaceDE w:val="0"/>
        <w:autoSpaceDN w:val="0"/>
        <w:jc w:val="center"/>
        <w:rPr>
          <w:color w:val="FF0000"/>
        </w:rPr>
      </w:pPr>
    </w:p>
    <w:p w:rsidR="00B7692B" w:rsidRDefault="00B7692B" w:rsidP="007C3F3F">
      <w:pPr>
        <w:widowControl w:val="0"/>
        <w:autoSpaceDE w:val="0"/>
        <w:autoSpaceDN w:val="0"/>
        <w:adjustRightInd w:val="0"/>
        <w:ind w:left="5103"/>
        <w:jc w:val="center"/>
      </w:pP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left="5103"/>
        <w:jc w:val="center"/>
      </w:pPr>
      <w:r w:rsidRPr="007C3F3F">
        <w:lastRenderedPageBreak/>
        <w:t>ПРИЛОЖЕНИЕ 3</w:t>
      </w: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left="5103"/>
        <w:jc w:val="center"/>
      </w:pPr>
      <w:r w:rsidRPr="007C3F3F">
        <w:t>к Порядку принятия и исполнения решений о применении бюджетных мер принуждения, решений об изменении (отмене) указанных решений</w:t>
      </w:r>
    </w:p>
    <w:p w:rsidR="007C3F3F" w:rsidRPr="007C3F3F" w:rsidRDefault="007C3F3F" w:rsidP="007C3F3F">
      <w:pPr>
        <w:widowControl w:val="0"/>
        <w:autoSpaceDE w:val="0"/>
        <w:autoSpaceDN w:val="0"/>
        <w:jc w:val="center"/>
      </w:pPr>
    </w:p>
    <w:p w:rsidR="007C3F3F" w:rsidRPr="007C3F3F" w:rsidRDefault="007C3F3F" w:rsidP="007C3F3F">
      <w:pPr>
        <w:widowControl w:val="0"/>
        <w:autoSpaceDE w:val="0"/>
        <w:autoSpaceDN w:val="0"/>
        <w:jc w:val="center"/>
      </w:pPr>
    </w:p>
    <w:p w:rsidR="007C3F3F" w:rsidRPr="007C3F3F" w:rsidRDefault="007C3F3F" w:rsidP="007C3F3F">
      <w:pPr>
        <w:widowControl w:val="0"/>
        <w:autoSpaceDE w:val="0"/>
        <w:autoSpaceDN w:val="0"/>
        <w:jc w:val="center"/>
      </w:pPr>
      <w:r w:rsidRPr="007C3F3F">
        <w:t>РАСПОРЯЖЕНИЕ</w:t>
      </w:r>
    </w:p>
    <w:p w:rsidR="007C3F3F" w:rsidRPr="007C3F3F" w:rsidRDefault="007C3F3F" w:rsidP="007C3F3F">
      <w:pPr>
        <w:widowControl w:val="0"/>
        <w:autoSpaceDE w:val="0"/>
        <w:autoSpaceDN w:val="0"/>
        <w:jc w:val="center"/>
      </w:pPr>
      <w:r w:rsidRPr="007C3F3F">
        <w:t>от "___" _____________ 20 __г.                                                                                     № ______</w:t>
      </w:r>
    </w:p>
    <w:p w:rsidR="007C3F3F" w:rsidRPr="007C3F3F" w:rsidRDefault="007C3F3F" w:rsidP="007C3F3F">
      <w:pPr>
        <w:widowControl w:val="0"/>
        <w:autoSpaceDE w:val="0"/>
        <w:autoSpaceDN w:val="0"/>
        <w:jc w:val="center"/>
      </w:pPr>
    </w:p>
    <w:p w:rsidR="007C3F3F" w:rsidRPr="007C3F3F" w:rsidRDefault="007C3F3F" w:rsidP="007C3F3F">
      <w:pPr>
        <w:widowControl w:val="0"/>
        <w:autoSpaceDE w:val="0"/>
        <w:autoSpaceDN w:val="0"/>
        <w:jc w:val="center"/>
      </w:pPr>
    </w:p>
    <w:p w:rsidR="007C3F3F" w:rsidRPr="007C3F3F" w:rsidRDefault="007C3F3F" w:rsidP="007C3F3F">
      <w:pPr>
        <w:widowControl w:val="0"/>
        <w:autoSpaceDE w:val="0"/>
        <w:autoSpaceDN w:val="0"/>
        <w:jc w:val="center"/>
      </w:pPr>
      <w:r w:rsidRPr="007C3F3F">
        <w:t>Об изменении решения о применении бюджетных мер принуждения</w:t>
      </w:r>
    </w:p>
    <w:p w:rsidR="007C3F3F" w:rsidRPr="007C3F3F" w:rsidRDefault="007C3F3F" w:rsidP="007C3F3F">
      <w:pPr>
        <w:widowControl w:val="0"/>
        <w:autoSpaceDE w:val="0"/>
        <w:autoSpaceDN w:val="0"/>
      </w:pPr>
    </w:p>
    <w:p w:rsidR="007C3F3F" w:rsidRPr="007C3F3F" w:rsidRDefault="007C3F3F" w:rsidP="007C3F3F">
      <w:pPr>
        <w:widowControl w:val="0"/>
        <w:autoSpaceDE w:val="0"/>
        <w:autoSpaceDN w:val="0"/>
        <w:jc w:val="both"/>
      </w:pPr>
    </w:p>
    <w:p w:rsidR="007C3F3F" w:rsidRPr="007C3F3F" w:rsidRDefault="007C3F3F" w:rsidP="007C3F3F">
      <w:pPr>
        <w:widowControl w:val="0"/>
        <w:autoSpaceDE w:val="0"/>
        <w:autoSpaceDN w:val="0"/>
        <w:ind w:left="720"/>
        <w:jc w:val="both"/>
      </w:pPr>
      <w:r w:rsidRPr="007C3F3F">
        <w:t>На основании информации о перечислении__________________________________</w:t>
      </w:r>
    </w:p>
    <w:p w:rsidR="007C3F3F" w:rsidRPr="007C3F3F" w:rsidRDefault="007C3F3F" w:rsidP="007C3F3F">
      <w:pPr>
        <w:widowControl w:val="0"/>
        <w:autoSpaceDE w:val="0"/>
        <w:autoSpaceDN w:val="0"/>
        <w:jc w:val="both"/>
      </w:pPr>
      <w:r w:rsidRPr="007C3F3F">
        <w:t>_____________________________________________________________________________</w:t>
      </w:r>
    </w:p>
    <w:p w:rsidR="007C3F3F" w:rsidRPr="007C3F3F" w:rsidRDefault="007C3F3F" w:rsidP="007C3F3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7C3F3F">
        <w:rPr>
          <w:sz w:val="20"/>
          <w:szCs w:val="20"/>
        </w:rPr>
        <w:t>(администрация муниципального образования, финансовый орган, главный администратор бюджетных средств, муниципальный заказчик)</w:t>
      </w:r>
    </w:p>
    <w:p w:rsidR="007C3F3F" w:rsidRPr="007C3F3F" w:rsidRDefault="007C3F3F" w:rsidP="007C3F3F">
      <w:pPr>
        <w:widowControl w:val="0"/>
        <w:autoSpaceDE w:val="0"/>
        <w:autoSpaceDN w:val="0"/>
        <w:jc w:val="both"/>
      </w:pPr>
      <w:r w:rsidRPr="007C3F3F">
        <w:t>в бюджет ____________________________________________________________________</w:t>
      </w:r>
    </w:p>
    <w:p w:rsidR="007C3F3F" w:rsidRPr="007C3F3F" w:rsidRDefault="007C3F3F" w:rsidP="007C3F3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C3F3F">
        <w:rPr>
          <w:sz w:val="20"/>
          <w:szCs w:val="20"/>
        </w:rPr>
        <w:t xml:space="preserve">                                                             (наименование соответствующего бюджета)</w:t>
      </w:r>
    </w:p>
    <w:p w:rsidR="007C3F3F" w:rsidRPr="007C3F3F" w:rsidRDefault="007C3F3F" w:rsidP="007C3F3F">
      <w:pPr>
        <w:widowControl w:val="0"/>
        <w:autoSpaceDE w:val="0"/>
        <w:autoSpaceDN w:val="0"/>
        <w:jc w:val="both"/>
      </w:pPr>
      <w:r w:rsidRPr="007C3F3F">
        <w:t>средств в сумме</w:t>
      </w:r>
      <w:proofErr w:type="gramStart"/>
      <w:r w:rsidRPr="007C3F3F">
        <w:t xml:space="preserve"> ______(____________________________________) </w:t>
      </w:r>
      <w:proofErr w:type="gramEnd"/>
      <w:r w:rsidRPr="007C3F3F">
        <w:t>рублей ______ копеек:</w:t>
      </w:r>
    </w:p>
    <w:p w:rsidR="007C3F3F" w:rsidRPr="007C3F3F" w:rsidRDefault="007C3F3F" w:rsidP="007C3F3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C3F3F">
        <w:rPr>
          <w:sz w:val="20"/>
          <w:szCs w:val="20"/>
        </w:rPr>
        <w:t xml:space="preserve">                                                  (сумма цифрами и прописью)                                                       (сумма)</w:t>
      </w:r>
    </w:p>
    <w:p w:rsidR="007C3F3F" w:rsidRPr="007C3F3F" w:rsidRDefault="007C3F3F" w:rsidP="00133313">
      <w:pPr>
        <w:widowControl w:val="0"/>
        <w:numPr>
          <w:ilvl w:val="0"/>
          <w:numId w:val="8"/>
        </w:numPr>
        <w:autoSpaceDE w:val="0"/>
        <w:autoSpaceDN w:val="0"/>
        <w:spacing w:line="276" w:lineRule="auto"/>
        <w:jc w:val="both"/>
      </w:pPr>
      <w:r w:rsidRPr="007C3F3F">
        <w:t xml:space="preserve">Внести в распоряжение </w:t>
      </w:r>
      <w:r w:rsidR="00C62FB8">
        <w:t>администрации</w:t>
      </w:r>
      <w:r w:rsidRPr="007C3F3F">
        <w:t xml:space="preserve"> от _________________ 20____ года №______ «О применении бюджетных мер принуждения» следующие изменения:</w:t>
      </w:r>
    </w:p>
    <w:p w:rsidR="007C3F3F" w:rsidRPr="007C3F3F" w:rsidRDefault="007C3F3F" w:rsidP="00133313">
      <w:pPr>
        <w:widowControl w:val="0"/>
        <w:numPr>
          <w:ilvl w:val="1"/>
          <w:numId w:val="8"/>
        </w:numPr>
        <w:autoSpaceDE w:val="0"/>
        <w:autoSpaceDN w:val="0"/>
        <w:spacing w:line="276" w:lineRule="auto"/>
        <w:jc w:val="both"/>
      </w:pPr>
      <w:r w:rsidRPr="007C3F3F">
        <w:t>__________________________________________________________________</w:t>
      </w:r>
    </w:p>
    <w:p w:rsidR="007C3F3F" w:rsidRPr="007C3F3F" w:rsidRDefault="007C3F3F" w:rsidP="00133313">
      <w:pPr>
        <w:widowControl w:val="0"/>
        <w:numPr>
          <w:ilvl w:val="1"/>
          <w:numId w:val="8"/>
        </w:numPr>
        <w:autoSpaceDE w:val="0"/>
        <w:autoSpaceDN w:val="0"/>
        <w:spacing w:line="276" w:lineRule="auto"/>
        <w:jc w:val="both"/>
      </w:pPr>
      <w:r w:rsidRPr="007C3F3F">
        <w:t>__________________________________________________________________</w:t>
      </w:r>
    </w:p>
    <w:p w:rsidR="007C3F3F" w:rsidRPr="007C3F3F" w:rsidRDefault="007C3F3F" w:rsidP="00133313">
      <w:pPr>
        <w:widowControl w:val="0"/>
        <w:numPr>
          <w:ilvl w:val="0"/>
          <w:numId w:val="8"/>
        </w:numPr>
        <w:autoSpaceDE w:val="0"/>
        <w:autoSpaceDN w:val="0"/>
        <w:spacing w:line="276" w:lineRule="auto"/>
        <w:jc w:val="both"/>
      </w:pPr>
      <w:r w:rsidRPr="007C3F3F">
        <w:t xml:space="preserve">Контроль за выполнением настоящего распоряжения возложить </w:t>
      </w:r>
      <w:proofErr w:type="gramStart"/>
      <w:r w:rsidRPr="007C3F3F">
        <w:t>на</w:t>
      </w:r>
      <w:proofErr w:type="gramEnd"/>
      <w:r w:rsidRPr="007C3F3F">
        <w:t xml:space="preserve"> ______________________________________________</w:t>
      </w:r>
      <w:r w:rsidR="00133313">
        <w:t>_________________________</w:t>
      </w:r>
    </w:p>
    <w:p w:rsidR="007C3F3F" w:rsidRPr="007C3F3F" w:rsidRDefault="007C3F3F" w:rsidP="007C3F3F">
      <w:pPr>
        <w:widowControl w:val="0"/>
        <w:autoSpaceDE w:val="0"/>
        <w:autoSpaceDN w:val="0"/>
        <w:ind w:firstLine="360"/>
        <w:jc w:val="both"/>
        <w:rPr>
          <w:sz w:val="20"/>
          <w:szCs w:val="20"/>
        </w:rPr>
      </w:pPr>
      <w:r w:rsidRPr="007C3F3F">
        <w:rPr>
          <w:sz w:val="20"/>
          <w:szCs w:val="20"/>
        </w:rPr>
        <w:t xml:space="preserve">       (наименование должности и Ф.И.О. муниципально</w:t>
      </w:r>
      <w:r w:rsidR="00C62FB8">
        <w:rPr>
          <w:sz w:val="20"/>
          <w:szCs w:val="20"/>
        </w:rPr>
        <w:t>го служащего</w:t>
      </w:r>
      <w:proofErr w:type="gramStart"/>
      <w:r w:rsidR="00C62FB8">
        <w:rPr>
          <w:sz w:val="20"/>
          <w:szCs w:val="20"/>
        </w:rPr>
        <w:t xml:space="preserve"> </w:t>
      </w:r>
      <w:r w:rsidRPr="007C3F3F">
        <w:rPr>
          <w:sz w:val="20"/>
          <w:szCs w:val="20"/>
        </w:rPr>
        <w:t>)</w:t>
      </w:r>
      <w:proofErr w:type="gramEnd"/>
    </w:p>
    <w:p w:rsidR="007C3F3F" w:rsidRPr="007C3F3F" w:rsidRDefault="007C3F3F" w:rsidP="007C3F3F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C3F3F" w:rsidRPr="007C3F3F" w:rsidRDefault="007C3F3F" w:rsidP="007C3F3F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C3F3F" w:rsidRPr="007C3F3F" w:rsidRDefault="007C3F3F" w:rsidP="007C3F3F">
      <w:pPr>
        <w:widowControl w:val="0"/>
        <w:autoSpaceDE w:val="0"/>
        <w:autoSpaceDN w:val="0"/>
        <w:jc w:val="both"/>
      </w:pPr>
    </w:p>
    <w:p w:rsidR="007C3F3F" w:rsidRPr="007C3F3F" w:rsidRDefault="00133313" w:rsidP="007C3F3F">
      <w:pPr>
        <w:widowControl w:val="0"/>
        <w:autoSpaceDE w:val="0"/>
        <w:autoSpaceDN w:val="0"/>
        <w:jc w:val="both"/>
      </w:pPr>
      <w:r>
        <w:t xml:space="preserve">Глава </w:t>
      </w:r>
      <w:proofErr w:type="spellStart"/>
      <w:r>
        <w:t>Мошинского</w:t>
      </w:r>
      <w:proofErr w:type="spellEnd"/>
      <w:r>
        <w:t xml:space="preserve"> сельского поселения </w:t>
      </w:r>
      <w:r w:rsidR="007C3F3F" w:rsidRPr="007C3F3F">
        <w:t>______________ __</w:t>
      </w:r>
      <w:r>
        <w:t>_______________________</w:t>
      </w:r>
    </w:p>
    <w:p w:rsidR="007C3F3F" w:rsidRPr="007C3F3F" w:rsidRDefault="007C3F3F" w:rsidP="007C3F3F">
      <w:pPr>
        <w:widowControl w:val="0"/>
        <w:autoSpaceDE w:val="0"/>
        <w:autoSpaceDN w:val="0"/>
        <w:jc w:val="both"/>
      </w:pPr>
      <w:r w:rsidRPr="007C3F3F">
        <w:t xml:space="preserve">                                                          </w:t>
      </w:r>
      <w:r w:rsidR="00133313">
        <w:tab/>
      </w:r>
      <w:r w:rsidR="00133313">
        <w:tab/>
      </w:r>
      <w:r w:rsidRPr="007C3F3F">
        <w:t xml:space="preserve">      (подпись)                                      (ФИО)</w:t>
      </w:r>
    </w:p>
    <w:p w:rsidR="007C3F3F" w:rsidRPr="007C3F3F" w:rsidRDefault="007C3F3F" w:rsidP="007C3F3F">
      <w:pPr>
        <w:widowControl w:val="0"/>
        <w:autoSpaceDE w:val="0"/>
        <w:autoSpaceDN w:val="0"/>
        <w:jc w:val="center"/>
        <w:rPr>
          <w:color w:val="FF0000"/>
        </w:rPr>
      </w:pPr>
    </w:p>
    <w:p w:rsidR="007C3F3F" w:rsidRPr="007C3F3F" w:rsidRDefault="007C3F3F" w:rsidP="007C3F3F">
      <w:pPr>
        <w:widowControl w:val="0"/>
        <w:autoSpaceDE w:val="0"/>
        <w:autoSpaceDN w:val="0"/>
        <w:jc w:val="center"/>
        <w:rPr>
          <w:color w:val="FF0000"/>
        </w:rPr>
      </w:pPr>
    </w:p>
    <w:p w:rsidR="007C3F3F" w:rsidRPr="007C3F3F" w:rsidRDefault="007C3F3F" w:rsidP="007C3F3F">
      <w:pPr>
        <w:widowControl w:val="0"/>
        <w:autoSpaceDE w:val="0"/>
        <w:autoSpaceDN w:val="0"/>
        <w:jc w:val="center"/>
        <w:rPr>
          <w:color w:val="FF0000"/>
        </w:rPr>
      </w:pPr>
    </w:p>
    <w:p w:rsidR="007C3F3F" w:rsidRPr="007C3F3F" w:rsidRDefault="007C3F3F" w:rsidP="007C3F3F">
      <w:pPr>
        <w:widowControl w:val="0"/>
        <w:autoSpaceDE w:val="0"/>
        <w:autoSpaceDN w:val="0"/>
        <w:jc w:val="center"/>
        <w:rPr>
          <w:color w:val="FF0000"/>
        </w:rPr>
      </w:pPr>
    </w:p>
    <w:p w:rsidR="007C3F3F" w:rsidRPr="007C3F3F" w:rsidRDefault="007C3F3F" w:rsidP="007C3F3F">
      <w:pPr>
        <w:widowControl w:val="0"/>
        <w:autoSpaceDE w:val="0"/>
        <w:autoSpaceDN w:val="0"/>
        <w:jc w:val="center"/>
        <w:rPr>
          <w:color w:val="FF0000"/>
        </w:rPr>
      </w:pPr>
    </w:p>
    <w:p w:rsidR="007C3F3F" w:rsidRPr="007C3F3F" w:rsidRDefault="007C3F3F" w:rsidP="007C3F3F">
      <w:pPr>
        <w:widowControl w:val="0"/>
        <w:autoSpaceDE w:val="0"/>
        <w:autoSpaceDN w:val="0"/>
        <w:jc w:val="center"/>
        <w:rPr>
          <w:color w:val="FF0000"/>
        </w:rPr>
      </w:pPr>
    </w:p>
    <w:p w:rsidR="007C3F3F" w:rsidRPr="007C3F3F" w:rsidRDefault="007C3F3F" w:rsidP="007C3F3F">
      <w:pPr>
        <w:widowControl w:val="0"/>
        <w:autoSpaceDE w:val="0"/>
        <w:autoSpaceDN w:val="0"/>
        <w:jc w:val="center"/>
        <w:rPr>
          <w:color w:val="FF0000"/>
        </w:rPr>
      </w:pPr>
    </w:p>
    <w:p w:rsidR="007C3F3F" w:rsidRPr="007C3F3F" w:rsidRDefault="007C3F3F" w:rsidP="007C3F3F">
      <w:pPr>
        <w:widowControl w:val="0"/>
        <w:autoSpaceDE w:val="0"/>
        <w:autoSpaceDN w:val="0"/>
        <w:jc w:val="center"/>
        <w:rPr>
          <w:color w:val="FF0000"/>
        </w:rPr>
      </w:pPr>
    </w:p>
    <w:p w:rsidR="007C3F3F" w:rsidRPr="007C3F3F" w:rsidRDefault="007C3F3F" w:rsidP="007C3F3F">
      <w:pPr>
        <w:widowControl w:val="0"/>
        <w:autoSpaceDE w:val="0"/>
        <w:autoSpaceDN w:val="0"/>
        <w:jc w:val="center"/>
        <w:rPr>
          <w:color w:val="FF0000"/>
        </w:rPr>
      </w:pPr>
    </w:p>
    <w:p w:rsidR="007C3F3F" w:rsidRPr="007C3F3F" w:rsidRDefault="007C3F3F" w:rsidP="007C3F3F">
      <w:pPr>
        <w:widowControl w:val="0"/>
        <w:autoSpaceDE w:val="0"/>
        <w:autoSpaceDN w:val="0"/>
        <w:jc w:val="center"/>
        <w:rPr>
          <w:color w:val="FF0000"/>
        </w:rPr>
      </w:pPr>
    </w:p>
    <w:p w:rsidR="007C3F3F" w:rsidRPr="007C3F3F" w:rsidRDefault="007C3F3F" w:rsidP="007C3F3F">
      <w:pPr>
        <w:widowControl w:val="0"/>
        <w:autoSpaceDE w:val="0"/>
        <w:autoSpaceDN w:val="0"/>
        <w:jc w:val="center"/>
        <w:rPr>
          <w:color w:val="FF0000"/>
        </w:rPr>
      </w:pPr>
    </w:p>
    <w:p w:rsidR="007C3F3F" w:rsidRPr="007C3F3F" w:rsidRDefault="007C3F3F" w:rsidP="007C3F3F">
      <w:pPr>
        <w:widowControl w:val="0"/>
        <w:autoSpaceDE w:val="0"/>
        <w:autoSpaceDN w:val="0"/>
        <w:jc w:val="center"/>
        <w:rPr>
          <w:color w:val="FF0000"/>
        </w:rPr>
      </w:pPr>
    </w:p>
    <w:p w:rsidR="007C3F3F" w:rsidRPr="007C3F3F" w:rsidRDefault="007C3F3F" w:rsidP="007C3F3F">
      <w:pPr>
        <w:widowControl w:val="0"/>
        <w:autoSpaceDE w:val="0"/>
        <w:autoSpaceDN w:val="0"/>
        <w:jc w:val="center"/>
        <w:rPr>
          <w:color w:val="FF0000"/>
        </w:rPr>
      </w:pPr>
    </w:p>
    <w:p w:rsidR="007C3F3F" w:rsidRPr="007C3F3F" w:rsidRDefault="007C3F3F" w:rsidP="007C3F3F">
      <w:pPr>
        <w:widowControl w:val="0"/>
        <w:autoSpaceDE w:val="0"/>
        <w:autoSpaceDN w:val="0"/>
        <w:jc w:val="center"/>
        <w:rPr>
          <w:color w:val="FF0000"/>
        </w:rPr>
      </w:pPr>
    </w:p>
    <w:p w:rsidR="007C3F3F" w:rsidRPr="007C3F3F" w:rsidRDefault="007C3F3F" w:rsidP="007C3F3F">
      <w:pPr>
        <w:widowControl w:val="0"/>
        <w:autoSpaceDE w:val="0"/>
        <w:autoSpaceDN w:val="0"/>
        <w:jc w:val="center"/>
        <w:rPr>
          <w:color w:val="FF0000"/>
        </w:rPr>
      </w:pPr>
    </w:p>
    <w:p w:rsidR="007C3F3F" w:rsidRDefault="007C3F3F" w:rsidP="007C3F3F">
      <w:pPr>
        <w:widowControl w:val="0"/>
        <w:autoSpaceDE w:val="0"/>
        <w:autoSpaceDN w:val="0"/>
        <w:jc w:val="center"/>
        <w:rPr>
          <w:color w:val="FF0000"/>
        </w:rPr>
      </w:pPr>
    </w:p>
    <w:p w:rsidR="00133313" w:rsidRDefault="00133313" w:rsidP="007C3F3F">
      <w:pPr>
        <w:widowControl w:val="0"/>
        <w:autoSpaceDE w:val="0"/>
        <w:autoSpaceDN w:val="0"/>
        <w:jc w:val="center"/>
        <w:rPr>
          <w:color w:val="FF0000"/>
        </w:rPr>
      </w:pPr>
    </w:p>
    <w:p w:rsidR="00133313" w:rsidRDefault="00133313" w:rsidP="007C3F3F">
      <w:pPr>
        <w:widowControl w:val="0"/>
        <w:autoSpaceDE w:val="0"/>
        <w:autoSpaceDN w:val="0"/>
        <w:jc w:val="center"/>
        <w:rPr>
          <w:color w:val="FF0000"/>
        </w:rPr>
      </w:pPr>
    </w:p>
    <w:p w:rsidR="00133313" w:rsidRDefault="00133313" w:rsidP="007C3F3F">
      <w:pPr>
        <w:widowControl w:val="0"/>
        <w:autoSpaceDE w:val="0"/>
        <w:autoSpaceDN w:val="0"/>
        <w:jc w:val="center"/>
        <w:rPr>
          <w:color w:val="FF0000"/>
        </w:rPr>
      </w:pPr>
    </w:p>
    <w:p w:rsidR="00133313" w:rsidRDefault="00133313" w:rsidP="007C3F3F">
      <w:pPr>
        <w:widowControl w:val="0"/>
        <w:autoSpaceDE w:val="0"/>
        <w:autoSpaceDN w:val="0"/>
        <w:jc w:val="center"/>
        <w:rPr>
          <w:color w:val="FF0000"/>
        </w:rPr>
      </w:pPr>
    </w:p>
    <w:p w:rsidR="00133313" w:rsidRPr="007C3F3F" w:rsidRDefault="00133313" w:rsidP="007C3F3F">
      <w:pPr>
        <w:widowControl w:val="0"/>
        <w:autoSpaceDE w:val="0"/>
        <w:autoSpaceDN w:val="0"/>
        <w:jc w:val="center"/>
        <w:rPr>
          <w:color w:val="FF0000"/>
        </w:rPr>
      </w:pPr>
    </w:p>
    <w:p w:rsidR="007C3F3F" w:rsidRPr="007C3F3F" w:rsidRDefault="00133313" w:rsidP="007C3F3F">
      <w:pPr>
        <w:widowControl w:val="0"/>
        <w:autoSpaceDE w:val="0"/>
        <w:autoSpaceDN w:val="0"/>
        <w:adjustRightInd w:val="0"/>
        <w:ind w:left="5103"/>
        <w:jc w:val="center"/>
      </w:pPr>
      <w:r>
        <w:lastRenderedPageBreak/>
        <w:t>П</w:t>
      </w:r>
      <w:r w:rsidR="007C3F3F" w:rsidRPr="007C3F3F">
        <w:t>РИЛОЖЕНИЕ 4</w:t>
      </w:r>
    </w:p>
    <w:p w:rsidR="007C3F3F" w:rsidRPr="007C3F3F" w:rsidRDefault="007C3F3F" w:rsidP="007C3F3F">
      <w:pPr>
        <w:widowControl w:val="0"/>
        <w:autoSpaceDE w:val="0"/>
        <w:autoSpaceDN w:val="0"/>
        <w:adjustRightInd w:val="0"/>
        <w:ind w:left="5103"/>
        <w:jc w:val="center"/>
      </w:pPr>
      <w:r w:rsidRPr="007C3F3F">
        <w:t>к Порядку принятия и исполнения решений о применении бюджетных мер принуждения, решений об изменении (отмене) указанных решений</w:t>
      </w:r>
    </w:p>
    <w:p w:rsidR="007C3F3F" w:rsidRPr="007C3F3F" w:rsidRDefault="007C3F3F" w:rsidP="007C3F3F">
      <w:pPr>
        <w:widowControl w:val="0"/>
        <w:autoSpaceDE w:val="0"/>
        <w:autoSpaceDN w:val="0"/>
        <w:jc w:val="center"/>
      </w:pPr>
    </w:p>
    <w:p w:rsidR="007C3F3F" w:rsidRPr="007C3F3F" w:rsidRDefault="007C3F3F" w:rsidP="007C3F3F">
      <w:pPr>
        <w:widowControl w:val="0"/>
        <w:autoSpaceDE w:val="0"/>
        <w:autoSpaceDN w:val="0"/>
        <w:jc w:val="center"/>
      </w:pPr>
    </w:p>
    <w:p w:rsidR="007C3F3F" w:rsidRPr="007C3F3F" w:rsidRDefault="007C3F3F" w:rsidP="007C3F3F">
      <w:pPr>
        <w:widowControl w:val="0"/>
        <w:autoSpaceDE w:val="0"/>
        <w:autoSpaceDN w:val="0"/>
        <w:jc w:val="center"/>
      </w:pPr>
      <w:r w:rsidRPr="007C3F3F">
        <w:t>РАСПОРЯЖЕНИЕ</w:t>
      </w:r>
    </w:p>
    <w:p w:rsidR="007C3F3F" w:rsidRPr="007C3F3F" w:rsidRDefault="007C3F3F" w:rsidP="007C3F3F">
      <w:pPr>
        <w:widowControl w:val="0"/>
        <w:autoSpaceDE w:val="0"/>
        <w:autoSpaceDN w:val="0"/>
        <w:jc w:val="center"/>
      </w:pPr>
      <w:r w:rsidRPr="007C3F3F">
        <w:t>от "___" _____________ 20 __г.                                                                                     № ______</w:t>
      </w:r>
    </w:p>
    <w:p w:rsidR="007C3F3F" w:rsidRPr="007C3F3F" w:rsidRDefault="007C3F3F" w:rsidP="007C3F3F">
      <w:pPr>
        <w:widowControl w:val="0"/>
        <w:autoSpaceDE w:val="0"/>
        <w:autoSpaceDN w:val="0"/>
        <w:jc w:val="center"/>
      </w:pPr>
    </w:p>
    <w:p w:rsidR="007C3F3F" w:rsidRPr="007C3F3F" w:rsidRDefault="007C3F3F" w:rsidP="007C3F3F">
      <w:pPr>
        <w:widowControl w:val="0"/>
        <w:autoSpaceDE w:val="0"/>
        <w:autoSpaceDN w:val="0"/>
        <w:jc w:val="center"/>
      </w:pPr>
    </w:p>
    <w:p w:rsidR="007C3F3F" w:rsidRPr="007C3F3F" w:rsidRDefault="007C3F3F" w:rsidP="007C3F3F">
      <w:pPr>
        <w:widowControl w:val="0"/>
        <w:autoSpaceDE w:val="0"/>
        <w:autoSpaceDN w:val="0"/>
        <w:jc w:val="center"/>
      </w:pPr>
      <w:r w:rsidRPr="007C3F3F">
        <w:t>Об отмене решения о применении бюджетных мер принуждения</w:t>
      </w:r>
    </w:p>
    <w:p w:rsidR="007C3F3F" w:rsidRPr="007C3F3F" w:rsidRDefault="007C3F3F" w:rsidP="007C3F3F">
      <w:pPr>
        <w:widowControl w:val="0"/>
        <w:autoSpaceDE w:val="0"/>
        <w:autoSpaceDN w:val="0"/>
      </w:pPr>
    </w:p>
    <w:p w:rsidR="007C3F3F" w:rsidRPr="007C3F3F" w:rsidRDefault="007C3F3F" w:rsidP="007C3F3F">
      <w:pPr>
        <w:widowControl w:val="0"/>
        <w:autoSpaceDE w:val="0"/>
        <w:autoSpaceDN w:val="0"/>
        <w:jc w:val="both"/>
      </w:pPr>
    </w:p>
    <w:p w:rsidR="007C3F3F" w:rsidRPr="007C3F3F" w:rsidRDefault="007C3F3F" w:rsidP="007C3F3F">
      <w:pPr>
        <w:widowControl w:val="0"/>
        <w:autoSpaceDE w:val="0"/>
        <w:autoSpaceDN w:val="0"/>
        <w:ind w:left="720"/>
        <w:jc w:val="both"/>
      </w:pPr>
      <w:r w:rsidRPr="007C3F3F">
        <w:t>На основании информации о перечислении__________________________________</w:t>
      </w:r>
    </w:p>
    <w:p w:rsidR="007C3F3F" w:rsidRPr="007C3F3F" w:rsidRDefault="007C3F3F" w:rsidP="007C3F3F">
      <w:pPr>
        <w:widowControl w:val="0"/>
        <w:autoSpaceDE w:val="0"/>
        <w:autoSpaceDN w:val="0"/>
        <w:jc w:val="both"/>
      </w:pPr>
      <w:r w:rsidRPr="007C3F3F">
        <w:t>_____________________________________________________________________________</w:t>
      </w:r>
    </w:p>
    <w:p w:rsidR="007C3F3F" w:rsidRPr="007C3F3F" w:rsidRDefault="007C3F3F" w:rsidP="007C3F3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7C3F3F">
        <w:rPr>
          <w:sz w:val="20"/>
          <w:szCs w:val="20"/>
        </w:rPr>
        <w:t>(администрация муниципального образования, финансовый орган, главный администратор бюджетных средств, муниципальный заказчик)</w:t>
      </w:r>
    </w:p>
    <w:p w:rsidR="007C3F3F" w:rsidRPr="007C3F3F" w:rsidRDefault="007C3F3F" w:rsidP="007C3F3F">
      <w:pPr>
        <w:widowControl w:val="0"/>
        <w:autoSpaceDE w:val="0"/>
        <w:autoSpaceDN w:val="0"/>
        <w:jc w:val="both"/>
      </w:pPr>
      <w:r w:rsidRPr="007C3F3F">
        <w:t>в бюджет ____________________________________________________________________</w:t>
      </w:r>
    </w:p>
    <w:p w:rsidR="007C3F3F" w:rsidRPr="007C3F3F" w:rsidRDefault="007C3F3F" w:rsidP="007C3F3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C3F3F">
        <w:rPr>
          <w:sz w:val="20"/>
          <w:szCs w:val="20"/>
        </w:rPr>
        <w:t xml:space="preserve">                                                             (наименование соответствующего бюджета)</w:t>
      </w:r>
    </w:p>
    <w:p w:rsidR="007C3F3F" w:rsidRPr="007C3F3F" w:rsidRDefault="007C3F3F" w:rsidP="007C3F3F">
      <w:pPr>
        <w:widowControl w:val="0"/>
        <w:autoSpaceDE w:val="0"/>
        <w:autoSpaceDN w:val="0"/>
        <w:jc w:val="both"/>
      </w:pPr>
      <w:r w:rsidRPr="007C3F3F">
        <w:t>средств в сумме</w:t>
      </w:r>
      <w:proofErr w:type="gramStart"/>
      <w:r w:rsidRPr="007C3F3F">
        <w:t xml:space="preserve"> ______(____________________________________) </w:t>
      </w:r>
      <w:proofErr w:type="gramEnd"/>
      <w:r w:rsidRPr="007C3F3F">
        <w:t>рублей ______ копеек:</w:t>
      </w:r>
    </w:p>
    <w:p w:rsidR="007C3F3F" w:rsidRPr="007C3F3F" w:rsidRDefault="007C3F3F" w:rsidP="007C3F3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C3F3F">
        <w:rPr>
          <w:sz w:val="20"/>
          <w:szCs w:val="20"/>
        </w:rPr>
        <w:t xml:space="preserve">                                                  (сумма цифрами и прописью)                                                       (сумма)</w:t>
      </w:r>
    </w:p>
    <w:p w:rsidR="007C3F3F" w:rsidRPr="007C3F3F" w:rsidRDefault="007C3F3F" w:rsidP="007C3F3F">
      <w:pPr>
        <w:widowControl w:val="0"/>
        <w:numPr>
          <w:ilvl w:val="0"/>
          <w:numId w:val="9"/>
        </w:numPr>
        <w:autoSpaceDE w:val="0"/>
        <w:autoSpaceDN w:val="0"/>
        <w:spacing w:line="276" w:lineRule="auto"/>
        <w:ind w:firstLine="709"/>
        <w:jc w:val="both"/>
      </w:pPr>
      <w:r w:rsidRPr="007C3F3F">
        <w:t xml:space="preserve">Признать утратившим силу распоряжение </w:t>
      </w:r>
      <w:r w:rsidR="00C62FB8">
        <w:t>администрации</w:t>
      </w:r>
      <w:r w:rsidRPr="007C3F3F">
        <w:t xml:space="preserve"> от _________________ 20____ года №______ «О применении бюджетных мер принуждения».</w:t>
      </w:r>
    </w:p>
    <w:p w:rsidR="007C3F3F" w:rsidRPr="007C3F3F" w:rsidRDefault="007C3F3F" w:rsidP="007C3F3F">
      <w:pPr>
        <w:widowControl w:val="0"/>
        <w:numPr>
          <w:ilvl w:val="0"/>
          <w:numId w:val="9"/>
        </w:numPr>
        <w:autoSpaceDE w:val="0"/>
        <w:autoSpaceDN w:val="0"/>
        <w:spacing w:line="276" w:lineRule="auto"/>
        <w:ind w:firstLine="709"/>
        <w:jc w:val="both"/>
      </w:pPr>
      <w:r w:rsidRPr="007C3F3F">
        <w:t xml:space="preserve">Контроль за выполнением настоящего распоряжения возложить </w:t>
      </w:r>
      <w:proofErr w:type="gramStart"/>
      <w:r w:rsidRPr="007C3F3F">
        <w:t>на</w:t>
      </w:r>
      <w:proofErr w:type="gramEnd"/>
      <w:r w:rsidRPr="007C3F3F">
        <w:t xml:space="preserve"> ______________________________________________</w:t>
      </w:r>
      <w:r w:rsidR="00133313">
        <w:t>_________________________</w:t>
      </w:r>
    </w:p>
    <w:p w:rsidR="007C3F3F" w:rsidRPr="007C3F3F" w:rsidRDefault="007C3F3F" w:rsidP="007C3F3F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7C3F3F">
        <w:rPr>
          <w:sz w:val="20"/>
          <w:szCs w:val="20"/>
        </w:rPr>
        <w:t xml:space="preserve">       (наименование должности и Ф.И.О. муниципально</w:t>
      </w:r>
      <w:r w:rsidR="00C62FB8">
        <w:rPr>
          <w:sz w:val="20"/>
          <w:szCs w:val="20"/>
        </w:rPr>
        <w:t>го служащего</w:t>
      </w:r>
      <w:proofErr w:type="gramStart"/>
      <w:r w:rsidR="00C62FB8">
        <w:rPr>
          <w:sz w:val="20"/>
          <w:szCs w:val="20"/>
        </w:rPr>
        <w:t xml:space="preserve"> </w:t>
      </w:r>
      <w:r w:rsidRPr="007C3F3F">
        <w:rPr>
          <w:sz w:val="20"/>
          <w:szCs w:val="20"/>
        </w:rPr>
        <w:t>)</w:t>
      </w:r>
      <w:proofErr w:type="gramEnd"/>
    </w:p>
    <w:p w:rsidR="007C3F3F" w:rsidRPr="007C3F3F" w:rsidRDefault="007C3F3F" w:rsidP="007C3F3F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7C3F3F" w:rsidRPr="007C3F3F" w:rsidRDefault="007C3F3F" w:rsidP="007C3F3F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C3F3F" w:rsidRPr="007C3F3F" w:rsidRDefault="007C3F3F" w:rsidP="007C3F3F">
      <w:pPr>
        <w:widowControl w:val="0"/>
        <w:autoSpaceDE w:val="0"/>
        <w:autoSpaceDN w:val="0"/>
        <w:jc w:val="both"/>
      </w:pPr>
    </w:p>
    <w:p w:rsidR="007C3F3F" w:rsidRPr="007C3F3F" w:rsidRDefault="007C3F3F" w:rsidP="007C3F3F">
      <w:pPr>
        <w:widowControl w:val="0"/>
        <w:autoSpaceDE w:val="0"/>
        <w:autoSpaceDN w:val="0"/>
        <w:jc w:val="both"/>
      </w:pPr>
      <w:r>
        <w:t xml:space="preserve">Глава </w:t>
      </w:r>
      <w:proofErr w:type="spellStart"/>
      <w:r>
        <w:t>Мошинского</w:t>
      </w:r>
      <w:proofErr w:type="spellEnd"/>
      <w:r>
        <w:t xml:space="preserve"> сельского поселения</w:t>
      </w:r>
      <w:r w:rsidR="00133313">
        <w:t xml:space="preserve"> </w:t>
      </w:r>
      <w:r w:rsidRPr="007C3F3F">
        <w:t>____________ __</w:t>
      </w:r>
      <w:r w:rsidR="00133313">
        <w:t>__________________________</w:t>
      </w:r>
    </w:p>
    <w:p w:rsidR="007C3F3F" w:rsidRPr="007C3F3F" w:rsidRDefault="007C3F3F" w:rsidP="007C3F3F">
      <w:pPr>
        <w:widowControl w:val="0"/>
        <w:autoSpaceDE w:val="0"/>
        <w:autoSpaceDN w:val="0"/>
        <w:jc w:val="both"/>
      </w:pPr>
      <w:r w:rsidRPr="007C3F3F">
        <w:t xml:space="preserve">                          </w:t>
      </w:r>
      <w:r w:rsidR="00133313">
        <w:t xml:space="preserve">                      </w:t>
      </w:r>
      <w:r w:rsidRPr="007C3F3F">
        <w:t xml:space="preserve">    </w:t>
      </w:r>
      <w:r w:rsidR="00133313">
        <w:tab/>
      </w:r>
      <w:r w:rsidR="00133313">
        <w:tab/>
      </w:r>
      <w:r w:rsidRPr="007C3F3F">
        <w:t xml:space="preserve">  (подпись)                                      (ФИО)</w:t>
      </w:r>
    </w:p>
    <w:p w:rsidR="007C3F3F" w:rsidRPr="007C3F3F" w:rsidRDefault="007C3F3F" w:rsidP="007C3F3F">
      <w:pPr>
        <w:spacing w:line="276" w:lineRule="auto"/>
        <w:ind w:firstLine="720"/>
        <w:jc w:val="center"/>
        <w:rPr>
          <w:rFonts w:eastAsia="Calibri"/>
          <w:lang w:eastAsia="en-US"/>
        </w:rPr>
      </w:pPr>
    </w:p>
    <w:p w:rsidR="007C3F3F" w:rsidRDefault="007C3F3F"/>
    <w:sectPr w:rsidR="007C3F3F" w:rsidSect="00D609C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37F"/>
    <w:multiLevelType w:val="hybridMultilevel"/>
    <w:tmpl w:val="EF74EBD8"/>
    <w:lvl w:ilvl="0" w:tplc="687834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C4E1D53"/>
    <w:multiLevelType w:val="multilevel"/>
    <w:tmpl w:val="D6A05D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D2433D8"/>
    <w:multiLevelType w:val="singleLevel"/>
    <w:tmpl w:val="D3DE6BD0"/>
    <w:lvl w:ilvl="0">
      <w:start w:val="6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528C1115"/>
    <w:multiLevelType w:val="multilevel"/>
    <w:tmpl w:val="083AD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295369A"/>
    <w:multiLevelType w:val="multilevel"/>
    <w:tmpl w:val="EA10E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E6E5385"/>
    <w:multiLevelType w:val="multilevel"/>
    <w:tmpl w:val="EA10E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2A15B67"/>
    <w:multiLevelType w:val="hybridMultilevel"/>
    <w:tmpl w:val="EAFA1260"/>
    <w:lvl w:ilvl="0" w:tplc="17184CE8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0F01BD"/>
    <w:multiLevelType w:val="hybridMultilevel"/>
    <w:tmpl w:val="A9A6CC10"/>
    <w:lvl w:ilvl="0" w:tplc="E8C69FB6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90875C4"/>
    <w:multiLevelType w:val="hybridMultilevel"/>
    <w:tmpl w:val="8B6C177A"/>
    <w:lvl w:ilvl="0" w:tplc="D6FC41FA">
      <w:start w:val="1"/>
      <w:numFmt w:val="decimal"/>
      <w:lvlText w:val="%1."/>
      <w:lvlJc w:val="left"/>
      <w:pPr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A38"/>
    <w:rsid w:val="00025D14"/>
    <w:rsid w:val="0008724F"/>
    <w:rsid w:val="000C4D80"/>
    <w:rsid w:val="00133313"/>
    <w:rsid w:val="002106DB"/>
    <w:rsid w:val="00231870"/>
    <w:rsid w:val="00253B73"/>
    <w:rsid w:val="00270D54"/>
    <w:rsid w:val="002734EC"/>
    <w:rsid w:val="002F314C"/>
    <w:rsid w:val="0030213D"/>
    <w:rsid w:val="00330FC5"/>
    <w:rsid w:val="00354453"/>
    <w:rsid w:val="00384255"/>
    <w:rsid w:val="003A7E71"/>
    <w:rsid w:val="003B7D44"/>
    <w:rsid w:val="00421B65"/>
    <w:rsid w:val="004841B3"/>
    <w:rsid w:val="00503E54"/>
    <w:rsid w:val="00506EC6"/>
    <w:rsid w:val="00577A67"/>
    <w:rsid w:val="005C5777"/>
    <w:rsid w:val="005F7186"/>
    <w:rsid w:val="0060434E"/>
    <w:rsid w:val="006268A9"/>
    <w:rsid w:val="006770A0"/>
    <w:rsid w:val="00680D37"/>
    <w:rsid w:val="00687351"/>
    <w:rsid w:val="006D499F"/>
    <w:rsid w:val="00717CD0"/>
    <w:rsid w:val="00723E37"/>
    <w:rsid w:val="00764029"/>
    <w:rsid w:val="00772867"/>
    <w:rsid w:val="007C3F3F"/>
    <w:rsid w:val="00811773"/>
    <w:rsid w:val="00871E4B"/>
    <w:rsid w:val="00911164"/>
    <w:rsid w:val="00937D7E"/>
    <w:rsid w:val="009A3C1D"/>
    <w:rsid w:val="009A6FB3"/>
    <w:rsid w:val="009E049E"/>
    <w:rsid w:val="00A0029F"/>
    <w:rsid w:val="00A25F84"/>
    <w:rsid w:val="00A67780"/>
    <w:rsid w:val="00A84D50"/>
    <w:rsid w:val="00AC1FB5"/>
    <w:rsid w:val="00AD5CCD"/>
    <w:rsid w:val="00AD6F69"/>
    <w:rsid w:val="00B22879"/>
    <w:rsid w:val="00B7692B"/>
    <w:rsid w:val="00B974B1"/>
    <w:rsid w:val="00BC6916"/>
    <w:rsid w:val="00C62FB8"/>
    <w:rsid w:val="00CE1D5C"/>
    <w:rsid w:val="00CF353D"/>
    <w:rsid w:val="00CF57AC"/>
    <w:rsid w:val="00D10A38"/>
    <w:rsid w:val="00D609CA"/>
    <w:rsid w:val="00D845C9"/>
    <w:rsid w:val="00D93EFD"/>
    <w:rsid w:val="00E40311"/>
    <w:rsid w:val="00E55250"/>
    <w:rsid w:val="00E914E9"/>
    <w:rsid w:val="00E92EFC"/>
    <w:rsid w:val="00ED6EDD"/>
    <w:rsid w:val="00F53AF7"/>
    <w:rsid w:val="00F63379"/>
    <w:rsid w:val="00F81A8F"/>
    <w:rsid w:val="00F86F04"/>
    <w:rsid w:val="00FD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3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0A38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D10A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0A38"/>
    <w:rPr>
      <w:rFonts w:cs="Times New Roman"/>
      <w:sz w:val="24"/>
    </w:rPr>
  </w:style>
  <w:style w:type="character" w:customStyle="1" w:styleId="30">
    <w:name w:val="Заголовок 3 Знак"/>
    <w:link w:val="3"/>
    <w:uiPriority w:val="99"/>
    <w:locked/>
    <w:rsid w:val="00D10A38"/>
    <w:rPr>
      <w:rFonts w:ascii="Cambria" w:hAnsi="Cambria" w:cs="Times New Roman"/>
      <w:b/>
      <w:bCs/>
      <w:sz w:val="26"/>
      <w:szCs w:val="26"/>
    </w:rPr>
  </w:style>
  <w:style w:type="character" w:styleId="a3">
    <w:name w:val="Emphasis"/>
    <w:uiPriority w:val="99"/>
    <w:qFormat/>
    <w:rsid w:val="009A6FB3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D10A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uiPriority w:val="99"/>
    <w:rsid w:val="00F53AF7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F53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F53AF7"/>
    <w:pPr>
      <w:widowControl w:val="0"/>
    </w:pPr>
    <w:rPr>
      <w:rFonts w:ascii="Arial" w:hAnsi="Arial"/>
      <w:b/>
      <w:sz w:val="16"/>
    </w:rPr>
  </w:style>
  <w:style w:type="paragraph" w:styleId="a5">
    <w:name w:val="Balloon Text"/>
    <w:basedOn w:val="a"/>
    <w:link w:val="a6"/>
    <w:uiPriority w:val="99"/>
    <w:semiHidden/>
    <w:unhideWhenUsed/>
    <w:rsid w:val="00ED6E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D6EDD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4"/>
    <w:uiPriority w:val="59"/>
    <w:rsid w:val="00D609CA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450A3E57AD2C8EF6ECF681ADE2FA1D28B2072BDC2824AD2904C4166E56EA09EE2E574868B7cFf5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3143</Words>
  <Characters>17920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30</cp:revision>
  <cp:lastPrinted>2020-12-16T06:41:00Z</cp:lastPrinted>
  <dcterms:created xsi:type="dcterms:W3CDTF">2019-12-12T13:17:00Z</dcterms:created>
  <dcterms:modified xsi:type="dcterms:W3CDTF">2020-12-16T06:48:00Z</dcterms:modified>
</cp:coreProperties>
</file>