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F4" w:rsidRPr="00180B2B" w:rsidRDefault="00B524F4" w:rsidP="00D72270">
      <w:pPr>
        <w:jc w:val="center"/>
        <w:rPr>
          <w:sz w:val="28"/>
          <w:szCs w:val="28"/>
        </w:rPr>
      </w:pPr>
      <w:r w:rsidRPr="00180B2B">
        <w:rPr>
          <w:sz w:val="28"/>
          <w:szCs w:val="28"/>
        </w:rPr>
        <w:t>МУНИЦИПАЛЬНОЕ ОБРАЗОВАНИЕ «ПРИВОДИНСКОЕ»</w:t>
      </w:r>
    </w:p>
    <w:p w:rsidR="00B524F4" w:rsidRPr="00180B2B" w:rsidRDefault="00B524F4" w:rsidP="00D72270">
      <w:pPr>
        <w:jc w:val="center"/>
        <w:rPr>
          <w:sz w:val="28"/>
          <w:szCs w:val="28"/>
        </w:rPr>
      </w:pPr>
    </w:p>
    <w:p w:rsidR="00B524F4" w:rsidRPr="00180B2B" w:rsidRDefault="00B524F4" w:rsidP="00D72270">
      <w:pPr>
        <w:jc w:val="center"/>
        <w:rPr>
          <w:sz w:val="28"/>
          <w:szCs w:val="28"/>
        </w:rPr>
      </w:pPr>
      <w:r w:rsidRPr="00180B2B">
        <w:rPr>
          <w:sz w:val="28"/>
          <w:szCs w:val="28"/>
        </w:rPr>
        <w:t>АДМИНИСТРАЦИЯ</w:t>
      </w:r>
    </w:p>
    <w:p w:rsidR="00B524F4" w:rsidRPr="00180B2B" w:rsidRDefault="00B524F4" w:rsidP="00D72270">
      <w:pPr>
        <w:jc w:val="center"/>
        <w:rPr>
          <w:sz w:val="28"/>
          <w:szCs w:val="28"/>
        </w:rPr>
      </w:pPr>
    </w:p>
    <w:p w:rsidR="00B524F4" w:rsidRPr="00180B2B" w:rsidRDefault="00B524F4" w:rsidP="00D7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24F4" w:rsidRPr="00180B2B" w:rsidRDefault="00B524F4" w:rsidP="00D72270">
      <w:pPr>
        <w:ind w:firstLine="900"/>
        <w:rPr>
          <w:b/>
          <w:sz w:val="28"/>
          <w:szCs w:val="28"/>
        </w:rPr>
      </w:pPr>
    </w:p>
    <w:p w:rsidR="00B524F4" w:rsidRPr="00180B2B" w:rsidRDefault="00B524F4" w:rsidP="00D72270">
      <w:pPr>
        <w:ind w:firstLine="900"/>
        <w:rPr>
          <w:b/>
          <w:sz w:val="28"/>
          <w:szCs w:val="28"/>
        </w:rPr>
      </w:pPr>
    </w:p>
    <w:p w:rsidR="00B524F4" w:rsidRPr="00180B2B" w:rsidRDefault="00B524F4" w:rsidP="00D722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80B2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30 декабря   2020</w:t>
      </w:r>
      <w:r w:rsidRPr="00180B2B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80B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191-р</w:t>
      </w:r>
    </w:p>
    <w:p w:rsidR="00B524F4" w:rsidRPr="00180B2B" w:rsidRDefault="00B524F4" w:rsidP="00D72270">
      <w:pPr>
        <w:rPr>
          <w:sz w:val="28"/>
          <w:szCs w:val="28"/>
        </w:rPr>
      </w:pPr>
    </w:p>
    <w:p w:rsidR="00B524F4" w:rsidRDefault="00B524F4" w:rsidP="00717ADB">
      <w:pPr>
        <w:tabs>
          <w:tab w:val="left" w:pos="0"/>
          <w:tab w:val="left" w:pos="709"/>
          <w:tab w:val="left" w:pos="4253"/>
        </w:tabs>
        <w:rPr>
          <w:sz w:val="28"/>
          <w:szCs w:val="28"/>
        </w:rPr>
      </w:pPr>
      <w:r w:rsidRPr="000B31C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0B31C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</w:t>
      </w:r>
      <w:r w:rsidRPr="000B31C8">
        <w:rPr>
          <w:sz w:val="28"/>
          <w:szCs w:val="28"/>
        </w:rPr>
        <w:t xml:space="preserve"> указаний</w:t>
      </w:r>
      <w:r>
        <w:rPr>
          <w:sz w:val="28"/>
          <w:szCs w:val="28"/>
        </w:rPr>
        <w:t xml:space="preserve">    об     установлении, </w:t>
      </w:r>
    </w:p>
    <w:p w:rsidR="00B524F4" w:rsidRDefault="00B524F4" w:rsidP="00717ADB">
      <w:pPr>
        <w:tabs>
          <w:tab w:val="left" w:pos="0"/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Детализации и  определении  порядка   применения </w:t>
      </w:r>
    </w:p>
    <w:p w:rsidR="00B524F4" w:rsidRDefault="00B524F4" w:rsidP="00717ADB">
      <w:pPr>
        <w:tabs>
          <w:tab w:val="left" w:pos="0"/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бюджетной классификации Российской Федерации </w:t>
      </w:r>
    </w:p>
    <w:p w:rsidR="00B524F4" w:rsidRDefault="00B524F4" w:rsidP="00717ADB">
      <w:pPr>
        <w:tabs>
          <w:tab w:val="left" w:pos="0"/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в части, относящейся к бюджету </w:t>
      </w:r>
      <w:r w:rsidRPr="000B31C8">
        <w:rPr>
          <w:sz w:val="28"/>
          <w:szCs w:val="28"/>
        </w:rPr>
        <w:t>муниципального</w:t>
      </w:r>
    </w:p>
    <w:p w:rsidR="00B524F4" w:rsidRDefault="00B524F4" w:rsidP="000B31C8">
      <w:pPr>
        <w:tabs>
          <w:tab w:val="left" w:pos="0"/>
          <w:tab w:val="left" w:pos="709"/>
          <w:tab w:val="left" w:pos="4253"/>
        </w:tabs>
        <w:rPr>
          <w:sz w:val="28"/>
          <w:szCs w:val="28"/>
        </w:rPr>
      </w:pPr>
      <w:r w:rsidRPr="000B31C8">
        <w:rPr>
          <w:sz w:val="28"/>
          <w:szCs w:val="28"/>
        </w:rPr>
        <w:t>образования «</w:t>
      </w:r>
      <w:r>
        <w:rPr>
          <w:sz w:val="28"/>
          <w:szCs w:val="28"/>
        </w:rPr>
        <w:t>Приводинское»</w:t>
      </w:r>
    </w:p>
    <w:p w:rsidR="00B524F4" w:rsidRPr="000B31C8" w:rsidRDefault="00B524F4" w:rsidP="00717ADB">
      <w:pPr>
        <w:tabs>
          <w:tab w:val="left" w:pos="0"/>
          <w:tab w:val="left" w:pos="709"/>
          <w:tab w:val="left" w:pos="4253"/>
        </w:tabs>
        <w:rPr>
          <w:iCs/>
          <w:sz w:val="28"/>
          <w:szCs w:val="28"/>
        </w:rPr>
      </w:pPr>
    </w:p>
    <w:p w:rsidR="00B524F4" w:rsidRPr="000B31C8" w:rsidRDefault="00B524F4" w:rsidP="002876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31C8">
        <w:rPr>
          <w:sz w:val="28"/>
          <w:szCs w:val="28"/>
        </w:rPr>
        <w:t xml:space="preserve">В соответствии с Бюджетным </w:t>
      </w:r>
      <w:hyperlink r:id="rId5" w:history="1">
        <w:r w:rsidRPr="000B31C8">
          <w:rPr>
            <w:sz w:val="28"/>
            <w:szCs w:val="28"/>
          </w:rPr>
          <w:t>кодексом</w:t>
        </w:r>
      </w:hyperlink>
      <w:r w:rsidRPr="000B31C8">
        <w:rPr>
          <w:sz w:val="28"/>
          <w:szCs w:val="28"/>
        </w:rPr>
        <w:t xml:space="preserve"> Российской Федерации, приказом Министерства финансов</w:t>
      </w:r>
      <w:r>
        <w:rPr>
          <w:sz w:val="28"/>
          <w:szCs w:val="28"/>
        </w:rPr>
        <w:t xml:space="preserve"> </w:t>
      </w:r>
      <w:r w:rsidRPr="000B31C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</w:t>
      </w:r>
      <w:r w:rsidRPr="008F0FD4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8F0FD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F0FD4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F0FD4">
        <w:rPr>
          <w:sz w:val="28"/>
          <w:szCs w:val="28"/>
        </w:rPr>
        <w:t xml:space="preserve">года N </w:t>
      </w:r>
      <w:r>
        <w:rPr>
          <w:sz w:val="28"/>
          <w:szCs w:val="28"/>
        </w:rPr>
        <w:t>132</w:t>
      </w:r>
      <w:r w:rsidRPr="008F0FD4">
        <w:rPr>
          <w:sz w:val="28"/>
          <w:szCs w:val="28"/>
        </w:rPr>
        <w:t>н</w:t>
      </w:r>
      <w:r>
        <w:rPr>
          <w:sz w:val="28"/>
          <w:szCs w:val="28"/>
        </w:rPr>
        <w:t xml:space="preserve"> «</w:t>
      </w:r>
      <w:r w:rsidRPr="000B31C8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формирования и </w:t>
      </w:r>
      <w:r w:rsidRPr="000B31C8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кодов</w:t>
      </w:r>
      <w:r w:rsidRPr="000B31C8">
        <w:rPr>
          <w:sz w:val="28"/>
          <w:szCs w:val="28"/>
        </w:rPr>
        <w:t xml:space="preserve"> бюджетной кла</w:t>
      </w:r>
      <w:r>
        <w:rPr>
          <w:sz w:val="28"/>
          <w:szCs w:val="28"/>
        </w:rPr>
        <w:t>ссификации Российской Федерации, их структуре и принципах назначения»</w:t>
      </w:r>
      <w:r w:rsidRPr="000B31C8">
        <w:rPr>
          <w:sz w:val="28"/>
          <w:szCs w:val="28"/>
        </w:rPr>
        <w:t>в целях единства бюджетной политики, своевременного составления и исполнения бюджета муниципального образования «</w:t>
      </w:r>
      <w:r>
        <w:rPr>
          <w:sz w:val="28"/>
          <w:szCs w:val="28"/>
        </w:rPr>
        <w:t>Приводинское</w:t>
      </w:r>
      <w:r w:rsidRPr="000B31C8">
        <w:rPr>
          <w:sz w:val="28"/>
          <w:szCs w:val="28"/>
        </w:rPr>
        <w:t>»</w:t>
      </w:r>
      <w:bookmarkStart w:id="0" w:name="_GoBack"/>
      <w:bookmarkEnd w:id="0"/>
      <w:r w:rsidRPr="000B31C8">
        <w:rPr>
          <w:sz w:val="28"/>
          <w:szCs w:val="28"/>
        </w:rPr>
        <w:t>:</w:t>
      </w:r>
    </w:p>
    <w:p w:rsidR="00B524F4" w:rsidRPr="000B31C8" w:rsidRDefault="00B524F4" w:rsidP="0028769D">
      <w:pPr>
        <w:tabs>
          <w:tab w:val="left" w:pos="0"/>
          <w:tab w:val="left" w:pos="709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31C8">
        <w:rPr>
          <w:sz w:val="28"/>
          <w:szCs w:val="28"/>
        </w:rPr>
        <w:t xml:space="preserve">1. Утвердить прилагаемые </w:t>
      </w:r>
      <w:hyperlink w:anchor="Par31" w:history="1">
        <w:r w:rsidRPr="000B31C8">
          <w:rPr>
            <w:sz w:val="28"/>
            <w:szCs w:val="28"/>
          </w:rPr>
          <w:t>Указания</w:t>
        </w:r>
      </w:hyperlink>
      <w:r w:rsidRPr="000B31C8">
        <w:rPr>
          <w:sz w:val="28"/>
          <w:szCs w:val="28"/>
        </w:rPr>
        <w:t xml:space="preserve"> о порядке применения целевых статей</w:t>
      </w:r>
      <w:r>
        <w:rPr>
          <w:sz w:val="28"/>
          <w:szCs w:val="28"/>
        </w:rPr>
        <w:t xml:space="preserve"> </w:t>
      </w:r>
      <w:r w:rsidRPr="000B31C8">
        <w:rPr>
          <w:sz w:val="28"/>
          <w:szCs w:val="28"/>
        </w:rPr>
        <w:t>классификации расходов бюджета муниципального образования «</w:t>
      </w:r>
      <w:r>
        <w:rPr>
          <w:sz w:val="28"/>
          <w:szCs w:val="28"/>
        </w:rPr>
        <w:t>Приводинское» на 2021</w:t>
      </w:r>
      <w:r w:rsidRPr="000B31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B31C8">
        <w:rPr>
          <w:sz w:val="28"/>
          <w:szCs w:val="28"/>
        </w:rPr>
        <w:t>(далее - Указания).</w:t>
      </w:r>
    </w:p>
    <w:p w:rsidR="00B524F4" w:rsidRPr="000B31C8" w:rsidRDefault="00B524F4" w:rsidP="002876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31C8">
        <w:rPr>
          <w:sz w:val="28"/>
          <w:szCs w:val="28"/>
        </w:rPr>
        <w:t>2. Настоящ</w:t>
      </w:r>
      <w:r>
        <w:rPr>
          <w:sz w:val="28"/>
          <w:szCs w:val="28"/>
        </w:rPr>
        <w:t>ее распоряжение</w:t>
      </w:r>
      <w:r w:rsidRPr="000B31C8">
        <w:rPr>
          <w:sz w:val="28"/>
          <w:szCs w:val="28"/>
        </w:rPr>
        <w:t xml:space="preserve"> применяется при формировании исполнении бюджета муниципального образования «</w:t>
      </w:r>
      <w:r>
        <w:rPr>
          <w:sz w:val="28"/>
          <w:szCs w:val="28"/>
        </w:rPr>
        <w:t>Приводинское</w:t>
      </w:r>
      <w:r w:rsidRPr="000B31C8">
        <w:rPr>
          <w:sz w:val="28"/>
          <w:szCs w:val="28"/>
        </w:rPr>
        <w:t xml:space="preserve">» </w:t>
      </w:r>
      <w:r>
        <w:rPr>
          <w:sz w:val="28"/>
          <w:szCs w:val="28"/>
        </w:rPr>
        <w:t>2021</w:t>
      </w:r>
      <w:r w:rsidRPr="000B31C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524F4" w:rsidRPr="000B31C8" w:rsidRDefault="00B524F4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sz w:val="28"/>
          <w:szCs w:val="28"/>
        </w:rPr>
      </w:pPr>
    </w:p>
    <w:p w:rsidR="00B524F4" w:rsidRDefault="00B524F4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sz w:val="28"/>
          <w:szCs w:val="28"/>
        </w:rPr>
      </w:pPr>
    </w:p>
    <w:p w:rsidR="00B524F4" w:rsidRPr="000B31C8" w:rsidRDefault="00B524F4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sz w:val="28"/>
          <w:szCs w:val="28"/>
        </w:rPr>
      </w:pPr>
    </w:p>
    <w:p w:rsidR="00B524F4" w:rsidRPr="000B31C8" w:rsidRDefault="00B524F4" w:rsidP="0028769D">
      <w:pPr>
        <w:tabs>
          <w:tab w:val="left" w:pos="0"/>
          <w:tab w:val="left" w:pos="709"/>
          <w:tab w:val="left" w:pos="4253"/>
        </w:tabs>
        <w:jc w:val="both"/>
      </w:pPr>
      <w:r w:rsidRPr="00180B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        С.И. Панов</w:t>
      </w: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524F4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Куракина И.В. </w:t>
      </w:r>
    </w:p>
    <w:p w:rsidR="00B524F4" w:rsidRPr="00646B45" w:rsidRDefault="00B524F4" w:rsidP="00646B4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7-36-67</w:t>
      </w:r>
    </w:p>
    <w:p w:rsidR="00B524F4" w:rsidRDefault="00B524F4">
      <w:r>
        <w:br w:type="page"/>
      </w: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B524F4" w:rsidRDefault="00B524F4" w:rsidP="00E04392">
      <w:pPr>
        <w:widowControl w:val="0"/>
        <w:autoSpaceDE w:val="0"/>
        <w:autoSpaceDN w:val="0"/>
        <w:adjustRightInd w:val="0"/>
        <w:jc w:val="right"/>
      </w:pPr>
      <w:r>
        <w:t>распоряжением главы</w:t>
      </w:r>
    </w:p>
    <w:p w:rsidR="00B524F4" w:rsidRPr="0028769D" w:rsidRDefault="00B524F4" w:rsidP="00D72270">
      <w:pPr>
        <w:widowControl w:val="0"/>
        <w:autoSpaceDE w:val="0"/>
        <w:autoSpaceDN w:val="0"/>
        <w:adjustRightInd w:val="0"/>
        <w:jc w:val="right"/>
      </w:pPr>
      <w:r w:rsidRPr="0028769D">
        <w:t>администрации МО «Приводинское»</w:t>
      </w:r>
    </w:p>
    <w:p w:rsidR="00B524F4" w:rsidRDefault="00B524F4" w:rsidP="00E04392">
      <w:pPr>
        <w:tabs>
          <w:tab w:val="left" w:pos="0"/>
          <w:tab w:val="left" w:pos="709"/>
          <w:tab w:val="left" w:pos="4253"/>
        </w:tabs>
        <w:ind w:firstLine="720"/>
        <w:jc w:val="right"/>
        <w:rPr>
          <w:b/>
        </w:rPr>
      </w:pPr>
      <w:r>
        <w:t>от 30.12.2020 № 191-р</w:t>
      </w:r>
    </w:p>
    <w:p w:rsidR="00B524F4" w:rsidRDefault="00B524F4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b/>
        </w:rPr>
      </w:pPr>
    </w:p>
    <w:p w:rsidR="00B524F4" w:rsidRPr="00E23D93" w:rsidRDefault="00B524F4" w:rsidP="00651D6D">
      <w:pPr>
        <w:tabs>
          <w:tab w:val="left" w:pos="0"/>
          <w:tab w:val="left" w:pos="709"/>
          <w:tab w:val="left" w:pos="4253"/>
        </w:tabs>
        <w:ind w:firstLine="720"/>
        <w:jc w:val="both"/>
        <w:rPr>
          <w:b/>
        </w:rPr>
      </w:pPr>
    </w:p>
    <w:p w:rsidR="00B524F4" w:rsidRPr="0081520F" w:rsidRDefault="00B524F4" w:rsidP="00596287">
      <w:pPr>
        <w:pStyle w:val="ConsPlusTitle"/>
        <w:jc w:val="center"/>
      </w:pPr>
      <w:r w:rsidRPr="0081520F">
        <w:t>УКАЗАНИЯ</w:t>
      </w:r>
    </w:p>
    <w:p w:rsidR="00B524F4" w:rsidRPr="00617CFC" w:rsidRDefault="00B524F4" w:rsidP="00596287">
      <w:pPr>
        <w:pStyle w:val="ConsPlusTitle"/>
        <w:jc w:val="center"/>
        <w:rPr>
          <w:highlight w:val="green"/>
        </w:rPr>
      </w:pPr>
      <w:r w:rsidRPr="00E23D93">
        <w:t>о порядке применения целевых статей классификации расходов бюджета муниципального образования «</w:t>
      </w:r>
      <w:r>
        <w:t>Приводинское» на 2021 год</w:t>
      </w:r>
      <w:r w:rsidRPr="00617CFC">
        <w:t>.</w:t>
      </w:r>
    </w:p>
    <w:p w:rsidR="00B524F4" w:rsidRPr="00E23D93" w:rsidRDefault="00B524F4" w:rsidP="00596287">
      <w:pPr>
        <w:widowControl w:val="0"/>
        <w:autoSpaceDE w:val="0"/>
        <w:autoSpaceDN w:val="0"/>
        <w:adjustRightInd w:val="0"/>
        <w:jc w:val="center"/>
        <w:rPr>
          <w:highlight w:val="green"/>
        </w:rPr>
      </w:pPr>
    </w:p>
    <w:p w:rsidR="00B524F4" w:rsidRPr="00617CFC" w:rsidRDefault="00B524F4" w:rsidP="00596287">
      <w:pPr>
        <w:widowControl w:val="0"/>
        <w:autoSpaceDE w:val="0"/>
        <w:autoSpaceDN w:val="0"/>
        <w:adjustRightInd w:val="0"/>
        <w:ind w:firstLine="720"/>
        <w:jc w:val="both"/>
      </w:pPr>
      <w:r w:rsidRPr="00E23D93">
        <w:t>Настоящие Указания применяются при формировании и исполнении бюджета муниципального образования «</w:t>
      </w:r>
      <w:r>
        <w:t>Приводинское</w:t>
      </w:r>
      <w:r w:rsidRPr="00E23D93">
        <w:t xml:space="preserve">» (далее </w:t>
      </w:r>
      <w:r>
        <w:t>– МО "Приводинское")на 2021</w:t>
      </w:r>
      <w:r w:rsidRPr="00E23D93">
        <w:t xml:space="preserve"> год</w:t>
      </w:r>
      <w:r>
        <w:t>.</w:t>
      </w:r>
    </w:p>
    <w:p w:rsidR="00B524F4" w:rsidRPr="008304B8" w:rsidRDefault="00B524F4" w:rsidP="00596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:rsidR="00B524F4" w:rsidRPr="00F00C99" w:rsidRDefault="00B524F4" w:rsidP="005962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00C99">
        <w:rPr>
          <w:b/>
        </w:rPr>
        <w:t>1. Целевые статьи расходов  бюджета</w:t>
      </w:r>
    </w:p>
    <w:p w:rsidR="00B524F4" w:rsidRPr="00CD068A" w:rsidRDefault="00B524F4" w:rsidP="00596287">
      <w:pPr>
        <w:autoSpaceDE w:val="0"/>
        <w:autoSpaceDN w:val="0"/>
        <w:adjustRightInd w:val="0"/>
        <w:jc w:val="both"/>
        <w:rPr>
          <w:highlight w:val="green"/>
        </w:rPr>
      </w:pPr>
    </w:p>
    <w:p w:rsidR="00B524F4" w:rsidRPr="008C2290" w:rsidRDefault="00B524F4" w:rsidP="00FD70D9">
      <w:pPr>
        <w:autoSpaceDE w:val="0"/>
        <w:autoSpaceDN w:val="0"/>
        <w:adjustRightInd w:val="0"/>
        <w:ind w:firstLine="708"/>
        <w:jc w:val="both"/>
      </w:pPr>
      <w:r w:rsidRPr="008C2290">
        <w:t xml:space="preserve">1.1. Целевые статьи расходов  бюджета обеспечивают привязку бюджетных ассигнований  бюджета к муниципальным программам муниципального образования </w:t>
      </w:r>
      <w:r>
        <w:t>«Приводинское», их подпрограммам</w:t>
      </w:r>
      <w:r w:rsidRPr="008C2290">
        <w:t>и (или) не</w:t>
      </w:r>
      <w:r>
        <w:t xml:space="preserve"> </w:t>
      </w:r>
      <w:r w:rsidRPr="008C2290">
        <w:t xml:space="preserve">программным направлениям деятельности (функциям) муниципальных органов </w:t>
      </w:r>
      <w:r>
        <w:t xml:space="preserve">муниципального </w:t>
      </w:r>
      <w:r w:rsidRPr="008C2290">
        <w:t xml:space="preserve">образования </w:t>
      </w:r>
      <w:r>
        <w:t>«Приводинское»</w:t>
      </w:r>
      <w:r w:rsidRPr="008C2290">
        <w:t>, указанных в ведомственной структуре расходов  бюджета, и (или) к расходным обязательствам, подлежащим исполнению за счет средств  бюджета.</w:t>
      </w:r>
    </w:p>
    <w:p w:rsidR="00B524F4" w:rsidRPr="005B5A96" w:rsidRDefault="00B524F4" w:rsidP="007B73EB">
      <w:pPr>
        <w:widowControl w:val="0"/>
        <w:autoSpaceDE w:val="0"/>
        <w:autoSpaceDN w:val="0"/>
        <w:adjustRightInd w:val="0"/>
        <w:ind w:firstLine="720"/>
        <w:jc w:val="both"/>
      </w:pPr>
      <w:r w:rsidRPr="005B5A96">
        <w:t xml:space="preserve">1.2. Код целевой статьи расходов  бюджета состоит из </w:t>
      </w:r>
      <w:r>
        <w:t>10 разрядов (8 – 17</w:t>
      </w:r>
      <w:r w:rsidRPr="005B5A96">
        <w:t xml:space="preserve"> разряды кода классификации расходов</w:t>
      </w:r>
      <w:r>
        <w:t>)</w:t>
      </w:r>
      <w:r w:rsidRPr="005B5A96">
        <w:t>.</w:t>
      </w:r>
    </w:p>
    <w:p w:rsidR="00B524F4" w:rsidRPr="005B5A96" w:rsidRDefault="00B524F4" w:rsidP="007B73EB">
      <w:pPr>
        <w:ind w:firstLine="720"/>
        <w:jc w:val="both"/>
        <w:rPr>
          <w:snapToGrid w:val="0"/>
        </w:rPr>
      </w:pPr>
      <w:r w:rsidRPr="005B5A96">
        <w:rPr>
          <w:snapToGrid w:val="0"/>
        </w:rPr>
        <w:t xml:space="preserve">Структура кода целевой статьи расходов </w:t>
      </w:r>
      <w:r w:rsidRPr="005B5A96">
        <w:t xml:space="preserve"> бюджета</w:t>
      </w:r>
      <w:r w:rsidRPr="005B5A96">
        <w:rPr>
          <w:snapToGrid w:val="0"/>
        </w:rPr>
        <w:t xml:space="preserve"> состоит из </w:t>
      </w:r>
      <w:r>
        <w:rPr>
          <w:snapToGrid w:val="0"/>
        </w:rPr>
        <w:t>четырёх</w:t>
      </w:r>
      <w:r w:rsidRPr="005B5A96">
        <w:rPr>
          <w:snapToGrid w:val="0"/>
        </w:rPr>
        <w:t xml:space="preserve"> составных частей:</w:t>
      </w:r>
    </w:p>
    <w:p w:rsidR="00B524F4" w:rsidRPr="00686612" w:rsidRDefault="00B524F4" w:rsidP="00FA0924">
      <w:pPr>
        <w:pStyle w:val="10"/>
        <w:ind w:left="0" w:firstLine="720"/>
        <w:jc w:val="both"/>
        <w:rPr>
          <w:snapToGrid w:val="0"/>
        </w:rPr>
      </w:pPr>
      <w:r w:rsidRPr="00686612">
        <w:rPr>
          <w:snapToGrid w:val="0"/>
        </w:rPr>
        <w:t xml:space="preserve">1) код программного (непрограммного) направления расходов (8 – 9 разряды) предназначен для кодирования </w:t>
      </w:r>
      <w:r w:rsidRPr="00686612">
        <w:t xml:space="preserve">муниципальных программ муниципального образования </w:t>
      </w:r>
      <w:r>
        <w:t>«Приводинское»</w:t>
      </w:r>
      <w:r w:rsidRPr="00686612">
        <w:rPr>
          <w:snapToGrid w:val="0"/>
        </w:rPr>
        <w:t xml:space="preserve">, непрограммных направлений деятельности </w:t>
      </w:r>
      <w:r w:rsidRPr="00686612">
        <w:t xml:space="preserve">муниципальных органов муниципального образования </w:t>
      </w:r>
      <w:r>
        <w:t>«Приводинское»</w:t>
      </w:r>
      <w:r w:rsidRPr="00686612">
        <w:rPr>
          <w:snapToGrid w:val="0"/>
        </w:rPr>
        <w:t>;</w:t>
      </w:r>
    </w:p>
    <w:p w:rsidR="00B524F4" w:rsidRDefault="00B524F4" w:rsidP="00686612">
      <w:pPr>
        <w:pStyle w:val="10"/>
        <w:ind w:left="0" w:firstLine="720"/>
        <w:jc w:val="both"/>
      </w:pPr>
      <w:r w:rsidRPr="00413584">
        <w:rPr>
          <w:snapToGrid w:val="0"/>
        </w:rPr>
        <w:t xml:space="preserve">2) код подпрограммы (10 разряд) предназначен для кодирования подпрограмм </w:t>
      </w:r>
      <w:r w:rsidRPr="00413584">
        <w:t xml:space="preserve">муниципальных программ муниципального образования </w:t>
      </w:r>
      <w:r>
        <w:t>«Приводинское»</w:t>
      </w:r>
      <w:r w:rsidRPr="00413584">
        <w:rPr>
          <w:snapToGrid w:val="0"/>
        </w:rPr>
        <w:t xml:space="preserve">, непрограммных направлений деятельности </w:t>
      </w:r>
      <w:r w:rsidRPr="00413584">
        <w:t xml:space="preserve">муниципальных органов муниципального образования </w:t>
      </w:r>
      <w:r>
        <w:t>«Приводинское»</w:t>
      </w:r>
      <w:r w:rsidRPr="00413584">
        <w:t>;</w:t>
      </w:r>
    </w:p>
    <w:p w:rsidR="00B524F4" w:rsidRPr="00042CAD" w:rsidRDefault="00B524F4" w:rsidP="00686612">
      <w:pPr>
        <w:pStyle w:val="10"/>
        <w:ind w:left="0" w:firstLine="720"/>
        <w:jc w:val="both"/>
        <w:rPr>
          <w:snapToGrid w:val="0"/>
        </w:rPr>
      </w:pPr>
      <w:r>
        <w:t>3) резервный код (11-12 разряды), принимаемый равным 00</w:t>
      </w:r>
      <w:r w:rsidRPr="00042CAD">
        <w:t>;</w:t>
      </w:r>
    </w:p>
    <w:p w:rsidR="00B524F4" w:rsidRPr="00027FCA" w:rsidRDefault="00B524F4" w:rsidP="008A1B02">
      <w:pPr>
        <w:pStyle w:val="10"/>
        <w:ind w:left="0" w:firstLine="720"/>
        <w:jc w:val="both"/>
        <w:rPr>
          <w:snapToGrid w:val="0"/>
        </w:rPr>
      </w:pPr>
      <w:r w:rsidRPr="00042CAD">
        <w:rPr>
          <w:snapToGrid w:val="0"/>
        </w:rPr>
        <w:t>4</w:t>
      </w:r>
      <w:r w:rsidRPr="00027FCA">
        <w:rPr>
          <w:snapToGrid w:val="0"/>
        </w:rPr>
        <w:t>) код направлен</w:t>
      </w:r>
      <w:r>
        <w:rPr>
          <w:snapToGrid w:val="0"/>
        </w:rPr>
        <w:t>ия расходов (1</w:t>
      </w:r>
      <w:r w:rsidRPr="00042CAD">
        <w:rPr>
          <w:snapToGrid w:val="0"/>
        </w:rPr>
        <w:t>3</w:t>
      </w:r>
      <w:r>
        <w:rPr>
          <w:snapToGrid w:val="0"/>
        </w:rPr>
        <w:t xml:space="preserve"> – 1</w:t>
      </w:r>
      <w:r w:rsidRPr="00042CAD">
        <w:rPr>
          <w:snapToGrid w:val="0"/>
        </w:rPr>
        <w:t>7</w:t>
      </w:r>
      <w:r w:rsidRPr="00027FCA">
        <w:rPr>
          <w:snapToGrid w:val="0"/>
        </w:rPr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524F4" w:rsidRPr="005B5A96" w:rsidRDefault="00B524F4" w:rsidP="007B73EB">
      <w:pPr>
        <w:autoSpaceDE w:val="0"/>
        <w:autoSpaceDN w:val="0"/>
        <w:adjustRightInd w:val="0"/>
        <w:ind w:firstLine="720"/>
        <w:jc w:val="both"/>
        <w:outlineLvl w:val="4"/>
        <w:rPr>
          <w:bCs/>
        </w:rPr>
      </w:pPr>
      <w:r w:rsidRPr="005B5A96">
        <w:rPr>
          <w:bCs/>
        </w:rPr>
        <w:t xml:space="preserve">Перечень и правила применения целевых статей расходов </w:t>
      </w:r>
      <w:r w:rsidRPr="005B5A96">
        <w:t xml:space="preserve"> бюджета</w:t>
      </w:r>
      <w:r w:rsidRPr="005B5A96">
        <w:rPr>
          <w:bCs/>
        </w:rPr>
        <w:t xml:space="preserve"> установлен в </w:t>
      </w:r>
      <w:r w:rsidRPr="001A5079">
        <w:rPr>
          <w:bCs/>
        </w:rPr>
        <w:t>разделе 2 настоящих Указаний.</w:t>
      </w:r>
    </w:p>
    <w:p w:rsidR="00B524F4" w:rsidRPr="00C41938" w:rsidRDefault="00B524F4" w:rsidP="007B73EB">
      <w:pPr>
        <w:pStyle w:val="BodyTextIndent"/>
        <w:ind w:firstLine="720"/>
        <w:rPr>
          <w:sz w:val="24"/>
          <w:szCs w:val="24"/>
        </w:rPr>
      </w:pPr>
      <w:r w:rsidRPr="003957CF">
        <w:rPr>
          <w:sz w:val="24"/>
          <w:szCs w:val="24"/>
        </w:rPr>
        <w:t xml:space="preserve">Перечень универсальных направлений расходов, которые могут применяться в различных целевых статьях, установлен пунктом </w:t>
      </w:r>
      <w:r w:rsidRPr="00CA29CA">
        <w:rPr>
          <w:sz w:val="24"/>
          <w:szCs w:val="24"/>
        </w:rPr>
        <w:t>«2.27.»</w:t>
      </w:r>
      <w:r w:rsidRPr="003957CF">
        <w:rPr>
          <w:sz w:val="24"/>
          <w:szCs w:val="24"/>
        </w:rPr>
        <w:t xml:space="preserve"> настоящих Указаний. Увязка универсального направления с целевой статьей устанавливается при формировании проекта </w:t>
      </w:r>
      <w:r w:rsidRPr="00152E76">
        <w:rPr>
          <w:sz w:val="24"/>
          <w:szCs w:val="24"/>
        </w:rPr>
        <w:t>решения о бюджете района.</w:t>
      </w:r>
    </w:p>
    <w:p w:rsidR="00B524F4" w:rsidRPr="00CD068A" w:rsidRDefault="00B524F4" w:rsidP="00596287">
      <w:pPr>
        <w:widowControl w:val="0"/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B524F4" w:rsidRPr="00DB4EBC" w:rsidRDefault="00B524F4" w:rsidP="0059628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B4EBC">
        <w:rPr>
          <w:b/>
        </w:rPr>
        <w:t>2. Перечень и правила отнесения расходов</w:t>
      </w:r>
    </w:p>
    <w:p w:rsidR="00B524F4" w:rsidRPr="00DB4EBC" w:rsidRDefault="00B524F4" w:rsidP="0059628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B4EBC">
        <w:rPr>
          <w:b/>
        </w:rPr>
        <w:t xml:space="preserve"> бюджета на соответствующие целевые статьи</w:t>
      </w:r>
    </w:p>
    <w:p w:rsidR="00B524F4" w:rsidRPr="00CD068A" w:rsidRDefault="00B524F4" w:rsidP="00596287">
      <w:pPr>
        <w:widowControl w:val="0"/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B524F4" w:rsidRPr="002866C1" w:rsidRDefault="00B524F4" w:rsidP="006E33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866C1">
        <w:rPr>
          <w:b/>
        </w:rPr>
        <w:t>2.</w:t>
      </w:r>
      <w:r>
        <w:rPr>
          <w:b/>
        </w:rPr>
        <w:t>1</w:t>
      </w:r>
      <w:r w:rsidRPr="002866C1">
        <w:rPr>
          <w:b/>
        </w:rPr>
        <w:t>. Муниципальная программа «Развитие муниципального управления и управление</w:t>
      </w:r>
    </w:p>
    <w:p w:rsidR="00B524F4" w:rsidRPr="002866C1" w:rsidRDefault="00B524F4" w:rsidP="006E33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66C1">
        <w:rPr>
          <w:b/>
        </w:rPr>
        <w:t>муниципальными финансами» на 2015 - 2020 годы</w:t>
      </w:r>
    </w:p>
    <w:p w:rsidR="00B524F4" w:rsidRPr="002866C1" w:rsidRDefault="00B524F4" w:rsidP="006E33C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524F4" w:rsidRPr="002866C1" w:rsidRDefault="00B524F4" w:rsidP="006E33C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2866C1">
        <w:t>Целевые статьи муниципальной программы «</w:t>
      </w:r>
      <w:r w:rsidRPr="002866C1">
        <w:rPr>
          <w:b/>
        </w:rPr>
        <w:t>Развитие муниципального управления и управление муниципальными финансами»</w:t>
      </w:r>
      <w:r w:rsidRPr="002866C1">
        <w:t xml:space="preserve"> включают:</w:t>
      </w:r>
    </w:p>
    <w:p w:rsidR="00B524F4" w:rsidRPr="002866C1" w:rsidRDefault="00B524F4" w:rsidP="006E33C7">
      <w:pPr>
        <w:widowControl w:val="0"/>
        <w:autoSpaceDE w:val="0"/>
        <w:autoSpaceDN w:val="0"/>
        <w:adjustRightInd w:val="0"/>
        <w:ind w:firstLine="708"/>
        <w:jc w:val="both"/>
      </w:pPr>
      <w:r w:rsidRPr="002866C1">
        <w:t xml:space="preserve">01 0 00 00000 Муниципальная программа </w:t>
      </w:r>
      <w:r w:rsidRPr="002866C1">
        <w:rPr>
          <w:b/>
        </w:rPr>
        <w:t>«Развитие муниципального управления и управление муниципальными финансами»</w:t>
      </w:r>
      <w:r w:rsidRPr="002866C1">
        <w:t>.</w:t>
      </w:r>
    </w:p>
    <w:p w:rsidR="00B524F4" w:rsidRPr="002866C1" w:rsidRDefault="00B524F4" w:rsidP="006E33C7">
      <w:pPr>
        <w:widowControl w:val="0"/>
        <w:autoSpaceDE w:val="0"/>
        <w:autoSpaceDN w:val="0"/>
        <w:adjustRightInd w:val="0"/>
        <w:ind w:firstLine="708"/>
        <w:jc w:val="both"/>
      </w:pPr>
    </w:p>
    <w:p w:rsidR="00B524F4" w:rsidRPr="002866C1" w:rsidRDefault="00B524F4" w:rsidP="006E33C7">
      <w:pPr>
        <w:widowControl w:val="0"/>
        <w:autoSpaceDE w:val="0"/>
        <w:autoSpaceDN w:val="0"/>
        <w:adjustRightInd w:val="0"/>
        <w:ind w:firstLine="708"/>
        <w:jc w:val="both"/>
      </w:pPr>
      <w:r w:rsidRPr="002866C1">
        <w:t>01 1 00 00000 Подпрограмма «Исполнение полномочий по решению по решению вопросов местного значения, определенных федеральными законами, законами Архангельской области и муниципальными правовыми актами, исполнение отдельных государственных полномочий, переданных федеральными законами  и законами Архангельской области»</w:t>
      </w:r>
    </w:p>
    <w:p w:rsidR="00B524F4" w:rsidRPr="002866C1" w:rsidRDefault="00B524F4" w:rsidP="006E33C7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</w:p>
    <w:p w:rsidR="00B524F4" w:rsidRPr="002866C1" w:rsidRDefault="00B524F4" w:rsidP="006E33C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2866C1">
        <w:rPr>
          <w:snapToGrid w:val="0"/>
        </w:rPr>
        <w:t xml:space="preserve">По данной целевой статье отражаются расходы </w:t>
      </w:r>
      <w:r w:rsidRPr="002866C1">
        <w:t xml:space="preserve"> бюджета</w:t>
      </w:r>
      <w:r w:rsidRPr="002866C1">
        <w:rPr>
          <w:snapToGrid w:val="0"/>
        </w:rPr>
        <w:t xml:space="preserve"> на реализацию м</w:t>
      </w:r>
      <w:r w:rsidRPr="002866C1">
        <w:t xml:space="preserve">униципальной программы </w:t>
      </w:r>
      <w:r w:rsidRPr="002866C1">
        <w:rPr>
          <w:b/>
        </w:rPr>
        <w:t>«Развитие муниципального управления и управление муниципальными финансами</w:t>
      </w:r>
      <w:r w:rsidRPr="002866C1">
        <w:rPr>
          <w:snapToGrid w:val="0"/>
        </w:rPr>
        <w:t>», осуществляемые по соответствующим направлениям расходов, в том числе:</w:t>
      </w:r>
    </w:p>
    <w:p w:rsidR="00B524F4" w:rsidRPr="002866C1" w:rsidRDefault="00B524F4" w:rsidP="006E33C7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2866C1">
        <w:t xml:space="preserve">- 51180 </w:t>
      </w:r>
      <w:r w:rsidRPr="002866C1">
        <w:rPr>
          <w:snapToGrid w:val="0"/>
        </w:rPr>
        <w:t xml:space="preserve">Расходы на Осуществление первичного воинского учета на территориях где отсутствуют военные комиссариаты </w:t>
      </w:r>
    </w:p>
    <w:p w:rsidR="00B524F4" w:rsidRDefault="00B524F4" w:rsidP="0015318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2866C1">
        <w:rPr>
          <w:snapToGrid w:val="0"/>
        </w:rPr>
        <w:t xml:space="preserve">78680 Расходы на </w:t>
      </w:r>
      <w:r>
        <w:rPr>
          <w:snapToGrid w:val="0"/>
        </w:rPr>
        <w:t>осуществление государственных полномочий в сфере административных правонарушений</w:t>
      </w: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>
        <w:rPr>
          <w:snapToGrid w:val="0"/>
        </w:rPr>
        <w:t>- 80010 Расходы на содержание органов местного самоуправления и обеспечение их функций</w:t>
      </w:r>
    </w:p>
    <w:p w:rsidR="00B524F4" w:rsidRDefault="00B524F4" w:rsidP="006E33C7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2866C1">
        <w:rPr>
          <w:snapToGrid w:val="0"/>
        </w:rPr>
        <w:t>- 80080 Расходы на содержание Совета депутатов МО «Приводинское»</w:t>
      </w:r>
    </w:p>
    <w:p w:rsidR="00B524F4" w:rsidRPr="002866C1" w:rsidRDefault="00B524F4" w:rsidP="006E33C7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08"/>
        <w:jc w:val="both"/>
      </w:pPr>
      <w:r w:rsidRPr="002866C1">
        <w:t>01 2 00 00000 Подпрограмма «Обеспечение реализации прав граждан, проживающих на территории муниципального образования, на осуществление местного самоуправления»</w:t>
      </w:r>
    </w:p>
    <w:p w:rsidR="00B524F4" w:rsidRPr="002866C1" w:rsidRDefault="00B524F4" w:rsidP="0015318B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2866C1">
        <w:rPr>
          <w:snapToGrid w:val="0"/>
        </w:rPr>
        <w:t xml:space="preserve">По данной целевой статье отражаются расходы </w:t>
      </w:r>
      <w:r w:rsidRPr="002866C1">
        <w:t xml:space="preserve"> бюджета</w:t>
      </w:r>
      <w:r w:rsidRPr="002866C1">
        <w:rPr>
          <w:snapToGrid w:val="0"/>
        </w:rPr>
        <w:t xml:space="preserve"> на реализацию м</w:t>
      </w:r>
      <w:r w:rsidRPr="002866C1">
        <w:t xml:space="preserve">униципальной </w:t>
      </w:r>
      <w:r>
        <w:t>под</w:t>
      </w:r>
      <w:r w:rsidRPr="002866C1">
        <w:t>программы «Обеспечение реализации прав граждан, проживающих на территории муниципального образования, на осуществление местного самоуправления»</w:t>
      </w:r>
      <w:r w:rsidRPr="002866C1">
        <w:rPr>
          <w:snapToGrid w:val="0"/>
        </w:rPr>
        <w:t>, осуществляемые по соответствующим направлениям расходов, в том числе:</w:t>
      </w: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2866C1">
        <w:t xml:space="preserve">- 80040 </w:t>
      </w:r>
      <w:r w:rsidRPr="002866C1">
        <w:rPr>
          <w:snapToGrid w:val="0"/>
        </w:rPr>
        <w:t xml:space="preserve">Расходы на Развитие территориального общественного самоуправления </w:t>
      </w: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08"/>
        <w:jc w:val="both"/>
      </w:pPr>
      <w:r w:rsidRPr="002866C1">
        <w:t>01 3 00 00000 Подпрограмма «Доплата к муниципальной пенсии»</w:t>
      </w:r>
    </w:p>
    <w:p w:rsidR="00B524F4" w:rsidRPr="002866C1" w:rsidRDefault="00B524F4" w:rsidP="0015318B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2866C1">
        <w:rPr>
          <w:snapToGrid w:val="0"/>
        </w:rPr>
        <w:t xml:space="preserve">По данной целевой статье отражаются расходы </w:t>
      </w:r>
      <w:r w:rsidRPr="002866C1">
        <w:t xml:space="preserve"> бюджета</w:t>
      </w:r>
      <w:r w:rsidRPr="002866C1">
        <w:rPr>
          <w:snapToGrid w:val="0"/>
        </w:rPr>
        <w:t xml:space="preserve"> на реализацию м</w:t>
      </w:r>
      <w:r w:rsidRPr="002866C1">
        <w:t xml:space="preserve">униципальной </w:t>
      </w:r>
      <w:r>
        <w:t>под</w:t>
      </w:r>
      <w:r w:rsidRPr="002866C1">
        <w:t>программы «Доплата к муниципальной пенсии»</w:t>
      </w:r>
      <w:r w:rsidRPr="002866C1">
        <w:rPr>
          <w:snapToGrid w:val="0"/>
        </w:rPr>
        <w:t>, осуществляемые по соответствующим направлениям расходов, в том числе:</w:t>
      </w: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2866C1">
        <w:t>- 80100</w:t>
      </w:r>
      <w:r w:rsidRPr="002866C1">
        <w:rPr>
          <w:snapToGrid w:val="0"/>
        </w:rPr>
        <w:t>Расходы на доплату лицам к пенсии, замещавшим муниципальные должности в органах местного самоуправления</w:t>
      </w:r>
    </w:p>
    <w:p w:rsidR="00B524F4" w:rsidRPr="002866C1" w:rsidRDefault="00B524F4" w:rsidP="0015318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Pr="002866C1" w:rsidRDefault="00B524F4" w:rsidP="006E33C7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  <w:r w:rsidRPr="002866C1">
        <w:rPr>
          <w:b/>
          <w:snapToGrid w:val="0"/>
        </w:rPr>
        <w:t>2.</w:t>
      </w:r>
      <w:r>
        <w:rPr>
          <w:b/>
          <w:snapToGrid w:val="0"/>
        </w:rPr>
        <w:t>2</w:t>
      </w:r>
      <w:r w:rsidRPr="002866C1">
        <w:rPr>
          <w:b/>
          <w:snapToGrid w:val="0"/>
        </w:rPr>
        <w:t xml:space="preserve"> Муниципальная программа муниципального образования «Приводинское» «Обеспечение первичных мер пожарной безопасности на террито</w:t>
      </w:r>
      <w:r>
        <w:rPr>
          <w:b/>
          <w:snapToGrid w:val="0"/>
        </w:rPr>
        <w:t>рии муниципального образования «</w:t>
      </w:r>
      <w:r w:rsidRPr="002866C1">
        <w:rPr>
          <w:b/>
          <w:snapToGrid w:val="0"/>
        </w:rPr>
        <w:t>Приводинское» на 2016-2020 годы</w:t>
      </w:r>
    </w:p>
    <w:p w:rsidR="00B524F4" w:rsidRDefault="00B524F4" w:rsidP="00596287">
      <w:pPr>
        <w:widowControl w:val="0"/>
        <w:autoSpaceDE w:val="0"/>
        <w:autoSpaceDN w:val="0"/>
        <w:adjustRightInd w:val="0"/>
        <w:jc w:val="both"/>
      </w:pPr>
    </w:p>
    <w:p w:rsidR="00B524F4" w:rsidRPr="002866C1" w:rsidRDefault="00B524F4" w:rsidP="002866C1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2866C1">
        <w:t>Целевые статьи муниципальной программы «</w:t>
      </w:r>
      <w:r w:rsidRPr="002866C1">
        <w:rPr>
          <w:b/>
          <w:snapToGrid w:val="0"/>
        </w:rPr>
        <w:t>Обеспечение первичных мер пожарной безопасности на территории муниципального образования «Приводинское</w:t>
      </w:r>
      <w:r w:rsidRPr="002866C1">
        <w:t>» включают:</w:t>
      </w:r>
    </w:p>
    <w:p w:rsidR="00B524F4" w:rsidRPr="002866C1" w:rsidRDefault="00B524F4" w:rsidP="002866C1">
      <w:pPr>
        <w:widowControl w:val="0"/>
        <w:autoSpaceDE w:val="0"/>
        <w:autoSpaceDN w:val="0"/>
        <w:adjustRightInd w:val="0"/>
        <w:jc w:val="center"/>
      </w:pPr>
    </w:p>
    <w:p w:rsidR="00B524F4" w:rsidRPr="002866C1" w:rsidRDefault="00B524F4" w:rsidP="002866C1">
      <w:pPr>
        <w:widowControl w:val="0"/>
        <w:autoSpaceDE w:val="0"/>
        <w:autoSpaceDN w:val="0"/>
        <w:adjustRightInd w:val="0"/>
        <w:ind w:firstLine="708"/>
        <w:jc w:val="both"/>
      </w:pPr>
      <w:r w:rsidRPr="002866C1">
        <w:t>02 0 00 00000 Муниципальная программа «</w:t>
      </w:r>
      <w:r w:rsidRPr="002866C1">
        <w:rPr>
          <w:b/>
          <w:snapToGrid w:val="0"/>
        </w:rPr>
        <w:t>Обеспечение первичных мер пожарной безопасности на территории муниципального образования «Приводинское</w:t>
      </w:r>
      <w:r w:rsidRPr="002866C1">
        <w:t>».</w:t>
      </w:r>
    </w:p>
    <w:p w:rsidR="00B524F4" w:rsidRPr="002866C1" w:rsidRDefault="00B524F4" w:rsidP="002866C1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Pr="002866C1" w:rsidRDefault="00B524F4" w:rsidP="002866C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2866C1">
        <w:rPr>
          <w:snapToGrid w:val="0"/>
        </w:rPr>
        <w:t xml:space="preserve">По данной целевой статье отражаются расходы </w:t>
      </w:r>
      <w:r w:rsidRPr="002866C1">
        <w:t xml:space="preserve"> бюджета</w:t>
      </w:r>
      <w:r w:rsidRPr="002866C1">
        <w:rPr>
          <w:snapToGrid w:val="0"/>
        </w:rPr>
        <w:t xml:space="preserve"> на реализацию м</w:t>
      </w:r>
      <w:r w:rsidRPr="002866C1">
        <w:t>униципальной программы «</w:t>
      </w:r>
      <w:r w:rsidRPr="002866C1">
        <w:rPr>
          <w:b/>
          <w:snapToGrid w:val="0"/>
        </w:rPr>
        <w:t>Обеспечение первичных мер пожарной безопасности на территории муниципального образования «Приводинское</w:t>
      </w:r>
      <w:r w:rsidRPr="002866C1">
        <w:t>»</w:t>
      </w:r>
      <w:r w:rsidRPr="002866C1">
        <w:rPr>
          <w:snapToGrid w:val="0"/>
        </w:rPr>
        <w:t>, осуществляемые по соответствующим направлениям расходов, в том числе:</w:t>
      </w: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2866C1">
        <w:t xml:space="preserve">- 80210 </w:t>
      </w:r>
      <w:r w:rsidRPr="002866C1">
        <w:rPr>
          <w:snapToGrid w:val="0"/>
        </w:rPr>
        <w:t>Расходы на обеспечение мер пожарной безопасности.</w:t>
      </w: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Pr="002866C1" w:rsidRDefault="00B524F4" w:rsidP="002866C1">
      <w:pPr>
        <w:widowControl w:val="0"/>
        <w:autoSpaceDE w:val="0"/>
        <w:autoSpaceDN w:val="0"/>
        <w:adjustRightInd w:val="0"/>
        <w:ind w:firstLine="720"/>
        <w:jc w:val="center"/>
        <w:rPr>
          <w:b/>
          <w:snapToGrid w:val="0"/>
        </w:rPr>
      </w:pPr>
      <w:r w:rsidRPr="002866C1">
        <w:rPr>
          <w:b/>
          <w:snapToGrid w:val="0"/>
        </w:rPr>
        <w:t>2.</w:t>
      </w:r>
      <w:r>
        <w:rPr>
          <w:b/>
          <w:snapToGrid w:val="0"/>
        </w:rPr>
        <w:t>3</w:t>
      </w:r>
      <w:r w:rsidRPr="002866C1">
        <w:rPr>
          <w:b/>
          <w:snapToGrid w:val="0"/>
        </w:rPr>
        <w:t xml:space="preserve"> Муниципальная программа «Управление муниципальным имуществом и земельными ресурсами МО «Приводинское» на 2015-2020 годы</w:t>
      </w: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center"/>
      </w:pPr>
    </w:p>
    <w:p w:rsidR="00B524F4" w:rsidRPr="002866C1" w:rsidRDefault="00B524F4" w:rsidP="002866C1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2866C1">
        <w:t xml:space="preserve">Целевые статьи муниципальной программы </w:t>
      </w:r>
      <w:r w:rsidRPr="002866C1">
        <w:rPr>
          <w:b/>
          <w:snapToGrid w:val="0"/>
        </w:rPr>
        <w:t xml:space="preserve">«Управление муниципальным имуществом и земельными ресурсами МО «Приводинское» </w:t>
      </w:r>
      <w:r w:rsidRPr="002866C1">
        <w:t>включают:</w:t>
      </w:r>
    </w:p>
    <w:p w:rsidR="00B524F4" w:rsidRPr="002866C1" w:rsidRDefault="00B524F4" w:rsidP="002866C1">
      <w:pPr>
        <w:widowControl w:val="0"/>
        <w:autoSpaceDE w:val="0"/>
        <w:autoSpaceDN w:val="0"/>
        <w:adjustRightInd w:val="0"/>
        <w:jc w:val="center"/>
      </w:pPr>
    </w:p>
    <w:p w:rsidR="00B524F4" w:rsidRPr="002866C1" w:rsidRDefault="00B524F4" w:rsidP="002866C1">
      <w:pPr>
        <w:widowControl w:val="0"/>
        <w:autoSpaceDE w:val="0"/>
        <w:autoSpaceDN w:val="0"/>
        <w:adjustRightInd w:val="0"/>
        <w:ind w:firstLine="708"/>
        <w:jc w:val="both"/>
      </w:pPr>
      <w:r w:rsidRPr="002866C1">
        <w:t>0</w:t>
      </w:r>
      <w:r>
        <w:t>3</w:t>
      </w:r>
      <w:r w:rsidRPr="002866C1">
        <w:t xml:space="preserve"> 0 00 00000 Муниципальная программа </w:t>
      </w:r>
      <w:r w:rsidRPr="002866C1">
        <w:rPr>
          <w:b/>
          <w:snapToGrid w:val="0"/>
        </w:rPr>
        <w:t>«Управление муниципальным имуществом и земельными ресурсами МО «Приводинское»</w:t>
      </w:r>
      <w:r>
        <w:rPr>
          <w:b/>
          <w:snapToGrid w:val="0"/>
        </w:rPr>
        <w:t>.</w:t>
      </w:r>
    </w:p>
    <w:p w:rsidR="00B524F4" w:rsidRPr="002866C1" w:rsidRDefault="00B524F4" w:rsidP="002866C1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Pr="002866C1" w:rsidRDefault="00B524F4" w:rsidP="002866C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2866C1">
        <w:rPr>
          <w:snapToGrid w:val="0"/>
        </w:rPr>
        <w:t xml:space="preserve">По данной целевой статье отражаются расходы </w:t>
      </w:r>
      <w:r w:rsidRPr="002866C1">
        <w:t xml:space="preserve"> бюджета</w:t>
      </w:r>
      <w:r w:rsidRPr="002866C1">
        <w:rPr>
          <w:snapToGrid w:val="0"/>
        </w:rPr>
        <w:t xml:space="preserve"> на реализацию м</w:t>
      </w:r>
      <w:r w:rsidRPr="002866C1">
        <w:t xml:space="preserve">униципальной программы </w:t>
      </w:r>
      <w:r w:rsidRPr="002866C1">
        <w:rPr>
          <w:b/>
          <w:snapToGrid w:val="0"/>
        </w:rPr>
        <w:t>«Управление муниципальным имуществом и земельными ресурсами МО «Приводинское»</w:t>
      </w:r>
      <w:r>
        <w:rPr>
          <w:b/>
          <w:snapToGrid w:val="0"/>
        </w:rPr>
        <w:t xml:space="preserve">, </w:t>
      </w:r>
      <w:r w:rsidRPr="002866C1">
        <w:rPr>
          <w:snapToGrid w:val="0"/>
        </w:rPr>
        <w:t>осуществляемые по соответствующим направлениям расходов, в том числе:</w:t>
      </w: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2866C1">
        <w:t>- 80</w:t>
      </w:r>
      <w:r>
        <w:t>02</w:t>
      </w:r>
      <w:r w:rsidRPr="002866C1">
        <w:t xml:space="preserve">0 </w:t>
      </w:r>
      <w:r w:rsidRPr="002866C1">
        <w:rPr>
          <w:snapToGrid w:val="0"/>
        </w:rPr>
        <w:t xml:space="preserve">Расходы на </w:t>
      </w:r>
      <w:r>
        <w:rPr>
          <w:snapToGrid w:val="0"/>
        </w:rPr>
        <w:t>мероприятия по землеустройству</w:t>
      </w: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>
        <w:rPr>
          <w:snapToGrid w:val="0"/>
        </w:rPr>
        <w:t>- 80030 Расходы на мероприятия по управлению муниципальным имуществом.</w:t>
      </w: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2C28A4">
        <w:rPr>
          <w:b/>
          <w:snapToGrid w:val="0"/>
        </w:rPr>
        <w:t>2.</w:t>
      </w:r>
      <w:r>
        <w:rPr>
          <w:b/>
          <w:snapToGrid w:val="0"/>
        </w:rPr>
        <w:t>4</w:t>
      </w:r>
      <w:r w:rsidRPr="002C28A4">
        <w:rPr>
          <w:b/>
          <w:snapToGrid w:val="0"/>
        </w:rPr>
        <w:t xml:space="preserve"> Муниципальная программа «</w:t>
      </w:r>
      <w:r>
        <w:rPr>
          <w:b/>
          <w:snapToGrid w:val="0"/>
        </w:rPr>
        <w:t>Дорожная деятельность в МО «</w:t>
      </w:r>
      <w:r w:rsidRPr="002C28A4">
        <w:rPr>
          <w:b/>
          <w:snapToGrid w:val="0"/>
        </w:rPr>
        <w:t>Приводинское»</w:t>
      </w:r>
    </w:p>
    <w:p w:rsidR="00B524F4" w:rsidRPr="002C28A4" w:rsidRDefault="00B524F4" w:rsidP="002C28A4">
      <w:pPr>
        <w:widowControl w:val="0"/>
        <w:autoSpaceDE w:val="0"/>
        <w:autoSpaceDN w:val="0"/>
        <w:adjustRightInd w:val="0"/>
        <w:ind w:firstLine="720"/>
        <w:jc w:val="center"/>
        <w:rPr>
          <w:b/>
          <w:snapToGrid w:val="0"/>
        </w:rPr>
      </w:pPr>
      <w:r w:rsidRPr="002C28A4">
        <w:rPr>
          <w:b/>
          <w:snapToGrid w:val="0"/>
        </w:rPr>
        <w:t>на  2015 - 2020 годы</w:t>
      </w: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center"/>
      </w:pPr>
    </w:p>
    <w:p w:rsidR="00B524F4" w:rsidRPr="002866C1" w:rsidRDefault="00B524F4" w:rsidP="002C28A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2866C1">
        <w:t xml:space="preserve">Целевые статьи муниципальной программы </w:t>
      </w:r>
      <w:r w:rsidRPr="002866C1">
        <w:rPr>
          <w:b/>
          <w:snapToGrid w:val="0"/>
        </w:rPr>
        <w:t>«</w:t>
      </w:r>
      <w:r>
        <w:rPr>
          <w:b/>
          <w:snapToGrid w:val="0"/>
        </w:rPr>
        <w:t>Дорожная деятельность в МО «</w:t>
      </w:r>
      <w:r w:rsidRPr="002C28A4">
        <w:rPr>
          <w:b/>
          <w:snapToGrid w:val="0"/>
        </w:rPr>
        <w:t>Приводинское</w:t>
      </w:r>
      <w:r w:rsidRPr="002866C1">
        <w:rPr>
          <w:b/>
          <w:snapToGrid w:val="0"/>
        </w:rPr>
        <w:t xml:space="preserve">» </w:t>
      </w:r>
      <w:r w:rsidRPr="002866C1">
        <w:t>включают:</w:t>
      </w:r>
    </w:p>
    <w:p w:rsidR="00B524F4" w:rsidRPr="002866C1" w:rsidRDefault="00B524F4" w:rsidP="002C28A4">
      <w:pPr>
        <w:widowControl w:val="0"/>
        <w:autoSpaceDE w:val="0"/>
        <w:autoSpaceDN w:val="0"/>
        <w:adjustRightInd w:val="0"/>
        <w:jc w:val="center"/>
      </w:pPr>
    </w:p>
    <w:p w:rsidR="00B524F4" w:rsidRPr="002866C1" w:rsidRDefault="00B524F4" w:rsidP="002C28A4">
      <w:pPr>
        <w:widowControl w:val="0"/>
        <w:autoSpaceDE w:val="0"/>
        <w:autoSpaceDN w:val="0"/>
        <w:adjustRightInd w:val="0"/>
        <w:ind w:firstLine="708"/>
        <w:jc w:val="both"/>
      </w:pPr>
      <w:r w:rsidRPr="002866C1">
        <w:t>0</w:t>
      </w:r>
      <w:r>
        <w:t>4</w:t>
      </w:r>
      <w:r w:rsidRPr="002866C1">
        <w:t xml:space="preserve"> 0 00 00000 Муниципальная программа </w:t>
      </w:r>
      <w:r w:rsidRPr="002866C1">
        <w:rPr>
          <w:b/>
          <w:snapToGrid w:val="0"/>
        </w:rPr>
        <w:t>«</w:t>
      </w:r>
      <w:r>
        <w:rPr>
          <w:b/>
          <w:snapToGrid w:val="0"/>
        </w:rPr>
        <w:t>Дорожная деятельность в МО «</w:t>
      </w:r>
      <w:r w:rsidRPr="002C28A4">
        <w:rPr>
          <w:b/>
          <w:snapToGrid w:val="0"/>
        </w:rPr>
        <w:t>Приводинское</w:t>
      </w:r>
      <w:r w:rsidRPr="002866C1">
        <w:rPr>
          <w:b/>
          <w:snapToGrid w:val="0"/>
        </w:rPr>
        <w:t>»</w:t>
      </w:r>
      <w:r>
        <w:rPr>
          <w:b/>
          <w:snapToGrid w:val="0"/>
        </w:rPr>
        <w:t>.</w:t>
      </w:r>
    </w:p>
    <w:p w:rsidR="00B524F4" w:rsidRPr="002866C1" w:rsidRDefault="00B524F4" w:rsidP="002C28A4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Pr="002866C1" w:rsidRDefault="00B524F4" w:rsidP="002C28A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2866C1">
        <w:rPr>
          <w:snapToGrid w:val="0"/>
        </w:rPr>
        <w:t xml:space="preserve">По данной целевой статье отражаются расходы </w:t>
      </w:r>
      <w:r w:rsidRPr="002866C1">
        <w:t xml:space="preserve"> бюджета</w:t>
      </w:r>
      <w:r w:rsidRPr="002866C1">
        <w:rPr>
          <w:snapToGrid w:val="0"/>
        </w:rPr>
        <w:t xml:space="preserve"> на реализацию м</w:t>
      </w:r>
      <w:r w:rsidRPr="002866C1">
        <w:t xml:space="preserve">униципальной программы </w:t>
      </w:r>
      <w:r w:rsidRPr="002866C1">
        <w:rPr>
          <w:b/>
          <w:snapToGrid w:val="0"/>
        </w:rPr>
        <w:t>«</w:t>
      </w:r>
      <w:r>
        <w:rPr>
          <w:b/>
          <w:snapToGrid w:val="0"/>
        </w:rPr>
        <w:t>Дорожная деятельность в МО «</w:t>
      </w:r>
      <w:r w:rsidRPr="002C28A4">
        <w:rPr>
          <w:b/>
          <w:snapToGrid w:val="0"/>
        </w:rPr>
        <w:t>Приводинское</w:t>
      </w:r>
      <w:r w:rsidRPr="002866C1">
        <w:rPr>
          <w:b/>
          <w:snapToGrid w:val="0"/>
        </w:rPr>
        <w:t>»</w:t>
      </w:r>
      <w:r>
        <w:rPr>
          <w:b/>
          <w:snapToGrid w:val="0"/>
        </w:rPr>
        <w:t xml:space="preserve">, </w:t>
      </w:r>
      <w:r w:rsidRPr="002866C1">
        <w:rPr>
          <w:snapToGrid w:val="0"/>
        </w:rPr>
        <w:t>осуществляемые по соответствующим направлениям расходов, в том числе:</w:t>
      </w:r>
    </w:p>
    <w:p w:rsidR="00B524F4" w:rsidRDefault="00B524F4" w:rsidP="002C28A4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2866C1">
        <w:t>- 80</w:t>
      </w:r>
      <w:r>
        <w:t>05</w:t>
      </w:r>
      <w:r w:rsidRPr="002866C1">
        <w:t xml:space="preserve">0 </w:t>
      </w:r>
      <w:r>
        <w:rPr>
          <w:snapToGrid w:val="0"/>
        </w:rPr>
        <w:t>капитальный ремонт дорог, ремонт и содержание автомобильных дорог общего пользования местного значения.</w:t>
      </w:r>
    </w:p>
    <w:p w:rsidR="00B524F4" w:rsidRDefault="00B524F4" w:rsidP="002866C1">
      <w:pPr>
        <w:widowControl w:val="0"/>
        <w:autoSpaceDE w:val="0"/>
        <w:autoSpaceDN w:val="0"/>
        <w:adjustRightInd w:val="0"/>
        <w:ind w:firstLine="720"/>
        <w:jc w:val="center"/>
      </w:pPr>
    </w:p>
    <w:p w:rsidR="00B524F4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4A2A8C">
        <w:rPr>
          <w:b/>
          <w:snapToGrid w:val="0"/>
        </w:rPr>
        <w:t>2.</w:t>
      </w:r>
      <w:r>
        <w:rPr>
          <w:b/>
          <w:snapToGrid w:val="0"/>
        </w:rPr>
        <w:t>5</w:t>
      </w:r>
      <w:r w:rsidRPr="004A2A8C">
        <w:rPr>
          <w:b/>
          <w:snapToGrid w:val="0"/>
        </w:rPr>
        <w:t xml:space="preserve"> Муниципа</w:t>
      </w:r>
      <w:r>
        <w:rPr>
          <w:b/>
          <w:snapToGrid w:val="0"/>
        </w:rPr>
        <w:t>льная программа «</w:t>
      </w:r>
      <w:r w:rsidRPr="004A2A8C">
        <w:rPr>
          <w:b/>
          <w:snapToGrid w:val="0"/>
        </w:rPr>
        <w:t>Поддержка ж</w:t>
      </w:r>
      <w:r>
        <w:rPr>
          <w:b/>
          <w:snapToGrid w:val="0"/>
        </w:rPr>
        <w:t>илищного фонда МО</w:t>
      </w:r>
    </w:p>
    <w:p w:rsidR="00B524F4" w:rsidRDefault="00B524F4" w:rsidP="004A2A8C">
      <w:pPr>
        <w:widowControl w:val="0"/>
        <w:autoSpaceDE w:val="0"/>
        <w:autoSpaceDN w:val="0"/>
        <w:adjustRightInd w:val="0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«Приводинское» на 2015-2020 годы</w:t>
      </w:r>
    </w:p>
    <w:p w:rsidR="00B524F4" w:rsidRDefault="00B524F4" w:rsidP="002C28A4">
      <w:pPr>
        <w:widowControl w:val="0"/>
        <w:autoSpaceDE w:val="0"/>
        <w:autoSpaceDN w:val="0"/>
        <w:adjustRightInd w:val="0"/>
        <w:ind w:firstLine="720"/>
        <w:jc w:val="center"/>
        <w:rPr>
          <w:b/>
          <w:snapToGrid w:val="0"/>
        </w:rPr>
      </w:pPr>
    </w:p>
    <w:p w:rsidR="00B524F4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4A2A8C">
        <w:t xml:space="preserve">Целевые статьи муниципальной программы </w:t>
      </w:r>
      <w:r w:rsidRPr="004A2A8C">
        <w:rPr>
          <w:b/>
          <w:snapToGrid w:val="0"/>
        </w:rPr>
        <w:t>«Поддержка ж</w:t>
      </w:r>
      <w:r>
        <w:rPr>
          <w:b/>
          <w:snapToGrid w:val="0"/>
        </w:rPr>
        <w:t>илищного фонда МО</w:t>
      </w:r>
    </w:p>
    <w:p w:rsidR="00B524F4" w:rsidRPr="004A2A8C" w:rsidRDefault="00B524F4" w:rsidP="004A2A8C">
      <w:pPr>
        <w:widowControl w:val="0"/>
        <w:autoSpaceDE w:val="0"/>
        <w:autoSpaceDN w:val="0"/>
        <w:adjustRightInd w:val="0"/>
        <w:jc w:val="both"/>
        <w:outlineLvl w:val="2"/>
      </w:pPr>
      <w:r>
        <w:rPr>
          <w:b/>
          <w:snapToGrid w:val="0"/>
        </w:rPr>
        <w:t>«Приводинское</w:t>
      </w:r>
      <w:r w:rsidRPr="004A2A8C">
        <w:rPr>
          <w:b/>
          <w:snapToGrid w:val="0"/>
        </w:rPr>
        <w:t xml:space="preserve">» </w:t>
      </w:r>
      <w:r w:rsidRPr="004A2A8C">
        <w:t>включают:</w:t>
      </w:r>
    </w:p>
    <w:p w:rsidR="00B524F4" w:rsidRPr="004A2A8C" w:rsidRDefault="00B524F4" w:rsidP="004A2A8C">
      <w:pPr>
        <w:widowControl w:val="0"/>
        <w:autoSpaceDE w:val="0"/>
        <w:autoSpaceDN w:val="0"/>
        <w:adjustRightInd w:val="0"/>
        <w:jc w:val="center"/>
      </w:pPr>
    </w:p>
    <w:p w:rsidR="00B524F4" w:rsidRPr="004A2A8C" w:rsidRDefault="00B524F4" w:rsidP="004A2A8C">
      <w:pPr>
        <w:widowControl w:val="0"/>
        <w:autoSpaceDE w:val="0"/>
        <w:autoSpaceDN w:val="0"/>
        <w:adjustRightInd w:val="0"/>
        <w:ind w:firstLine="708"/>
        <w:jc w:val="both"/>
      </w:pPr>
      <w:r w:rsidRPr="004A2A8C">
        <w:t>0</w:t>
      </w:r>
      <w:r>
        <w:t>5</w:t>
      </w:r>
      <w:r w:rsidRPr="004A2A8C">
        <w:t xml:space="preserve"> 0 00 00000 Муниципальная программа </w:t>
      </w:r>
      <w:r w:rsidRPr="004A2A8C">
        <w:rPr>
          <w:b/>
          <w:snapToGrid w:val="0"/>
        </w:rPr>
        <w:t>«Дорожная деятельность в МО «Приводинское».</w:t>
      </w:r>
    </w:p>
    <w:p w:rsidR="00B524F4" w:rsidRPr="004A2A8C" w:rsidRDefault="00B524F4" w:rsidP="004A2A8C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Pr="004A2A8C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4A2A8C">
        <w:rPr>
          <w:snapToGrid w:val="0"/>
        </w:rPr>
        <w:t xml:space="preserve">По данной целевой статье отражаются расходы </w:t>
      </w:r>
      <w:r w:rsidRPr="004A2A8C">
        <w:t xml:space="preserve"> бюджета</w:t>
      </w:r>
      <w:r w:rsidRPr="004A2A8C">
        <w:rPr>
          <w:snapToGrid w:val="0"/>
        </w:rPr>
        <w:t xml:space="preserve"> на реализацию м</w:t>
      </w:r>
      <w:r w:rsidRPr="004A2A8C">
        <w:t xml:space="preserve">униципальной программы </w:t>
      </w:r>
      <w:r w:rsidRPr="004A2A8C">
        <w:rPr>
          <w:b/>
          <w:snapToGrid w:val="0"/>
        </w:rPr>
        <w:t>«Поддержка ж</w:t>
      </w:r>
      <w:r>
        <w:rPr>
          <w:b/>
          <w:snapToGrid w:val="0"/>
        </w:rPr>
        <w:t>илищного фонда МО «Приводинское</w:t>
      </w:r>
      <w:r w:rsidRPr="004A2A8C">
        <w:rPr>
          <w:b/>
          <w:snapToGrid w:val="0"/>
        </w:rPr>
        <w:t xml:space="preserve">», </w:t>
      </w:r>
      <w:r w:rsidRPr="004A2A8C">
        <w:rPr>
          <w:snapToGrid w:val="0"/>
        </w:rPr>
        <w:t>осуществляемые по соответствующим направлениям расходов, в том числе:</w:t>
      </w:r>
    </w:p>
    <w:p w:rsidR="00B524F4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4A2A8C">
        <w:t>- 800</w:t>
      </w:r>
      <w:r>
        <w:t>9</w:t>
      </w:r>
      <w:r w:rsidRPr="004A2A8C">
        <w:t xml:space="preserve">0 </w:t>
      </w:r>
      <w:r>
        <w:t>М</w:t>
      </w:r>
      <w:r>
        <w:rPr>
          <w:snapToGrid w:val="0"/>
        </w:rPr>
        <w:t>ероприятия по поддержке жилищного фонда муниципального образования</w:t>
      </w:r>
    </w:p>
    <w:p w:rsidR="00B524F4" w:rsidRPr="004A2A8C" w:rsidRDefault="00B524F4" w:rsidP="002C28A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B524F4" w:rsidRPr="004A2A8C" w:rsidRDefault="00B524F4" w:rsidP="002C28A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4A2A8C">
        <w:rPr>
          <w:b/>
        </w:rPr>
        <w:t>2.</w:t>
      </w:r>
      <w:r>
        <w:rPr>
          <w:b/>
        </w:rPr>
        <w:t>6</w:t>
      </w:r>
      <w:r w:rsidRPr="004A2A8C">
        <w:rPr>
          <w:b/>
        </w:rPr>
        <w:t xml:space="preserve"> Муниципальная программа «Энергосбережение в МО «Приводинское» </w:t>
      </w:r>
    </w:p>
    <w:p w:rsidR="00B524F4" w:rsidRDefault="00B524F4" w:rsidP="002C28A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4A2A8C">
        <w:rPr>
          <w:b/>
        </w:rPr>
        <w:t>на 2015-2020 годы</w:t>
      </w:r>
    </w:p>
    <w:p w:rsidR="00B524F4" w:rsidRPr="004A2A8C" w:rsidRDefault="00B524F4" w:rsidP="002C28A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B524F4" w:rsidRPr="004A2A8C" w:rsidRDefault="00B524F4" w:rsidP="004A2A8C">
      <w:pPr>
        <w:widowControl w:val="0"/>
        <w:autoSpaceDE w:val="0"/>
        <w:autoSpaceDN w:val="0"/>
        <w:adjustRightInd w:val="0"/>
        <w:ind w:firstLine="720"/>
        <w:jc w:val="both"/>
      </w:pPr>
      <w:r w:rsidRPr="004A2A8C">
        <w:t xml:space="preserve">Целевые статьи муниципальной программы </w:t>
      </w:r>
      <w:r w:rsidRPr="004A2A8C">
        <w:rPr>
          <w:b/>
          <w:snapToGrid w:val="0"/>
        </w:rPr>
        <w:t>«</w:t>
      </w:r>
      <w:r w:rsidRPr="004A2A8C">
        <w:rPr>
          <w:b/>
        </w:rPr>
        <w:t>Энергосбережение в МО «Приводинское</w:t>
      </w:r>
      <w:r w:rsidRPr="004A2A8C">
        <w:rPr>
          <w:b/>
          <w:snapToGrid w:val="0"/>
        </w:rPr>
        <w:t xml:space="preserve">» </w:t>
      </w:r>
      <w:r w:rsidRPr="004A2A8C">
        <w:t>включают:</w:t>
      </w:r>
    </w:p>
    <w:p w:rsidR="00B524F4" w:rsidRPr="004A2A8C" w:rsidRDefault="00B524F4" w:rsidP="004A2A8C">
      <w:pPr>
        <w:widowControl w:val="0"/>
        <w:autoSpaceDE w:val="0"/>
        <w:autoSpaceDN w:val="0"/>
        <w:adjustRightInd w:val="0"/>
        <w:jc w:val="center"/>
      </w:pPr>
    </w:p>
    <w:p w:rsidR="00B524F4" w:rsidRPr="004A2A8C" w:rsidRDefault="00B524F4" w:rsidP="004A2A8C">
      <w:pPr>
        <w:widowControl w:val="0"/>
        <w:autoSpaceDE w:val="0"/>
        <w:autoSpaceDN w:val="0"/>
        <w:adjustRightInd w:val="0"/>
        <w:ind w:firstLine="708"/>
        <w:jc w:val="both"/>
      </w:pPr>
      <w:r w:rsidRPr="004A2A8C">
        <w:t>0</w:t>
      </w:r>
      <w:r>
        <w:t>7</w:t>
      </w:r>
      <w:r w:rsidRPr="004A2A8C">
        <w:t xml:space="preserve"> 0 00 00000 Муниципальная программа </w:t>
      </w:r>
      <w:r w:rsidRPr="004A2A8C">
        <w:rPr>
          <w:b/>
          <w:snapToGrid w:val="0"/>
        </w:rPr>
        <w:t>«</w:t>
      </w:r>
      <w:r w:rsidRPr="004A2A8C">
        <w:rPr>
          <w:b/>
        </w:rPr>
        <w:t>Энергосбережение в МО «Приводинское</w:t>
      </w:r>
      <w:r>
        <w:rPr>
          <w:b/>
        </w:rPr>
        <w:t>».</w:t>
      </w:r>
    </w:p>
    <w:p w:rsidR="00B524F4" w:rsidRPr="004A2A8C" w:rsidRDefault="00B524F4" w:rsidP="004A2A8C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Pr="004A2A8C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4A2A8C">
        <w:rPr>
          <w:snapToGrid w:val="0"/>
        </w:rPr>
        <w:t xml:space="preserve">По данной целевой статье отражаются расходы </w:t>
      </w:r>
      <w:r w:rsidRPr="004A2A8C">
        <w:t xml:space="preserve"> бюджета</w:t>
      </w:r>
      <w:r w:rsidRPr="004A2A8C">
        <w:rPr>
          <w:snapToGrid w:val="0"/>
        </w:rPr>
        <w:t xml:space="preserve"> на реализацию м</w:t>
      </w:r>
      <w:r w:rsidRPr="004A2A8C">
        <w:t xml:space="preserve">униципальной программы </w:t>
      </w:r>
      <w:r w:rsidRPr="004A2A8C">
        <w:rPr>
          <w:b/>
          <w:snapToGrid w:val="0"/>
        </w:rPr>
        <w:t>«</w:t>
      </w:r>
      <w:r w:rsidRPr="004A2A8C">
        <w:rPr>
          <w:b/>
        </w:rPr>
        <w:t>Энергосбережение в МО «Приводинское</w:t>
      </w:r>
      <w:r w:rsidRPr="004A2A8C">
        <w:rPr>
          <w:b/>
          <w:snapToGrid w:val="0"/>
        </w:rPr>
        <w:t xml:space="preserve">», </w:t>
      </w:r>
      <w:r w:rsidRPr="004A2A8C">
        <w:rPr>
          <w:snapToGrid w:val="0"/>
        </w:rPr>
        <w:t>осуществляемые по соответствующим направлениям расходов, в том числе:</w:t>
      </w:r>
    </w:p>
    <w:p w:rsidR="00B524F4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4A2A8C">
        <w:t>- 80</w:t>
      </w:r>
      <w:r>
        <w:t>13</w:t>
      </w:r>
      <w:r w:rsidRPr="004A2A8C">
        <w:t xml:space="preserve">0 </w:t>
      </w:r>
      <w:r>
        <w:t>Ч</w:t>
      </w:r>
      <w:r>
        <w:rPr>
          <w:snapToGrid w:val="0"/>
        </w:rPr>
        <w:t>астичная компенсация недополученных доходов (убытков), возникающих в связи с предоставлением бытовых услуг по помывке населения в банях</w:t>
      </w:r>
    </w:p>
    <w:p w:rsidR="00B524F4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>
        <w:rPr>
          <w:snapToGrid w:val="0"/>
        </w:rPr>
        <w:t>- 80220 Мероприятия по обеспечению надлежащего состояния муниципального имущества в сфере топливно-энергетического комплекса</w:t>
      </w:r>
    </w:p>
    <w:p w:rsidR="00B524F4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Pr="004A2A8C" w:rsidRDefault="00B524F4" w:rsidP="004A2A8C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4A2A8C">
        <w:rPr>
          <w:b/>
          <w:snapToGrid w:val="0"/>
        </w:rPr>
        <w:t>2.</w:t>
      </w:r>
      <w:r>
        <w:rPr>
          <w:b/>
          <w:snapToGrid w:val="0"/>
        </w:rPr>
        <w:t>7</w:t>
      </w:r>
      <w:r w:rsidRPr="00B6260A">
        <w:rPr>
          <w:b/>
        </w:rPr>
        <w:t>Муниципальная программа «</w:t>
      </w:r>
      <w:r>
        <w:rPr>
          <w:b/>
        </w:rPr>
        <w:t>Благоустройство населенных пунктов на территории муниципального образования «Приводинское» на 2015-2020 годы</w:t>
      </w:r>
      <w:r w:rsidRPr="00B6260A">
        <w:rPr>
          <w:b/>
        </w:rPr>
        <w:t>»</w:t>
      </w:r>
    </w:p>
    <w:p w:rsidR="00B524F4" w:rsidRDefault="00B524F4" w:rsidP="00287337">
      <w:pPr>
        <w:widowControl w:val="0"/>
        <w:autoSpaceDE w:val="0"/>
        <w:autoSpaceDN w:val="0"/>
        <w:adjustRightInd w:val="0"/>
        <w:ind w:firstLine="720"/>
        <w:jc w:val="both"/>
      </w:pPr>
    </w:p>
    <w:p w:rsidR="00B524F4" w:rsidRPr="00287337" w:rsidRDefault="00B524F4" w:rsidP="00287337">
      <w:pPr>
        <w:widowControl w:val="0"/>
        <w:autoSpaceDE w:val="0"/>
        <w:autoSpaceDN w:val="0"/>
        <w:adjustRightInd w:val="0"/>
        <w:ind w:firstLine="720"/>
        <w:jc w:val="both"/>
      </w:pPr>
      <w:r w:rsidRPr="00287337">
        <w:t xml:space="preserve">Целевые статьи муниципальной программы </w:t>
      </w:r>
      <w:r w:rsidRPr="00B6260A">
        <w:rPr>
          <w:b/>
        </w:rPr>
        <w:t>«</w:t>
      </w:r>
      <w:r>
        <w:rPr>
          <w:b/>
        </w:rPr>
        <w:t>Благоустройство населенных пунктов на территории муниципального образования «Приводинское» на 2015-2020 годы</w:t>
      </w:r>
      <w:r w:rsidRPr="00B6260A">
        <w:rPr>
          <w:b/>
        </w:rPr>
        <w:t>»</w:t>
      </w:r>
      <w:r w:rsidRPr="00287337">
        <w:t>включают:</w:t>
      </w:r>
    </w:p>
    <w:p w:rsidR="00B524F4" w:rsidRPr="00CD068A" w:rsidRDefault="00B524F4" w:rsidP="00596287">
      <w:pPr>
        <w:widowControl w:val="0"/>
        <w:autoSpaceDE w:val="0"/>
        <w:autoSpaceDN w:val="0"/>
        <w:adjustRightInd w:val="0"/>
        <w:jc w:val="center"/>
        <w:rPr>
          <w:highlight w:val="green"/>
        </w:rPr>
      </w:pPr>
    </w:p>
    <w:p w:rsidR="00B524F4" w:rsidRDefault="00B524F4" w:rsidP="008D69C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462BF">
        <w:t>0</w:t>
      </w:r>
      <w:r>
        <w:t>8</w:t>
      </w:r>
      <w:r w:rsidRPr="009462BF">
        <w:t xml:space="preserve"> 0 </w:t>
      </w:r>
      <w:r>
        <w:t>00 0</w:t>
      </w:r>
      <w:r w:rsidRPr="009462BF">
        <w:t>000</w:t>
      </w:r>
      <w:r>
        <w:t>0</w:t>
      </w:r>
      <w:r w:rsidRPr="009462BF">
        <w:t xml:space="preserve">Муниципальная программа </w:t>
      </w:r>
      <w:r w:rsidRPr="00B6260A">
        <w:rPr>
          <w:b/>
        </w:rPr>
        <w:t>«</w:t>
      </w:r>
      <w:r>
        <w:rPr>
          <w:b/>
        </w:rPr>
        <w:t>Благоустройство населенных пунктов на территории муниципального образования «Приводинское» на 2015-2020 годы</w:t>
      </w:r>
      <w:r w:rsidRPr="00B6260A">
        <w:rPr>
          <w:b/>
        </w:rPr>
        <w:t>»</w:t>
      </w:r>
      <w:r>
        <w:t>.</w:t>
      </w:r>
    </w:p>
    <w:p w:rsidR="00B524F4" w:rsidRPr="00CD068A" w:rsidRDefault="00B524F4" w:rsidP="00596287">
      <w:pPr>
        <w:widowControl w:val="0"/>
        <w:autoSpaceDE w:val="0"/>
        <w:autoSpaceDN w:val="0"/>
        <w:adjustRightInd w:val="0"/>
        <w:jc w:val="center"/>
        <w:rPr>
          <w:highlight w:val="green"/>
        </w:rPr>
      </w:pPr>
    </w:p>
    <w:p w:rsidR="00B524F4" w:rsidRDefault="00B524F4" w:rsidP="00227812">
      <w:pPr>
        <w:widowControl w:val="0"/>
        <w:autoSpaceDE w:val="0"/>
        <w:autoSpaceDN w:val="0"/>
        <w:adjustRightInd w:val="0"/>
        <w:ind w:firstLine="708"/>
        <w:jc w:val="both"/>
      </w:pPr>
      <w:r w:rsidRPr="00F1019F">
        <w:rPr>
          <w:snapToGrid w:val="0"/>
        </w:rPr>
        <w:t xml:space="preserve">По данной целевой статье отражаются расходы </w:t>
      </w:r>
      <w:r w:rsidRPr="00F1019F">
        <w:t xml:space="preserve"> бюджета </w:t>
      </w:r>
      <w:r w:rsidRPr="00F1019F">
        <w:rPr>
          <w:snapToGrid w:val="0"/>
        </w:rPr>
        <w:t>на реализацию м</w:t>
      </w:r>
      <w:r w:rsidRPr="00F1019F">
        <w:t xml:space="preserve">униципальной программы </w:t>
      </w:r>
      <w:r w:rsidRPr="00B6260A">
        <w:rPr>
          <w:b/>
        </w:rPr>
        <w:t>«</w:t>
      </w:r>
      <w:r>
        <w:rPr>
          <w:b/>
        </w:rPr>
        <w:t>Благоустройство населенных пунктов на территории муниципального образования «Приводинское» на 2015-2020 годы</w:t>
      </w:r>
      <w:r w:rsidRPr="00B6260A">
        <w:rPr>
          <w:b/>
        </w:rPr>
        <w:t>»</w:t>
      </w:r>
      <w:r w:rsidRPr="00F1019F">
        <w:t xml:space="preserve"> по соответствующим направлениям расходов, в том числе:</w:t>
      </w:r>
    </w:p>
    <w:p w:rsidR="00B524F4" w:rsidRDefault="00B524F4" w:rsidP="0022781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- 80070 </w:t>
      </w:r>
      <w:r w:rsidRPr="00EE51E2">
        <w:t>Уличное освещение</w:t>
      </w:r>
    </w:p>
    <w:p w:rsidR="00B524F4" w:rsidRDefault="00B524F4" w:rsidP="00227812">
      <w:pPr>
        <w:widowControl w:val="0"/>
        <w:autoSpaceDE w:val="0"/>
        <w:autoSpaceDN w:val="0"/>
        <w:adjustRightInd w:val="0"/>
        <w:ind w:firstLine="708"/>
        <w:jc w:val="both"/>
      </w:pPr>
      <w:r>
        <w:t>- 80140</w:t>
      </w:r>
      <w:r w:rsidRPr="00EE51E2">
        <w:t>Прочие расходы по благоустройству</w:t>
      </w:r>
    </w:p>
    <w:p w:rsidR="00B524F4" w:rsidRDefault="00B524F4" w:rsidP="00227812">
      <w:pPr>
        <w:widowControl w:val="0"/>
        <w:autoSpaceDE w:val="0"/>
        <w:autoSpaceDN w:val="0"/>
        <w:adjustRightInd w:val="0"/>
        <w:ind w:firstLine="708"/>
        <w:jc w:val="both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08"/>
        <w:jc w:val="both"/>
      </w:pPr>
      <w:r w:rsidRPr="0004727B">
        <w:rPr>
          <w:b/>
        </w:rPr>
        <w:t>2.8. Муниципальная программа «Развитие культуры на территории МО "Приводинское"  на 2015 - 2020 годы»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center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04727B">
        <w:t>Целевые статьи муниципальной программы «</w:t>
      </w:r>
      <w:r w:rsidRPr="0004727B">
        <w:rPr>
          <w:b/>
        </w:rPr>
        <w:t>Развитие культуры на территории МО "Приводинское"</w:t>
      </w:r>
      <w:r w:rsidRPr="0004727B">
        <w:t>» включают: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center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08"/>
        <w:jc w:val="both"/>
      </w:pPr>
      <w:r w:rsidRPr="0004727B">
        <w:t xml:space="preserve">09 0 00 00000 Муниципальная программа </w:t>
      </w:r>
      <w:r w:rsidRPr="0004727B">
        <w:rPr>
          <w:b/>
        </w:rPr>
        <w:t>«Развитие культуры на территории МО "Приводинское"</w:t>
      </w:r>
      <w:r w:rsidRPr="0004727B">
        <w:t>».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04727B">
        <w:rPr>
          <w:snapToGrid w:val="0"/>
        </w:rPr>
        <w:t xml:space="preserve">По данной целевой статье отражаются расходы </w:t>
      </w:r>
      <w:r w:rsidRPr="0004727B">
        <w:t xml:space="preserve"> бюджета</w:t>
      </w:r>
      <w:r w:rsidRPr="0004727B">
        <w:rPr>
          <w:snapToGrid w:val="0"/>
        </w:rPr>
        <w:t xml:space="preserve"> на реализацию м</w:t>
      </w:r>
      <w:r w:rsidRPr="0004727B">
        <w:t>униципальной программы «</w:t>
      </w:r>
      <w:r w:rsidRPr="0004727B">
        <w:rPr>
          <w:b/>
        </w:rPr>
        <w:t>«Развитие культуры на территории МО "Приводинское"</w:t>
      </w:r>
      <w:r w:rsidRPr="0004727B">
        <w:t>»</w:t>
      </w:r>
      <w:r w:rsidRPr="0004727B">
        <w:rPr>
          <w:snapToGrid w:val="0"/>
        </w:rPr>
        <w:t>, осуществляемые по соответствующим направлениям расходов, в том числе: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04727B">
        <w:t>- 80110</w:t>
      </w:r>
      <w:r w:rsidRPr="0004727B">
        <w:rPr>
          <w:snapToGrid w:val="0"/>
        </w:rPr>
        <w:t xml:space="preserve">Расходы на Развитие физической культуры 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04727B">
        <w:rPr>
          <w:snapToGrid w:val="0"/>
        </w:rPr>
        <w:t>- 80120 Расходы на Проведение мероприятий, посвященных к Дню Победы и других общепоселенческих мероприятий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04727B">
        <w:rPr>
          <w:snapToGrid w:val="0"/>
        </w:rPr>
        <w:t>- 80200 Обеспечение деятельности подведомственных учреждений в сфере культуры, предоставление субсидий бюджетным, автономным учреждениям и иным некомерческим организациям.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04727B">
        <w:rPr>
          <w:b/>
          <w:snapToGrid w:val="0"/>
        </w:rPr>
        <w:t xml:space="preserve">2.9. </w:t>
      </w:r>
      <w:r>
        <w:rPr>
          <w:b/>
          <w:snapToGrid w:val="0"/>
        </w:rPr>
        <w:t>Муниципальная программа «</w:t>
      </w:r>
      <w:r w:rsidRPr="0004727B">
        <w:rPr>
          <w:b/>
          <w:snapToGrid w:val="0"/>
        </w:rPr>
        <w:t>Профилактика терроризма и экстремизма, минимизация и (или) ликвидация последствий их проявлений на территории муниципал</w:t>
      </w:r>
      <w:r>
        <w:rPr>
          <w:b/>
          <w:snapToGrid w:val="0"/>
        </w:rPr>
        <w:t>ьного образования «Приводинское»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04727B">
        <w:t>Целевые статьи муниципальной программы «</w:t>
      </w:r>
      <w:r w:rsidRPr="0004727B">
        <w:rPr>
          <w:b/>
          <w:snapToGrid w:val="0"/>
        </w:rPr>
        <w:t>Профилактика терроризма и экстремизма, минимизация и (или) ликвидация последствий их проявлений на территории муниципал</w:t>
      </w:r>
      <w:r>
        <w:rPr>
          <w:b/>
          <w:snapToGrid w:val="0"/>
        </w:rPr>
        <w:t>ьного образования «Приводинское</w:t>
      </w:r>
      <w:r>
        <w:rPr>
          <w:b/>
        </w:rPr>
        <w:t>»</w:t>
      </w:r>
      <w:r w:rsidRPr="0004727B">
        <w:t xml:space="preserve"> включают: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center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08"/>
        <w:jc w:val="both"/>
      </w:pPr>
      <w:r>
        <w:t>10</w:t>
      </w:r>
      <w:r w:rsidRPr="0004727B">
        <w:t xml:space="preserve"> 0 00 00000 Муниципальная программа </w:t>
      </w:r>
      <w:r w:rsidRPr="0004727B">
        <w:rPr>
          <w:b/>
        </w:rPr>
        <w:t>«</w:t>
      </w:r>
      <w:r w:rsidRPr="0004727B">
        <w:rPr>
          <w:b/>
          <w:snapToGrid w:val="0"/>
        </w:rPr>
        <w:t>Профилактика терроризма и экстремизма, минимизация и (или) ликвидация последствий их проявлений на территории муниципал</w:t>
      </w:r>
      <w:r>
        <w:rPr>
          <w:b/>
          <w:snapToGrid w:val="0"/>
        </w:rPr>
        <w:t>ьного образования «Приводинское</w:t>
      </w:r>
      <w:r w:rsidRPr="0004727B">
        <w:t>».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04727B">
        <w:rPr>
          <w:snapToGrid w:val="0"/>
        </w:rPr>
        <w:t xml:space="preserve">По данной целевой статье отражаются расходы </w:t>
      </w:r>
      <w:r w:rsidRPr="0004727B">
        <w:t xml:space="preserve"> бюджета</w:t>
      </w:r>
      <w:r w:rsidRPr="0004727B">
        <w:rPr>
          <w:snapToGrid w:val="0"/>
        </w:rPr>
        <w:t xml:space="preserve"> на реализацию м</w:t>
      </w:r>
      <w:r w:rsidRPr="0004727B">
        <w:t>униципальной программы «</w:t>
      </w:r>
      <w:r w:rsidRPr="0004727B">
        <w:rPr>
          <w:b/>
          <w:snapToGrid w:val="0"/>
        </w:rPr>
        <w:t>Профилактика терроризма и экстремизма, минимизация и (или) ликвидация последствий их проявлений на территории муниципал</w:t>
      </w:r>
      <w:r>
        <w:rPr>
          <w:b/>
          <w:snapToGrid w:val="0"/>
        </w:rPr>
        <w:t>ьного образования «Приводинское</w:t>
      </w:r>
      <w:r w:rsidRPr="0004727B">
        <w:t>»</w:t>
      </w:r>
      <w:r w:rsidRPr="0004727B">
        <w:rPr>
          <w:snapToGrid w:val="0"/>
        </w:rPr>
        <w:t>, осуществляемые по соответствующим направлениям расходов, в том числе: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04727B">
        <w:t>- 80</w:t>
      </w:r>
      <w:r>
        <w:t xml:space="preserve">250 </w:t>
      </w:r>
      <w:r w:rsidRPr="0004727B">
        <w:rPr>
          <w:snapToGrid w:val="0"/>
        </w:rPr>
        <w:t xml:space="preserve">Расходы на </w:t>
      </w:r>
      <w:r>
        <w:rPr>
          <w:snapToGrid w:val="0"/>
        </w:rPr>
        <w:t>Прочие мероприятия.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04727B">
        <w:rPr>
          <w:b/>
          <w:snapToGrid w:val="0"/>
        </w:rPr>
        <w:t xml:space="preserve">2.10. Муниципальная программа «Формирование </w:t>
      </w:r>
      <w:r>
        <w:rPr>
          <w:b/>
          <w:snapToGrid w:val="0"/>
        </w:rPr>
        <w:t>современной городской среды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20"/>
        <w:jc w:val="center"/>
        <w:rPr>
          <w:b/>
          <w:snapToGrid w:val="0"/>
        </w:rPr>
      </w:pPr>
      <w:r w:rsidRPr="0004727B">
        <w:rPr>
          <w:b/>
          <w:snapToGrid w:val="0"/>
        </w:rPr>
        <w:t>МО «Приводинское» на 2018 -2022 годы</w:t>
      </w:r>
    </w:p>
    <w:p w:rsidR="00B524F4" w:rsidRDefault="00B524F4" w:rsidP="00596287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04727B">
        <w:t>Целевые статьи муниципальной программы «</w:t>
      </w:r>
      <w:r w:rsidRPr="0004727B">
        <w:rPr>
          <w:b/>
          <w:snapToGrid w:val="0"/>
        </w:rPr>
        <w:t xml:space="preserve">Формирование </w:t>
      </w:r>
      <w:r>
        <w:rPr>
          <w:b/>
          <w:snapToGrid w:val="0"/>
        </w:rPr>
        <w:t xml:space="preserve">современной городской среды </w:t>
      </w:r>
      <w:r w:rsidRPr="0004727B">
        <w:rPr>
          <w:b/>
          <w:snapToGrid w:val="0"/>
        </w:rPr>
        <w:t>МО «Приводинское</w:t>
      </w:r>
      <w:r>
        <w:rPr>
          <w:b/>
        </w:rPr>
        <w:t>»</w:t>
      </w:r>
      <w:r w:rsidRPr="0004727B">
        <w:t xml:space="preserve"> включают: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center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08"/>
        <w:jc w:val="both"/>
      </w:pPr>
      <w:r>
        <w:t>11</w:t>
      </w:r>
      <w:r w:rsidRPr="0004727B">
        <w:t xml:space="preserve"> 0 00 00000 Муниципальная программа </w:t>
      </w:r>
      <w:r w:rsidRPr="0004727B">
        <w:rPr>
          <w:b/>
        </w:rPr>
        <w:t>«</w:t>
      </w:r>
      <w:r w:rsidRPr="0004727B">
        <w:rPr>
          <w:b/>
          <w:snapToGrid w:val="0"/>
        </w:rPr>
        <w:t xml:space="preserve">Формирование </w:t>
      </w:r>
      <w:r>
        <w:rPr>
          <w:b/>
          <w:snapToGrid w:val="0"/>
        </w:rPr>
        <w:t xml:space="preserve">современной городской среды </w:t>
      </w:r>
      <w:r w:rsidRPr="0004727B">
        <w:rPr>
          <w:b/>
          <w:snapToGrid w:val="0"/>
        </w:rPr>
        <w:t>МО «Приводинское</w:t>
      </w:r>
      <w:r w:rsidRPr="0004727B">
        <w:t>».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04727B">
        <w:rPr>
          <w:snapToGrid w:val="0"/>
        </w:rPr>
        <w:t xml:space="preserve">По данной целевой статье отражаются расходы </w:t>
      </w:r>
      <w:r w:rsidRPr="0004727B">
        <w:t xml:space="preserve"> бюджета</w:t>
      </w:r>
      <w:r w:rsidRPr="0004727B">
        <w:rPr>
          <w:snapToGrid w:val="0"/>
        </w:rPr>
        <w:t xml:space="preserve"> на реализацию м</w:t>
      </w:r>
      <w:r w:rsidRPr="0004727B">
        <w:t>униципальной программы «</w:t>
      </w:r>
      <w:r w:rsidRPr="0004727B">
        <w:rPr>
          <w:b/>
          <w:snapToGrid w:val="0"/>
        </w:rPr>
        <w:t xml:space="preserve">Формирование </w:t>
      </w:r>
      <w:r>
        <w:rPr>
          <w:b/>
          <w:snapToGrid w:val="0"/>
        </w:rPr>
        <w:t xml:space="preserve">современной городской среды </w:t>
      </w:r>
      <w:r w:rsidRPr="0004727B">
        <w:rPr>
          <w:b/>
          <w:snapToGrid w:val="0"/>
        </w:rPr>
        <w:t>МО «Приводинское</w:t>
      </w:r>
      <w:r w:rsidRPr="0004727B">
        <w:t>»</w:t>
      </w:r>
      <w:r w:rsidRPr="0004727B">
        <w:rPr>
          <w:snapToGrid w:val="0"/>
        </w:rPr>
        <w:t>, осуществляемые по соответствующим направлениям расходов, в том числе: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04727B">
        <w:t xml:space="preserve">- </w:t>
      </w:r>
      <w:r>
        <w:rPr>
          <w:lang w:val="en-US"/>
        </w:rPr>
        <w:t>S</w:t>
      </w:r>
      <w:r w:rsidRPr="0004727B">
        <w:t>5550</w:t>
      </w:r>
      <w:r>
        <w:rPr>
          <w:snapToGrid w:val="0"/>
        </w:rPr>
        <w:t>Расходы местного бюджета на софинансирование мероприятий по формированию современной городской среды.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Pr="00267CE6" w:rsidRDefault="00B524F4" w:rsidP="00FE25C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napToGrid w:val="0"/>
          <w:u w:val="single"/>
        </w:rPr>
      </w:pPr>
      <w:r w:rsidRPr="00267CE6">
        <w:rPr>
          <w:b/>
          <w:snapToGrid w:val="0"/>
          <w:u w:val="single"/>
        </w:rPr>
        <w:t>Непрограммные расходы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04727B">
        <w:rPr>
          <w:b/>
          <w:snapToGrid w:val="0"/>
        </w:rPr>
        <w:t>2.11. Резервные фонды местных администраций</w:t>
      </w:r>
    </w:p>
    <w:p w:rsidR="00B524F4" w:rsidRDefault="00B524F4" w:rsidP="0004727B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</w:p>
    <w:p w:rsidR="00B524F4" w:rsidRPr="0004727B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940E6D">
        <w:t>Целевые статьи непрограммного направления расходов  бюджета включают</w:t>
      </w:r>
      <w:r w:rsidRPr="0004727B">
        <w:t>: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center"/>
      </w:pPr>
    </w:p>
    <w:p w:rsidR="00B524F4" w:rsidRPr="0004727B" w:rsidRDefault="00B524F4" w:rsidP="0004727B">
      <w:pPr>
        <w:widowControl w:val="0"/>
        <w:autoSpaceDE w:val="0"/>
        <w:autoSpaceDN w:val="0"/>
        <w:adjustRightInd w:val="0"/>
        <w:ind w:firstLine="708"/>
        <w:jc w:val="both"/>
      </w:pPr>
      <w:r>
        <w:t>64</w:t>
      </w:r>
      <w:r w:rsidRPr="0004727B">
        <w:t xml:space="preserve"> 0 00 </w:t>
      </w:r>
      <w:r>
        <w:t>81700</w:t>
      </w:r>
      <w:r w:rsidRPr="0004727B">
        <w:rPr>
          <w:b/>
        </w:rPr>
        <w:t>«</w:t>
      </w:r>
      <w:r w:rsidRPr="0004727B">
        <w:rPr>
          <w:b/>
          <w:snapToGrid w:val="0"/>
        </w:rPr>
        <w:t>Резервные фонды местных администраций</w:t>
      </w:r>
      <w:r w:rsidRPr="0004727B">
        <w:t>».</w:t>
      </w:r>
    </w:p>
    <w:p w:rsidR="00B524F4" w:rsidRPr="0004727B" w:rsidRDefault="00B524F4" w:rsidP="0004727B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04727B">
        <w:rPr>
          <w:snapToGrid w:val="0"/>
        </w:rPr>
        <w:t xml:space="preserve">По данной целевой статье отражаются расходы </w:t>
      </w:r>
      <w:r w:rsidRPr="0004727B">
        <w:t xml:space="preserve"> бюджета</w:t>
      </w:r>
      <w:r w:rsidRPr="0004727B">
        <w:rPr>
          <w:snapToGrid w:val="0"/>
        </w:rPr>
        <w:t xml:space="preserve"> на </w:t>
      </w:r>
      <w:r>
        <w:rPr>
          <w:snapToGrid w:val="0"/>
        </w:rPr>
        <w:t>иные бюджетные ассигнования</w:t>
      </w:r>
    </w:p>
    <w:p w:rsidR="00B524F4" w:rsidRDefault="00B524F4" w:rsidP="00267CE6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04727B">
        <w:rPr>
          <w:b/>
          <w:snapToGrid w:val="0"/>
        </w:rPr>
        <w:t>2.1</w:t>
      </w:r>
      <w:r>
        <w:rPr>
          <w:b/>
          <w:snapToGrid w:val="0"/>
        </w:rPr>
        <w:t>2</w:t>
      </w:r>
      <w:r w:rsidRPr="0004727B">
        <w:rPr>
          <w:b/>
          <w:snapToGrid w:val="0"/>
        </w:rPr>
        <w:t xml:space="preserve">. </w:t>
      </w:r>
      <w:r w:rsidRPr="00267CE6">
        <w:rPr>
          <w:b/>
          <w:snapToGrid w:val="0"/>
        </w:rPr>
        <w:t>Прочие выплаты по обязательст</w:t>
      </w:r>
      <w:r>
        <w:rPr>
          <w:b/>
          <w:snapToGrid w:val="0"/>
        </w:rPr>
        <w:t>вам муниципального образования «</w:t>
      </w:r>
      <w:r w:rsidRPr="00267CE6">
        <w:rPr>
          <w:b/>
          <w:snapToGrid w:val="0"/>
        </w:rPr>
        <w:t>Приводинское</w:t>
      </w:r>
      <w:r>
        <w:rPr>
          <w:b/>
          <w:snapToGrid w:val="0"/>
        </w:rPr>
        <w:t>»</w:t>
      </w: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</w:p>
    <w:p w:rsidR="00B524F4" w:rsidRPr="0004727B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940E6D">
        <w:t>Целевые статьи непрограммного направления расходов  бюджета включают</w:t>
      </w:r>
      <w:r w:rsidRPr="0004727B">
        <w:t>:</w:t>
      </w:r>
    </w:p>
    <w:p w:rsidR="00B524F4" w:rsidRPr="0004727B" w:rsidRDefault="00B524F4" w:rsidP="00267CE6">
      <w:pPr>
        <w:widowControl w:val="0"/>
        <w:autoSpaceDE w:val="0"/>
        <w:autoSpaceDN w:val="0"/>
        <w:adjustRightInd w:val="0"/>
        <w:jc w:val="center"/>
      </w:pPr>
    </w:p>
    <w:p w:rsidR="00B524F4" w:rsidRPr="0004727B" w:rsidRDefault="00B524F4" w:rsidP="00267CE6">
      <w:pPr>
        <w:widowControl w:val="0"/>
        <w:autoSpaceDE w:val="0"/>
        <w:autoSpaceDN w:val="0"/>
        <w:adjustRightInd w:val="0"/>
        <w:ind w:firstLine="708"/>
        <w:jc w:val="both"/>
      </w:pPr>
      <w:r>
        <w:t>69</w:t>
      </w:r>
      <w:r w:rsidRPr="0004727B">
        <w:t xml:space="preserve"> 0 00 </w:t>
      </w:r>
      <w:r>
        <w:t>80050</w:t>
      </w:r>
      <w:r w:rsidRPr="0004727B">
        <w:rPr>
          <w:b/>
        </w:rPr>
        <w:t>«</w:t>
      </w:r>
      <w:r w:rsidRPr="00267CE6">
        <w:rPr>
          <w:b/>
          <w:snapToGrid w:val="0"/>
        </w:rPr>
        <w:t>Прочие выплаты по обязательст</w:t>
      </w:r>
      <w:r>
        <w:rPr>
          <w:b/>
          <w:snapToGrid w:val="0"/>
        </w:rPr>
        <w:t>вам муниципального образования «</w:t>
      </w:r>
      <w:r w:rsidRPr="00267CE6">
        <w:rPr>
          <w:b/>
          <w:snapToGrid w:val="0"/>
        </w:rPr>
        <w:t>Привод</w:t>
      </w:r>
      <w:r>
        <w:rPr>
          <w:b/>
          <w:snapToGrid w:val="0"/>
        </w:rPr>
        <w:t>инское</w:t>
      </w:r>
      <w:r w:rsidRPr="0004727B">
        <w:t>».</w:t>
      </w:r>
    </w:p>
    <w:p w:rsidR="00B524F4" w:rsidRPr="0004727B" w:rsidRDefault="00B524F4" w:rsidP="00267CE6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04727B">
        <w:rPr>
          <w:snapToGrid w:val="0"/>
        </w:rPr>
        <w:t xml:space="preserve">По данной целевой статье отражаются расходы </w:t>
      </w:r>
      <w:r w:rsidRPr="0004727B">
        <w:t xml:space="preserve"> бюджета</w:t>
      </w:r>
      <w:r w:rsidRPr="0004727B">
        <w:rPr>
          <w:snapToGrid w:val="0"/>
        </w:rPr>
        <w:t xml:space="preserve"> на </w:t>
      </w:r>
      <w:r>
        <w:rPr>
          <w:snapToGrid w:val="0"/>
        </w:rPr>
        <w:t>закупку товаров, работ и услуг для обеспечения государственных (муниципальных) нужд</w:t>
      </w: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</w:rPr>
      </w:pP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04727B">
        <w:rPr>
          <w:b/>
          <w:snapToGrid w:val="0"/>
        </w:rPr>
        <w:t>2.1</w:t>
      </w:r>
      <w:r>
        <w:rPr>
          <w:b/>
          <w:snapToGrid w:val="0"/>
        </w:rPr>
        <w:t>3</w:t>
      </w:r>
      <w:r w:rsidRPr="0004727B">
        <w:rPr>
          <w:b/>
          <w:snapToGrid w:val="0"/>
        </w:rPr>
        <w:t xml:space="preserve">. </w:t>
      </w:r>
      <w:r w:rsidRPr="00267CE6">
        <w:rPr>
          <w:b/>
          <w:snapToGrid w:val="0"/>
        </w:rPr>
        <w:t>Оказание материально</w:t>
      </w:r>
      <w:r>
        <w:rPr>
          <w:b/>
          <w:snapToGrid w:val="0"/>
        </w:rPr>
        <w:t>й помощи Почетным гражданам МО «</w:t>
      </w:r>
      <w:r w:rsidRPr="00267CE6">
        <w:rPr>
          <w:b/>
          <w:snapToGrid w:val="0"/>
        </w:rPr>
        <w:t>Приводинское</w:t>
      </w:r>
      <w:r>
        <w:rPr>
          <w:b/>
          <w:snapToGrid w:val="0"/>
        </w:rPr>
        <w:t>»</w:t>
      </w: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</w:p>
    <w:p w:rsidR="00B524F4" w:rsidRPr="0004727B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940E6D">
        <w:t>Целевые статьи непрограммного направления расходов  бюджета включают</w:t>
      </w:r>
      <w:r w:rsidRPr="0004727B">
        <w:t>:</w:t>
      </w:r>
    </w:p>
    <w:p w:rsidR="00B524F4" w:rsidRPr="0004727B" w:rsidRDefault="00B524F4" w:rsidP="00267CE6">
      <w:pPr>
        <w:widowControl w:val="0"/>
        <w:autoSpaceDE w:val="0"/>
        <w:autoSpaceDN w:val="0"/>
        <w:adjustRightInd w:val="0"/>
        <w:jc w:val="center"/>
      </w:pPr>
    </w:p>
    <w:p w:rsidR="00B524F4" w:rsidRPr="0004727B" w:rsidRDefault="00B524F4" w:rsidP="00267CE6">
      <w:pPr>
        <w:widowControl w:val="0"/>
        <w:autoSpaceDE w:val="0"/>
        <w:autoSpaceDN w:val="0"/>
        <w:adjustRightInd w:val="0"/>
        <w:ind w:firstLine="708"/>
        <w:jc w:val="both"/>
      </w:pPr>
      <w:r>
        <w:t>77</w:t>
      </w:r>
      <w:r w:rsidRPr="0004727B">
        <w:t xml:space="preserve"> 0 00 </w:t>
      </w:r>
      <w:r>
        <w:t>80250</w:t>
      </w:r>
      <w:r w:rsidRPr="0004727B">
        <w:rPr>
          <w:b/>
        </w:rPr>
        <w:t>«</w:t>
      </w:r>
      <w:r w:rsidRPr="00267CE6">
        <w:rPr>
          <w:b/>
          <w:snapToGrid w:val="0"/>
        </w:rPr>
        <w:t>Оказание материальной помощи Поче</w:t>
      </w:r>
      <w:r>
        <w:rPr>
          <w:b/>
          <w:snapToGrid w:val="0"/>
        </w:rPr>
        <w:t>тным гражданам МО «Приводинское</w:t>
      </w:r>
      <w:r w:rsidRPr="0004727B">
        <w:t>».</w:t>
      </w:r>
    </w:p>
    <w:p w:rsidR="00B524F4" w:rsidRPr="0004727B" w:rsidRDefault="00B524F4" w:rsidP="00267CE6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04727B">
        <w:rPr>
          <w:snapToGrid w:val="0"/>
        </w:rPr>
        <w:t xml:space="preserve">По данной целевой статье отражаются расходы </w:t>
      </w:r>
      <w:r w:rsidRPr="0004727B">
        <w:t xml:space="preserve"> бюджета</w:t>
      </w:r>
      <w:r w:rsidRPr="0004727B">
        <w:rPr>
          <w:snapToGrid w:val="0"/>
        </w:rPr>
        <w:t xml:space="preserve"> на </w:t>
      </w:r>
      <w:r>
        <w:rPr>
          <w:snapToGrid w:val="0"/>
        </w:rPr>
        <w:t>социальное обеспечение и иные выплаты населению</w:t>
      </w: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</w:p>
    <w:p w:rsidR="00B524F4" w:rsidRDefault="00B524F4" w:rsidP="0005169F">
      <w:pPr>
        <w:widowControl w:val="0"/>
        <w:autoSpaceDE w:val="0"/>
        <w:autoSpaceDN w:val="0"/>
        <w:adjustRightInd w:val="0"/>
        <w:ind w:firstLine="720"/>
        <w:jc w:val="both"/>
        <w:rPr>
          <w:b/>
          <w:snapToGrid w:val="0"/>
        </w:rPr>
      </w:pPr>
      <w:r w:rsidRPr="0004727B">
        <w:rPr>
          <w:b/>
          <w:snapToGrid w:val="0"/>
        </w:rPr>
        <w:t>2.1</w:t>
      </w:r>
      <w:r>
        <w:rPr>
          <w:b/>
          <w:snapToGrid w:val="0"/>
        </w:rPr>
        <w:t>4</w:t>
      </w:r>
      <w:r w:rsidRPr="0004727B">
        <w:rPr>
          <w:b/>
          <w:snapToGrid w:val="0"/>
        </w:rPr>
        <w:t xml:space="preserve">. </w:t>
      </w:r>
      <w:r>
        <w:rPr>
          <w:b/>
          <w:snapToGrid w:val="0"/>
        </w:rPr>
        <w:t>Возмещение судебных расходов, налоговых требований</w:t>
      </w:r>
    </w:p>
    <w:p w:rsidR="00B524F4" w:rsidRDefault="00B524F4" w:rsidP="001A5079">
      <w:pPr>
        <w:widowControl w:val="0"/>
        <w:autoSpaceDE w:val="0"/>
        <w:autoSpaceDN w:val="0"/>
        <w:adjustRightInd w:val="0"/>
        <w:ind w:firstLine="708"/>
        <w:jc w:val="both"/>
      </w:pPr>
    </w:p>
    <w:p w:rsidR="00B524F4" w:rsidRPr="0004727B" w:rsidRDefault="00B524F4" w:rsidP="001A5079">
      <w:pPr>
        <w:widowControl w:val="0"/>
        <w:autoSpaceDE w:val="0"/>
        <w:autoSpaceDN w:val="0"/>
        <w:adjustRightInd w:val="0"/>
        <w:ind w:firstLine="708"/>
        <w:jc w:val="both"/>
      </w:pPr>
      <w:r>
        <w:t>70</w:t>
      </w:r>
      <w:r w:rsidRPr="0004727B">
        <w:t xml:space="preserve"> 0 00 </w:t>
      </w:r>
      <w:r>
        <w:t>80050</w:t>
      </w:r>
      <w:r w:rsidRPr="0004727B">
        <w:rPr>
          <w:b/>
        </w:rPr>
        <w:t>«</w:t>
      </w:r>
      <w:r>
        <w:rPr>
          <w:b/>
          <w:snapToGrid w:val="0"/>
        </w:rPr>
        <w:t>Возмещение судебных расходов, налоговых требований»</w:t>
      </w:r>
    </w:p>
    <w:p w:rsidR="00B524F4" w:rsidRPr="0004727B" w:rsidRDefault="00B524F4" w:rsidP="001A5079">
      <w:pPr>
        <w:widowControl w:val="0"/>
        <w:autoSpaceDE w:val="0"/>
        <w:autoSpaceDN w:val="0"/>
        <w:adjustRightInd w:val="0"/>
        <w:jc w:val="both"/>
        <w:outlineLvl w:val="2"/>
      </w:pP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 w:rsidRPr="0004727B">
        <w:rPr>
          <w:snapToGrid w:val="0"/>
        </w:rPr>
        <w:t xml:space="preserve">По данной целевой статье отражаются расходы </w:t>
      </w:r>
      <w:r w:rsidRPr="0004727B">
        <w:t>бюджета</w:t>
      </w:r>
      <w:r w:rsidRPr="0004727B">
        <w:rPr>
          <w:snapToGrid w:val="0"/>
        </w:rPr>
        <w:t xml:space="preserve"> на </w:t>
      </w:r>
      <w:r>
        <w:rPr>
          <w:snapToGrid w:val="0"/>
        </w:rPr>
        <w:t>исполнение судебных актов, налоговых требований.</w:t>
      </w: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</w:p>
    <w:p w:rsidR="00B524F4" w:rsidRPr="0013653E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napToGrid w:val="0"/>
        </w:rPr>
      </w:pPr>
      <w:r w:rsidRPr="0013653E">
        <w:rPr>
          <w:b/>
          <w:snapToGrid w:val="0"/>
        </w:rPr>
        <w:t xml:space="preserve">2.15 Проведение выборов в Совет депутатов МО "Приводинское" </w:t>
      </w:r>
    </w:p>
    <w:p w:rsidR="00B524F4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</w:p>
    <w:p w:rsidR="00B524F4" w:rsidRPr="0013653E" w:rsidRDefault="00B524F4" w:rsidP="00267CE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napToGrid w:val="0"/>
        </w:rPr>
      </w:pPr>
      <w:r>
        <w:rPr>
          <w:snapToGrid w:val="0"/>
        </w:rPr>
        <w:t>77 0 00 08160  По данной целевой статье отражаются расходы бюджета на п</w:t>
      </w:r>
      <w:r w:rsidRPr="0013653E">
        <w:rPr>
          <w:snapToGrid w:val="0"/>
        </w:rPr>
        <w:t>роведение выборов в Совет депутатов МО "Приводинское"</w:t>
      </w:r>
    </w:p>
    <w:sectPr w:rsidR="00B524F4" w:rsidRPr="0013653E" w:rsidSect="00287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DB5"/>
    <w:multiLevelType w:val="multilevel"/>
    <w:tmpl w:val="0882A4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806438"/>
    <w:multiLevelType w:val="multilevel"/>
    <w:tmpl w:val="E82434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7BD1E1F"/>
    <w:multiLevelType w:val="hybridMultilevel"/>
    <w:tmpl w:val="7960CF40"/>
    <w:lvl w:ilvl="0" w:tplc="89FE4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E00"/>
    <w:rsid w:val="000034DA"/>
    <w:rsid w:val="000227D5"/>
    <w:rsid w:val="000251F5"/>
    <w:rsid w:val="00027FCA"/>
    <w:rsid w:val="0003035E"/>
    <w:rsid w:val="00037CC3"/>
    <w:rsid w:val="00042CAD"/>
    <w:rsid w:val="00046B91"/>
    <w:rsid w:val="0004727B"/>
    <w:rsid w:val="00050D51"/>
    <w:rsid w:val="0005169F"/>
    <w:rsid w:val="00053F88"/>
    <w:rsid w:val="00054FAB"/>
    <w:rsid w:val="00055302"/>
    <w:rsid w:val="00055FCC"/>
    <w:rsid w:val="000608A9"/>
    <w:rsid w:val="00060A76"/>
    <w:rsid w:val="0006195A"/>
    <w:rsid w:val="0007230A"/>
    <w:rsid w:val="00074F95"/>
    <w:rsid w:val="00075A8F"/>
    <w:rsid w:val="0007732E"/>
    <w:rsid w:val="00077AC8"/>
    <w:rsid w:val="0008003F"/>
    <w:rsid w:val="00080073"/>
    <w:rsid w:val="00083C66"/>
    <w:rsid w:val="00084545"/>
    <w:rsid w:val="00092863"/>
    <w:rsid w:val="00092E72"/>
    <w:rsid w:val="0009705F"/>
    <w:rsid w:val="000A368A"/>
    <w:rsid w:val="000A461B"/>
    <w:rsid w:val="000B1C2D"/>
    <w:rsid w:val="000B31C8"/>
    <w:rsid w:val="000C1AB2"/>
    <w:rsid w:val="000C7BF1"/>
    <w:rsid w:val="000D1E63"/>
    <w:rsid w:val="000D633E"/>
    <w:rsid w:val="000D6F95"/>
    <w:rsid w:val="000E27D4"/>
    <w:rsid w:val="000E542B"/>
    <w:rsid w:val="000F0D88"/>
    <w:rsid w:val="000F43CB"/>
    <w:rsid w:val="000F5DF6"/>
    <w:rsid w:val="001007AC"/>
    <w:rsid w:val="001014F1"/>
    <w:rsid w:val="00103F09"/>
    <w:rsid w:val="00107C55"/>
    <w:rsid w:val="00114D95"/>
    <w:rsid w:val="00124C72"/>
    <w:rsid w:val="00126C15"/>
    <w:rsid w:val="0013054C"/>
    <w:rsid w:val="0013653E"/>
    <w:rsid w:val="00140952"/>
    <w:rsid w:val="00150639"/>
    <w:rsid w:val="00152E76"/>
    <w:rsid w:val="0015318B"/>
    <w:rsid w:val="001559AF"/>
    <w:rsid w:val="00155ED2"/>
    <w:rsid w:val="00162701"/>
    <w:rsid w:val="00166F19"/>
    <w:rsid w:val="00172453"/>
    <w:rsid w:val="00180B2B"/>
    <w:rsid w:val="00183EEB"/>
    <w:rsid w:val="0018670B"/>
    <w:rsid w:val="00195861"/>
    <w:rsid w:val="00197B16"/>
    <w:rsid w:val="001A2A54"/>
    <w:rsid w:val="001A5079"/>
    <w:rsid w:val="001A691A"/>
    <w:rsid w:val="001A7A36"/>
    <w:rsid w:val="001B2135"/>
    <w:rsid w:val="001C1030"/>
    <w:rsid w:val="001C32C5"/>
    <w:rsid w:val="001C5A8C"/>
    <w:rsid w:val="001C6E61"/>
    <w:rsid w:val="001C74D6"/>
    <w:rsid w:val="001D17E8"/>
    <w:rsid w:val="001D2B0E"/>
    <w:rsid w:val="001E3F79"/>
    <w:rsid w:val="001E497C"/>
    <w:rsid w:val="001E66AD"/>
    <w:rsid w:val="001F3080"/>
    <w:rsid w:val="001F4583"/>
    <w:rsid w:val="001F4A23"/>
    <w:rsid w:val="0020146C"/>
    <w:rsid w:val="00201650"/>
    <w:rsid w:val="00203527"/>
    <w:rsid w:val="00203A7A"/>
    <w:rsid w:val="0021092B"/>
    <w:rsid w:val="00213FD2"/>
    <w:rsid w:val="00223A46"/>
    <w:rsid w:val="00223B23"/>
    <w:rsid w:val="00227812"/>
    <w:rsid w:val="0023532B"/>
    <w:rsid w:val="00250B80"/>
    <w:rsid w:val="00257BAC"/>
    <w:rsid w:val="00260212"/>
    <w:rsid w:val="00264A9B"/>
    <w:rsid w:val="00266F78"/>
    <w:rsid w:val="00267CE6"/>
    <w:rsid w:val="00272FC1"/>
    <w:rsid w:val="0027699A"/>
    <w:rsid w:val="00277047"/>
    <w:rsid w:val="00282EFF"/>
    <w:rsid w:val="00283E21"/>
    <w:rsid w:val="002866C1"/>
    <w:rsid w:val="00286BD2"/>
    <w:rsid w:val="00287337"/>
    <w:rsid w:val="0028769D"/>
    <w:rsid w:val="00290007"/>
    <w:rsid w:val="002A0AEE"/>
    <w:rsid w:val="002B09DF"/>
    <w:rsid w:val="002B4D94"/>
    <w:rsid w:val="002C28A4"/>
    <w:rsid w:val="002E0B38"/>
    <w:rsid w:val="002E0B6C"/>
    <w:rsid w:val="002E0F7A"/>
    <w:rsid w:val="002E3DDC"/>
    <w:rsid w:val="002F08F3"/>
    <w:rsid w:val="002F454E"/>
    <w:rsid w:val="002F5606"/>
    <w:rsid w:val="002F57DB"/>
    <w:rsid w:val="00302340"/>
    <w:rsid w:val="00303190"/>
    <w:rsid w:val="003103B5"/>
    <w:rsid w:val="0031045C"/>
    <w:rsid w:val="00313457"/>
    <w:rsid w:val="00316C3B"/>
    <w:rsid w:val="003173F7"/>
    <w:rsid w:val="003175A3"/>
    <w:rsid w:val="00322EE4"/>
    <w:rsid w:val="00323902"/>
    <w:rsid w:val="00323B02"/>
    <w:rsid w:val="00325BEB"/>
    <w:rsid w:val="00325DB5"/>
    <w:rsid w:val="00327553"/>
    <w:rsid w:val="003419A5"/>
    <w:rsid w:val="00341A55"/>
    <w:rsid w:val="00341BAF"/>
    <w:rsid w:val="00346DA9"/>
    <w:rsid w:val="00355B26"/>
    <w:rsid w:val="00362239"/>
    <w:rsid w:val="00370F84"/>
    <w:rsid w:val="00380268"/>
    <w:rsid w:val="00381018"/>
    <w:rsid w:val="00382C63"/>
    <w:rsid w:val="00384073"/>
    <w:rsid w:val="00393AB7"/>
    <w:rsid w:val="003957CF"/>
    <w:rsid w:val="003A01D5"/>
    <w:rsid w:val="003A09FB"/>
    <w:rsid w:val="003A1008"/>
    <w:rsid w:val="003A4022"/>
    <w:rsid w:val="003A4DCB"/>
    <w:rsid w:val="003B0EBC"/>
    <w:rsid w:val="003B32D8"/>
    <w:rsid w:val="003B4B28"/>
    <w:rsid w:val="003B520F"/>
    <w:rsid w:val="003B78AF"/>
    <w:rsid w:val="003C1035"/>
    <w:rsid w:val="003C113A"/>
    <w:rsid w:val="003C4ECF"/>
    <w:rsid w:val="003D0A52"/>
    <w:rsid w:val="003D524B"/>
    <w:rsid w:val="003D6896"/>
    <w:rsid w:val="003E098A"/>
    <w:rsid w:val="003E2CA1"/>
    <w:rsid w:val="003E582C"/>
    <w:rsid w:val="003E6943"/>
    <w:rsid w:val="003F2378"/>
    <w:rsid w:val="003F2B8E"/>
    <w:rsid w:val="00411D6C"/>
    <w:rsid w:val="004128E3"/>
    <w:rsid w:val="0041294F"/>
    <w:rsid w:val="00412CEF"/>
    <w:rsid w:val="00413040"/>
    <w:rsid w:val="00413584"/>
    <w:rsid w:val="0041449B"/>
    <w:rsid w:val="00416C4C"/>
    <w:rsid w:val="00417EA0"/>
    <w:rsid w:val="00420321"/>
    <w:rsid w:val="00420DF9"/>
    <w:rsid w:val="00423A05"/>
    <w:rsid w:val="00424008"/>
    <w:rsid w:val="00425704"/>
    <w:rsid w:val="00437E73"/>
    <w:rsid w:val="00446624"/>
    <w:rsid w:val="00456E3C"/>
    <w:rsid w:val="00461C4E"/>
    <w:rsid w:val="00481E71"/>
    <w:rsid w:val="004833F3"/>
    <w:rsid w:val="0048772F"/>
    <w:rsid w:val="0049438D"/>
    <w:rsid w:val="0049502E"/>
    <w:rsid w:val="004A0430"/>
    <w:rsid w:val="004A2A8C"/>
    <w:rsid w:val="004A45EF"/>
    <w:rsid w:val="004B0127"/>
    <w:rsid w:val="004B5718"/>
    <w:rsid w:val="004B6C8E"/>
    <w:rsid w:val="004B6E07"/>
    <w:rsid w:val="004B7E9A"/>
    <w:rsid w:val="004C037A"/>
    <w:rsid w:val="004C0380"/>
    <w:rsid w:val="004C09C5"/>
    <w:rsid w:val="004C2691"/>
    <w:rsid w:val="004C4A65"/>
    <w:rsid w:val="004D5230"/>
    <w:rsid w:val="004E3D23"/>
    <w:rsid w:val="004E75D6"/>
    <w:rsid w:val="004F4AE6"/>
    <w:rsid w:val="004F7C6A"/>
    <w:rsid w:val="00520709"/>
    <w:rsid w:val="00522B76"/>
    <w:rsid w:val="0052312B"/>
    <w:rsid w:val="0052438A"/>
    <w:rsid w:val="00533E6D"/>
    <w:rsid w:val="00535399"/>
    <w:rsid w:val="005447F1"/>
    <w:rsid w:val="00544D42"/>
    <w:rsid w:val="00545E77"/>
    <w:rsid w:val="005474F7"/>
    <w:rsid w:val="005502AD"/>
    <w:rsid w:val="00551B98"/>
    <w:rsid w:val="00551FD7"/>
    <w:rsid w:val="00553935"/>
    <w:rsid w:val="005567DA"/>
    <w:rsid w:val="00556A2A"/>
    <w:rsid w:val="00564CCF"/>
    <w:rsid w:val="00570B66"/>
    <w:rsid w:val="005814AD"/>
    <w:rsid w:val="005877C5"/>
    <w:rsid w:val="00596287"/>
    <w:rsid w:val="005A061C"/>
    <w:rsid w:val="005A40F2"/>
    <w:rsid w:val="005B0671"/>
    <w:rsid w:val="005B13F2"/>
    <w:rsid w:val="005B4C7C"/>
    <w:rsid w:val="005B5A96"/>
    <w:rsid w:val="005C0B7D"/>
    <w:rsid w:val="005C21BE"/>
    <w:rsid w:val="005C4B34"/>
    <w:rsid w:val="005C6AD9"/>
    <w:rsid w:val="005C6F72"/>
    <w:rsid w:val="005D0ABE"/>
    <w:rsid w:val="005E2E24"/>
    <w:rsid w:val="005E64AB"/>
    <w:rsid w:val="005E7970"/>
    <w:rsid w:val="005E79AF"/>
    <w:rsid w:val="005F2754"/>
    <w:rsid w:val="006005AA"/>
    <w:rsid w:val="006014C1"/>
    <w:rsid w:val="00602CA3"/>
    <w:rsid w:val="0060366B"/>
    <w:rsid w:val="0060713A"/>
    <w:rsid w:val="00615902"/>
    <w:rsid w:val="00616A7E"/>
    <w:rsid w:val="00617CFC"/>
    <w:rsid w:val="006306F2"/>
    <w:rsid w:val="00631CC5"/>
    <w:rsid w:val="00646B45"/>
    <w:rsid w:val="00650A17"/>
    <w:rsid w:val="00651D6D"/>
    <w:rsid w:val="00660536"/>
    <w:rsid w:val="006608E3"/>
    <w:rsid w:val="00660D54"/>
    <w:rsid w:val="0066212E"/>
    <w:rsid w:val="00672CC4"/>
    <w:rsid w:val="006811C6"/>
    <w:rsid w:val="00686612"/>
    <w:rsid w:val="00690D59"/>
    <w:rsid w:val="00696A10"/>
    <w:rsid w:val="006A12B6"/>
    <w:rsid w:val="006A5BA2"/>
    <w:rsid w:val="006A7489"/>
    <w:rsid w:val="006A7EBE"/>
    <w:rsid w:val="006B1630"/>
    <w:rsid w:val="006B4A10"/>
    <w:rsid w:val="006C00B4"/>
    <w:rsid w:val="006C2568"/>
    <w:rsid w:val="006C2F13"/>
    <w:rsid w:val="006C5C37"/>
    <w:rsid w:val="006C73CD"/>
    <w:rsid w:val="006D0167"/>
    <w:rsid w:val="006D33BC"/>
    <w:rsid w:val="006E33C7"/>
    <w:rsid w:val="006E5F49"/>
    <w:rsid w:val="006E7708"/>
    <w:rsid w:val="006E78B6"/>
    <w:rsid w:val="006F134D"/>
    <w:rsid w:val="00701EE5"/>
    <w:rsid w:val="00704787"/>
    <w:rsid w:val="007063FE"/>
    <w:rsid w:val="00707DAB"/>
    <w:rsid w:val="007110A2"/>
    <w:rsid w:val="00712DB2"/>
    <w:rsid w:val="0071320D"/>
    <w:rsid w:val="00717ADB"/>
    <w:rsid w:val="00720F65"/>
    <w:rsid w:val="0072565C"/>
    <w:rsid w:val="00725811"/>
    <w:rsid w:val="00726C81"/>
    <w:rsid w:val="00726D2B"/>
    <w:rsid w:val="007272E2"/>
    <w:rsid w:val="007317B9"/>
    <w:rsid w:val="007321DF"/>
    <w:rsid w:val="00741645"/>
    <w:rsid w:val="0074364C"/>
    <w:rsid w:val="007474F0"/>
    <w:rsid w:val="00750454"/>
    <w:rsid w:val="0075165A"/>
    <w:rsid w:val="007557F6"/>
    <w:rsid w:val="007570AD"/>
    <w:rsid w:val="007606F5"/>
    <w:rsid w:val="007626A1"/>
    <w:rsid w:val="007672E6"/>
    <w:rsid w:val="00771CF2"/>
    <w:rsid w:val="0077559B"/>
    <w:rsid w:val="007905B4"/>
    <w:rsid w:val="00791376"/>
    <w:rsid w:val="007925B6"/>
    <w:rsid w:val="00795E6F"/>
    <w:rsid w:val="00797802"/>
    <w:rsid w:val="007B056D"/>
    <w:rsid w:val="007B46A7"/>
    <w:rsid w:val="007B4F61"/>
    <w:rsid w:val="007B65F0"/>
    <w:rsid w:val="007B73EB"/>
    <w:rsid w:val="007C460E"/>
    <w:rsid w:val="007D0D4E"/>
    <w:rsid w:val="007D22C9"/>
    <w:rsid w:val="007D23C2"/>
    <w:rsid w:val="007D564C"/>
    <w:rsid w:val="007E224E"/>
    <w:rsid w:val="007E37DC"/>
    <w:rsid w:val="007E5A47"/>
    <w:rsid w:val="007F59FF"/>
    <w:rsid w:val="007F7967"/>
    <w:rsid w:val="00805C3F"/>
    <w:rsid w:val="00812F64"/>
    <w:rsid w:val="00814746"/>
    <w:rsid w:val="00814BF4"/>
    <w:rsid w:val="0081520F"/>
    <w:rsid w:val="00815721"/>
    <w:rsid w:val="008175D0"/>
    <w:rsid w:val="00822717"/>
    <w:rsid w:val="008304B8"/>
    <w:rsid w:val="00830A45"/>
    <w:rsid w:val="00832D39"/>
    <w:rsid w:val="00834303"/>
    <w:rsid w:val="00834F80"/>
    <w:rsid w:val="008372E5"/>
    <w:rsid w:val="00845396"/>
    <w:rsid w:val="00847543"/>
    <w:rsid w:val="008517E5"/>
    <w:rsid w:val="00856042"/>
    <w:rsid w:val="00857A70"/>
    <w:rsid w:val="00863EE2"/>
    <w:rsid w:val="008701A5"/>
    <w:rsid w:val="00872281"/>
    <w:rsid w:val="008723CE"/>
    <w:rsid w:val="0087418C"/>
    <w:rsid w:val="008742F8"/>
    <w:rsid w:val="00874531"/>
    <w:rsid w:val="00880ACB"/>
    <w:rsid w:val="00887A7A"/>
    <w:rsid w:val="00890BEC"/>
    <w:rsid w:val="00894414"/>
    <w:rsid w:val="008A0B59"/>
    <w:rsid w:val="008A1B02"/>
    <w:rsid w:val="008A2E1A"/>
    <w:rsid w:val="008A68FE"/>
    <w:rsid w:val="008A6A37"/>
    <w:rsid w:val="008A6D09"/>
    <w:rsid w:val="008B3252"/>
    <w:rsid w:val="008C2290"/>
    <w:rsid w:val="008D19FD"/>
    <w:rsid w:val="008D51C1"/>
    <w:rsid w:val="008D69C1"/>
    <w:rsid w:val="008D72E2"/>
    <w:rsid w:val="008E2583"/>
    <w:rsid w:val="008E28DB"/>
    <w:rsid w:val="008E4BD3"/>
    <w:rsid w:val="008E5B3A"/>
    <w:rsid w:val="008F0FD4"/>
    <w:rsid w:val="008F6695"/>
    <w:rsid w:val="00902C03"/>
    <w:rsid w:val="00906389"/>
    <w:rsid w:val="00907E00"/>
    <w:rsid w:val="009102C0"/>
    <w:rsid w:val="00912253"/>
    <w:rsid w:val="00913127"/>
    <w:rsid w:val="009146F1"/>
    <w:rsid w:val="00915EB2"/>
    <w:rsid w:val="009202CF"/>
    <w:rsid w:val="00920866"/>
    <w:rsid w:val="00924F2E"/>
    <w:rsid w:val="009272C6"/>
    <w:rsid w:val="00933070"/>
    <w:rsid w:val="00936007"/>
    <w:rsid w:val="00937FC5"/>
    <w:rsid w:val="00940E6D"/>
    <w:rsid w:val="009462BF"/>
    <w:rsid w:val="00946494"/>
    <w:rsid w:val="00951379"/>
    <w:rsid w:val="009568AA"/>
    <w:rsid w:val="009679B1"/>
    <w:rsid w:val="00974730"/>
    <w:rsid w:val="00982425"/>
    <w:rsid w:val="0098326C"/>
    <w:rsid w:val="0098342F"/>
    <w:rsid w:val="0098450B"/>
    <w:rsid w:val="00986FA9"/>
    <w:rsid w:val="00992C8F"/>
    <w:rsid w:val="009A0D8B"/>
    <w:rsid w:val="009A2B3C"/>
    <w:rsid w:val="009A6522"/>
    <w:rsid w:val="009B0342"/>
    <w:rsid w:val="009B4CBE"/>
    <w:rsid w:val="009B61B7"/>
    <w:rsid w:val="009B6FF8"/>
    <w:rsid w:val="009C5687"/>
    <w:rsid w:val="009D19F0"/>
    <w:rsid w:val="009D22C5"/>
    <w:rsid w:val="009E4228"/>
    <w:rsid w:val="009E5B18"/>
    <w:rsid w:val="009F1674"/>
    <w:rsid w:val="00A02340"/>
    <w:rsid w:val="00A05693"/>
    <w:rsid w:val="00A063E5"/>
    <w:rsid w:val="00A116B3"/>
    <w:rsid w:val="00A16435"/>
    <w:rsid w:val="00A179EA"/>
    <w:rsid w:val="00A26520"/>
    <w:rsid w:val="00A31130"/>
    <w:rsid w:val="00A320C4"/>
    <w:rsid w:val="00A32642"/>
    <w:rsid w:val="00A400E7"/>
    <w:rsid w:val="00A401E0"/>
    <w:rsid w:val="00A45974"/>
    <w:rsid w:val="00A467E6"/>
    <w:rsid w:val="00A50450"/>
    <w:rsid w:val="00A558CC"/>
    <w:rsid w:val="00A56418"/>
    <w:rsid w:val="00A60AF2"/>
    <w:rsid w:val="00A66A1F"/>
    <w:rsid w:val="00A670A7"/>
    <w:rsid w:val="00A80B89"/>
    <w:rsid w:val="00A8229B"/>
    <w:rsid w:val="00A8753C"/>
    <w:rsid w:val="00A920A0"/>
    <w:rsid w:val="00A95D42"/>
    <w:rsid w:val="00AA4287"/>
    <w:rsid w:val="00AB4E60"/>
    <w:rsid w:val="00AB5159"/>
    <w:rsid w:val="00AC1183"/>
    <w:rsid w:val="00AC6CFF"/>
    <w:rsid w:val="00AD1545"/>
    <w:rsid w:val="00AD17B1"/>
    <w:rsid w:val="00AD17FB"/>
    <w:rsid w:val="00AD3B8B"/>
    <w:rsid w:val="00AD5822"/>
    <w:rsid w:val="00AD5B39"/>
    <w:rsid w:val="00AD637D"/>
    <w:rsid w:val="00AD7523"/>
    <w:rsid w:val="00AF163C"/>
    <w:rsid w:val="00AF285D"/>
    <w:rsid w:val="00AF4016"/>
    <w:rsid w:val="00AF42EE"/>
    <w:rsid w:val="00AF76DD"/>
    <w:rsid w:val="00B127EB"/>
    <w:rsid w:val="00B15AB4"/>
    <w:rsid w:val="00B24D53"/>
    <w:rsid w:val="00B2650E"/>
    <w:rsid w:val="00B31181"/>
    <w:rsid w:val="00B312C9"/>
    <w:rsid w:val="00B4135A"/>
    <w:rsid w:val="00B47169"/>
    <w:rsid w:val="00B50A25"/>
    <w:rsid w:val="00B51C7B"/>
    <w:rsid w:val="00B524F4"/>
    <w:rsid w:val="00B5530F"/>
    <w:rsid w:val="00B57B2D"/>
    <w:rsid w:val="00B61279"/>
    <w:rsid w:val="00B6260A"/>
    <w:rsid w:val="00B64A8F"/>
    <w:rsid w:val="00B70364"/>
    <w:rsid w:val="00B7093A"/>
    <w:rsid w:val="00B72A0F"/>
    <w:rsid w:val="00B74204"/>
    <w:rsid w:val="00B74D93"/>
    <w:rsid w:val="00B77844"/>
    <w:rsid w:val="00B84693"/>
    <w:rsid w:val="00B90D9D"/>
    <w:rsid w:val="00B97D64"/>
    <w:rsid w:val="00BA41D8"/>
    <w:rsid w:val="00BB0E52"/>
    <w:rsid w:val="00BB301C"/>
    <w:rsid w:val="00BB3613"/>
    <w:rsid w:val="00BB5D1B"/>
    <w:rsid w:val="00BC0071"/>
    <w:rsid w:val="00BC6367"/>
    <w:rsid w:val="00BC722C"/>
    <w:rsid w:val="00BC74CF"/>
    <w:rsid w:val="00BD19B8"/>
    <w:rsid w:val="00BD6C90"/>
    <w:rsid w:val="00BE07A1"/>
    <w:rsid w:val="00BE0CDF"/>
    <w:rsid w:val="00BE13E1"/>
    <w:rsid w:val="00BE471F"/>
    <w:rsid w:val="00BF19DE"/>
    <w:rsid w:val="00BF1EE1"/>
    <w:rsid w:val="00BF4360"/>
    <w:rsid w:val="00BF47A4"/>
    <w:rsid w:val="00BF4D66"/>
    <w:rsid w:val="00BF7CB1"/>
    <w:rsid w:val="00C13151"/>
    <w:rsid w:val="00C13BBC"/>
    <w:rsid w:val="00C215B2"/>
    <w:rsid w:val="00C22C48"/>
    <w:rsid w:val="00C318AD"/>
    <w:rsid w:val="00C33E27"/>
    <w:rsid w:val="00C3792D"/>
    <w:rsid w:val="00C41938"/>
    <w:rsid w:val="00C420BC"/>
    <w:rsid w:val="00C42439"/>
    <w:rsid w:val="00C51254"/>
    <w:rsid w:val="00C533D9"/>
    <w:rsid w:val="00C57982"/>
    <w:rsid w:val="00C622BC"/>
    <w:rsid w:val="00C635A7"/>
    <w:rsid w:val="00C65CC9"/>
    <w:rsid w:val="00C66D44"/>
    <w:rsid w:val="00C671C1"/>
    <w:rsid w:val="00C738B8"/>
    <w:rsid w:val="00C75180"/>
    <w:rsid w:val="00C80C08"/>
    <w:rsid w:val="00C867AF"/>
    <w:rsid w:val="00C9140A"/>
    <w:rsid w:val="00C95C77"/>
    <w:rsid w:val="00C96538"/>
    <w:rsid w:val="00C96777"/>
    <w:rsid w:val="00CA29CA"/>
    <w:rsid w:val="00CA2DED"/>
    <w:rsid w:val="00CB2751"/>
    <w:rsid w:val="00CB59C1"/>
    <w:rsid w:val="00CC3DFD"/>
    <w:rsid w:val="00CD068A"/>
    <w:rsid w:val="00CD115D"/>
    <w:rsid w:val="00CD23DF"/>
    <w:rsid w:val="00CD4B5F"/>
    <w:rsid w:val="00CD52E1"/>
    <w:rsid w:val="00CE12AB"/>
    <w:rsid w:val="00CE14DF"/>
    <w:rsid w:val="00CE3208"/>
    <w:rsid w:val="00CF7B4D"/>
    <w:rsid w:val="00D02767"/>
    <w:rsid w:val="00D04B96"/>
    <w:rsid w:val="00D073C7"/>
    <w:rsid w:val="00D078E7"/>
    <w:rsid w:val="00D16204"/>
    <w:rsid w:val="00D20F77"/>
    <w:rsid w:val="00D213DC"/>
    <w:rsid w:val="00D216D5"/>
    <w:rsid w:val="00D22C9E"/>
    <w:rsid w:val="00D3493C"/>
    <w:rsid w:val="00D35667"/>
    <w:rsid w:val="00D42D4D"/>
    <w:rsid w:val="00D443A2"/>
    <w:rsid w:val="00D509A9"/>
    <w:rsid w:val="00D52516"/>
    <w:rsid w:val="00D526D2"/>
    <w:rsid w:val="00D52C1C"/>
    <w:rsid w:val="00D5580F"/>
    <w:rsid w:val="00D56535"/>
    <w:rsid w:val="00D60470"/>
    <w:rsid w:val="00D61B6B"/>
    <w:rsid w:val="00D643BD"/>
    <w:rsid w:val="00D66F94"/>
    <w:rsid w:val="00D72270"/>
    <w:rsid w:val="00D76D0B"/>
    <w:rsid w:val="00D87154"/>
    <w:rsid w:val="00D8734F"/>
    <w:rsid w:val="00D907E5"/>
    <w:rsid w:val="00D95B73"/>
    <w:rsid w:val="00DA2B27"/>
    <w:rsid w:val="00DA2B78"/>
    <w:rsid w:val="00DA2FE2"/>
    <w:rsid w:val="00DA30C4"/>
    <w:rsid w:val="00DA7B2B"/>
    <w:rsid w:val="00DB4EBC"/>
    <w:rsid w:val="00DB6F35"/>
    <w:rsid w:val="00DB75F5"/>
    <w:rsid w:val="00DC0968"/>
    <w:rsid w:val="00DC0FB2"/>
    <w:rsid w:val="00DC1056"/>
    <w:rsid w:val="00DC1577"/>
    <w:rsid w:val="00DC1AF6"/>
    <w:rsid w:val="00DC65F1"/>
    <w:rsid w:val="00DD4E7B"/>
    <w:rsid w:val="00DF10F4"/>
    <w:rsid w:val="00DF61A1"/>
    <w:rsid w:val="00E00F6B"/>
    <w:rsid w:val="00E01BB1"/>
    <w:rsid w:val="00E03BD5"/>
    <w:rsid w:val="00E04392"/>
    <w:rsid w:val="00E06E28"/>
    <w:rsid w:val="00E154AE"/>
    <w:rsid w:val="00E16CE7"/>
    <w:rsid w:val="00E208AD"/>
    <w:rsid w:val="00E225EB"/>
    <w:rsid w:val="00E228BE"/>
    <w:rsid w:val="00E23D93"/>
    <w:rsid w:val="00E3384C"/>
    <w:rsid w:val="00E357DD"/>
    <w:rsid w:val="00E35B6E"/>
    <w:rsid w:val="00E435D1"/>
    <w:rsid w:val="00E446AA"/>
    <w:rsid w:val="00E52E5A"/>
    <w:rsid w:val="00E55630"/>
    <w:rsid w:val="00E60752"/>
    <w:rsid w:val="00E63E31"/>
    <w:rsid w:val="00E667BB"/>
    <w:rsid w:val="00E77D22"/>
    <w:rsid w:val="00E801D2"/>
    <w:rsid w:val="00E81B64"/>
    <w:rsid w:val="00E83FA4"/>
    <w:rsid w:val="00E8500C"/>
    <w:rsid w:val="00EA2B04"/>
    <w:rsid w:val="00EB0E67"/>
    <w:rsid w:val="00EB51F6"/>
    <w:rsid w:val="00EB5F2F"/>
    <w:rsid w:val="00EB64E7"/>
    <w:rsid w:val="00EB7E8C"/>
    <w:rsid w:val="00EC2EB9"/>
    <w:rsid w:val="00ED01B2"/>
    <w:rsid w:val="00ED32AB"/>
    <w:rsid w:val="00ED6477"/>
    <w:rsid w:val="00ED7AF2"/>
    <w:rsid w:val="00EE51E2"/>
    <w:rsid w:val="00EE644E"/>
    <w:rsid w:val="00EE73CB"/>
    <w:rsid w:val="00EF423D"/>
    <w:rsid w:val="00F00C99"/>
    <w:rsid w:val="00F0412F"/>
    <w:rsid w:val="00F04934"/>
    <w:rsid w:val="00F1019F"/>
    <w:rsid w:val="00F2010C"/>
    <w:rsid w:val="00F20246"/>
    <w:rsid w:val="00F317C1"/>
    <w:rsid w:val="00F32C6E"/>
    <w:rsid w:val="00F3351D"/>
    <w:rsid w:val="00F41489"/>
    <w:rsid w:val="00F46598"/>
    <w:rsid w:val="00F563E6"/>
    <w:rsid w:val="00F60D34"/>
    <w:rsid w:val="00F6258C"/>
    <w:rsid w:val="00F65429"/>
    <w:rsid w:val="00F7606B"/>
    <w:rsid w:val="00F7684D"/>
    <w:rsid w:val="00F81D83"/>
    <w:rsid w:val="00F872FA"/>
    <w:rsid w:val="00F87F35"/>
    <w:rsid w:val="00F922B0"/>
    <w:rsid w:val="00F92588"/>
    <w:rsid w:val="00F94372"/>
    <w:rsid w:val="00F94BB4"/>
    <w:rsid w:val="00FA02A3"/>
    <w:rsid w:val="00FA0924"/>
    <w:rsid w:val="00FA5473"/>
    <w:rsid w:val="00FA5A76"/>
    <w:rsid w:val="00FA7055"/>
    <w:rsid w:val="00FB0E33"/>
    <w:rsid w:val="00FB43FA"/>
    <w:rsid w:val="00FB6FCB"/>
    <w:rsid w:val="00FC6A35"/>
    <w:rsid w:val="00FD70D9"/>
    <w:rsid w:val="00FE0BD1"/>
    <w:rsid w:val="00FE1048"/>
    <w:rsid w:val="00FE25C8"/>
    <w:rsid w:val="00FE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0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6287"/>
    <w:pPr>
      <w:keepNext/>
      <w:jc w:val="center"/>
      <w:outlineLvl w:val="7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823B49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nsPlusTitle">
    <w:name w:val="ConsPlusTitle"/>
    <w:uiPriority w:val="99"/>
    <w:rsid w:val="005962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96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Normal"/>
    <w:autoRedefine/>
    <w:uiPriority w:val="99"/>
    <w:rsid w:val="0059628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59628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962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1">
    <w:name w:val="Char Char1"/>
    <w:basedOn w:val="Normal"/>
    <w:autoRedefine/>
    <w:uiPriority w:val="99"/>
    <w:rsid w:val="00596287"/>
    <w:pPr>
      <w:spacing w:after="160"/>
      <w:ind w:firstLine="720"/>
    </w:pPr>
    <w:rPr>
      <w:sz w:val="28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96287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B4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962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B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B49"/>
    <w:rPr>
      <w:sz w:val="24"/>
      <w:szCs w:val="24"/>
    </w:rPr>
  </w:style>
  <w:style w:type="paragraph" w:customStyle="1" w:styleId="10">
    <w:name w:val="Абзац списка1"/>
    <w:basedOn w:val="Normal"/>
    <w:uiPriority w:val="99"/>
    <w:rsid w:val="00596287"/>
    <w:pPr>
      <w:ind w:left="720"/>
      <w:contextualSpacing/>
    </w:pPr>
  </w:style>
  <w:style w:type="character" w:customStyle="1" w:styleId="11">
    <w:name w:val="Основной текст1"/>
    <w:uiPriority w:val="99"/>
    <w:rsid w:val="00596287"/>
    <w:rPr>
      <w:rFonts w:ascii="Times New Roman" w:hAnsi="Times New Roman"/>
      <w:color w:val="000000"/>
      <w:spacing w:val="1"/>
      <w:w w:val="100"/>
      <w:position w:val="0"/>
      <w:sz w:val="25"/>
      <w:shd w:val="clear" w:color="auto" w:fill="FFFF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B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49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0B31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31C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64C7562FFD79816BAF543FD020A77145EAF37E0307EB49DC7EC29E08D627603AF7A9AEEE1Fo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2075</Words>
  <Characters>11832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subject/>
  <dc:creator>fps3</dc:creator>
  <cp:keywords/>
  <dc:description/>
  <cp:lastModifiedBy>Admin</cp:lastModifiedBy>
  <cp:revision>3</cp:revision>
  <cp:lastPrinted>2021-01-27T11:43:00Z</cp:lastPrinted>
  <dcterms:created xsi:type="dcterms:W3CDTF">2021-01-26T10:36:00Z</dcterms:created>
  <dcterms:modified xsi:type="dcterms:W3CDTF">2021-01-27T11:44:00Z</dcterms:modified>
</cp:coreProperties>
</file>