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A4885" w:rsidRPr="001318AB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3F4293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 </w:t>
      </w:r>
      <w:r w:rsidR="001C16C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4885" w:rsidRPr="00C10EDE">
        <w:rPr>
          <w:rFonts w:ascii="Times New Roman" w:hAnsi="Times New Roman"/>
          <w:sz w:val="28"/>
          <w:szCs w:val="28"/>
        </w:rPr>
        <w:t>заседание четвертого созыва)</w:t>
      </w:r>
    </w:p>
    <w:p w:rsidR="006A4885" w:rsidRPr="00C10EDE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>РЕШЕНИЕ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 xml:space="preserve">от </w:t>
      </w:r>
      <w:r w:rsidR="009D5535">
        <w:rPr>
          <w:rFonts w:ascii="Times New Roman" w:hAnsi="Times New Roman"/>
          <w:sz w:val="28"/>
          <w:szCs w:val="28"/>
        </w:rPr>
        <w:t>03</w:t>
      </w:r>
      <w:r w:rsidRPr="00C10EDE">
        <w:rPr>
          <w:rFonts w:ascii="Times New Roman" w:hAnsi="Times New Roman"/>
          <w:sz w:val="28"/>
          <w:szCs w:val="28"/>
        </w:rPr>
        <w:t xml:space="preserve"> </w:t>
      </w:r>
      <w:r w:rsidR="009D5535">
        <w:rPr>
          <w:rFonts w:ascii="Times New Roman" w:hAnsi="Times New Roman"/>
          <w:sz w:val="28"/>
          <w:szCs w:val="28"/>
        </w:rPr>
        <w:t>дека</w:t>
      </w:r>
      <w:r w:rsidRPr="00C10EDE">
        <w:rPr>
          <w:rFonts w:ascii="Times New Roman" w:hAnsi="Times New Roman"/>
          <w:sz w:val="28"/>
          <w:szCs w:val="28"/>
        </w:rPr>
        <w:t>бря 2020 года                                                                          №</w:t>
      </w:r>
      <w:r w:rsidR="004C50F5">
        <w:rPr>
          <w:rFonts w:ascii="Times New Roman" w:hAnsi="Times New Roman"/>
          <w:sz w:val="28"/>
          <w:szCs w:val="28"/>
        </w:rPr>
        <w:t>20</w:t>
      </w:r>
      <w:r w:rsidR="00F530AD">
        <w:rPr>
          <w:rFonts w:ascii="Times New Roman" w:hAnsi="Times New Roman"/>
          <w:sz w:val="28"/>
          <w:szCs w:val="28"/>
        </w:rPr>
        <w:t>9</w:t>
      </w:r>
      <w:r w:rsidRPr="00C10EDE">
        <w:rPr>
          <w:rFonts w:ascii="Times New Roman" w:hAnsi="Times New Roman"/>
          <w:sz w:val="28"/>
          <w:szCs w:val="28"/>
        </w:rPr>
        <w:t xml:space="preserve"> 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F4293" w:rsidRPr="003F4293" w:rsidRDefault="003F4293" w:rsidP="003F4293">
      <w:pPr>
        <w:shd w:val="clear" w:color="auto" w:fill="FFFFFF"/>
        <w:spacing w:after="150" w:line="240" w:lineRule="auto"/>
        <w:ind w:right="4111"/>
        <w:rPr>
          <w:rFonts w:ascii="Times New Roman" w:hAnsi="Times New Roman"/>
          <w:sz w:val="24"/>
          <w:szCs w:val="24"/>
        </w:rPr>
      </w:pPr>
      <w:r w:rsidRPr="003F4293">
        <w:rPr>
          <w:rFonts w:ascii="Times New Roman" w:hAnsi="Times New Roman"/>
          <w:sz w:val="24"/>
          <w:szCs w:val="24"/>
        </w:rPr>
        <w:t xml:space="preserve">О </w:t>
      </w:r>
      <w:r w:rsidR="005660B1">
        <w:rPr>
          <w:rFonts w:ascii="Times New Roman" w:hAnsi="Times New Roman"/>
          <w:sz w:val="24"/>
          <w:szCs w:val="24"/>
        </w:rPr>
        <w:t>назначении публичных слушаний по проекту</w:t>
      </w:r>
      <w:r w:rsidRPr="003F4293">
        <w:rPr>
          <w:rFonts w:ascii="Times New Roman" w:hAnsi="Times New Roman"/>
          <w:sz w:val="24"/>
          <w:szCs w:val="24"/>
        </w:rPr>
        <w:t xml:space="preserve"> Решения </w:t>
      </w:r>
      <w:r w:rsidR="0095599F">
        <w:rPr>
          <w:color w:val="000000"/>
          <w:spacing w:val="-1"/>
        </w:rPr>
        <w:t>«</w:t>
      </w:r>
      <w:r w:rsidR="0095599F" w:rsidRPr="00585ACD">
        <w:rPr>
          <w:rFonts w:ascii="Times New Roman" w:hAnsi="Times New Roman"/>
          <w:color w:val="000000"/>
          <w:spacing w:val="-1"/>
          <w:sz w:val="24"/>
          <w:szCs w:val="24"/>
        </w:rPr>
        <w:t xml:space="preserve">О </w:t>
      </w:r>
      <w:r w:rsidR="0095599F" w:rsidRPr="0095599F">
        <w:rPr>
          <w:rFonts w:ascii="Times New Roman" w:hAnsi="Times New Roman"/>
          <w:sz w:val="24"/>
          <w:szCs w:val="24"/>
        </w:rPr>
        <w:t>бюджете муниципального образов</w:t>
      </w:r>
      <w:r w:rsidR="0095599F" w:rsidRPr="0095599F">
        <w:rPr>
          <w:rFonts w:ascii="Times New Roman" w:hAnsi="Times New Roman"/>
          <w:sz w:val="24"/>
          <w:szCs w:val="24"/>
        </w:rPr>
        <w:t>а</w:t>
      </w:r>
      <w:r w:rsidR="0095599F" w:rsidRPr="0095599F">
        <w:rPr>
          <w:rFonts w:ascii="Times New Roman" w:hAnsi="Times New Roman"/>
          <w:sz w:val="24"/>
          <w:szCs w:val="24"/>
        </w:rPr>
        <w:t>ния «Приводинское»</w:t>
      </w:r>
      <w:r w:rsidR="0095599F" w:rsidRPr="0095599F">
        <w:rPr>
          <w:rFonts w:ascii="Times New Roman" w:hAnsi="Times New Roman"/>
          <w:sz w:val="24"/>
          <w:szCs w:val="24"/>
        </w:rPr>
        <w:t xml:space="preserve"> Котласского района Арха</w:t>
      </w:r>
      <w:r w:rsidR="0095599F" w:rsidRPr="0095599F">
        <w:rPr>
          <w:rFonts w:ascii="Times New Roman" w:hAnsi="Times New Roman"/>
          <w:sz w:val="24"/>
          <w:szCs w:val="24"/>
        </w:rPr>
        <w:t>н</w:t>
      </w:r>
      <w:r w:rsidR="0095599F" w:rsidRPr="0095599F">
        <w:rPr>
          <w:rFonts w:ascii="Times New Roman" w:hAnsi="Times New Roman"/>
          <w:sz w:val="24"/>
          <w:szCs w:val="24"/>
        </w:rPr>
        <w:t>гел</w:t>
      </w:r>
      <w:r w:rsidR="0095599F" w:rsidRPr="0095599F">
        <w:rPr>
          <w:rFonts w:ascii="Times New Roman" w:hAnsi="Times New Roman"/>
          <w:sz w:val="24"/>
          <w:szCs w:val="24"/>
        </w:rPr>
        <w:t>ь</w:t>
      </w:r>
      <w:r w:rsidR="0095599F" w:rsidRPr="0095599F">
        <w:rPr>
          <w:rFonts w:ascii="Times New Roman" w:hAnsi="Times New Roman"/>
          <w:sz w:val="24"/>
          <w:szCs w:val="24"/>
        </w:rPr>
        <w:t xml:space="preserve">ской области </w:t>
      </w:r>
      <w:r w:rsidR="0095599F" w:rsidRPr="0095599F">
        <w:rPr>
          <w:rFonts w:ascii="Times New Roman" w:hAnsi="Times New Roman"/>
          <w:sz w:val="24"/>
          <w:szCs w:val="24"/>
        </w:rPr>
        <w:t>на 2021 год</w:t>
      </w:r>
    </w:p>
    <w:p w:rsidR="00204A3C" w:rsidRPr="003F4293" w:rsidRDefault="006A4885" w:rsidP="006A4885">
      <w:pPr>
        <w:pStyle w:val="a4"/>
        <w:shd w:val="clear" w:color="auto" w:fill="FFFFFF"/>
        <w:spacing w:before="0" w:beforeAutospacing="0" w:after="200" w:afterAutospacing="0"/>
        <w:jc w:val="both"/>
        <w:rPr>
          <w:color w:val="483B3F"/>
        </w:rPr>
      </w:pPr>
      <w:r w:rsidRPr="003F4293">
        <w:rPr>
          <w:color w:val="483B3F"/>
        </w:rPr>
        <w:t xml:space="preserve">    </w:t>
      </w:r>
    </w:p>
    <w:p w:rsidR="006A4885" w:rsidRPr="003F4293" w:rsidRDefault="006A4885" w:rsidP="007C55CD">
      <w:pPr>
        <w:pStyle w:val="a4"/>
        <w:shd w:val="clear" w:color="auto" w:fill="FFFFFF"/>
        <w:spacing w:before="0" w:beforeAutospacing="0" w:after="200" w:afterAutospacing="0"/>
        <w:ind w:firstLine="567"/>
        <w:jc w:val="both"/>
      </w:pPr>
      <w:r w:rsidRPr="003F4293">
        <w:rPr>
          <w:color w:val="483B3F"/>
        </w:rPr>
        <w:t xml:space="preserve">  </w:t>
      </w:r>
      <w:r w:rsidR="003F4293" w:rsidRPr="003F4293">
        <w:rPr>
          <w:color w:val="483B3F"/>
        </w:rPr>
        <w:t xml:space="preserve">  </w:t>
      </w:r>
      <w:r w:rsidRPr="003F4293">
        <w:t xml:space="preserve">В целях </w:t>
      </w:r>
      <w:r w:rsidR="007C55CD">
        <w:t xml:space="preserve">проведения публичных слушаний по проекту  решения Совета депутатов МО «Приводинское» </w:t>
      </w:r>
      <w:r w:rsidR="007C55CD">
        <w:rPr>
          <w:color w:val="000000"/>
          <w:spacing w:val="-1"/>
        </w:rPr>
        <w:t>«</w:t>
      </w:r>
      <w:r w:rsidR="007C55CD" w:rsidRPr="00585ACD">
        <w:rPr>
          <w:color w:val="000000"/>
          <w:spacing w:val="-1"/>
        </w:rPr>
        <w:t>О бюджете муниципального образования «Приводинское»</w:t>
      </w:r>
      <w:r w:rsidR="007C55CD" w:rsidRPr="00585ACD">
        <w:rPr>
          <w:color w:val="000000"/>
          <w:spacing w:val="-1"/>
        </w:rPr>
        <w:t xml:space="preserve"> Котла</w:t>
      </w:r>
      <w:r w:rsidR="007C55CD" w:rsidRPr="00585ACD">
        <w:rPr>
          <w:color w:val="000000"/>
          <w:spacing w:val="-1"/>
        </w:rPr>
        <w:t>с</w:t>
      </w:r>
      <w:r w:rsidR="007C55CD" w:rsidRPr="00585ACD">
        <w:rPr>
          <w:color w:val="000000"/>
          <w:spacing w:val="-1"/>
        </w:rPr>
        <w:t xml:space="preserve">ского района Архангельской области </w:t>
      </w:r>
      <w:r w:rsidR="007C55CD" w:rsidRPr="00585ACD">
        <w:rPr>
          <w:color w:val="000000"/>
          <w:spacing w:val="-1"/>
        </w:rPr>
        <w:t>на 2021 год</w:t>
      </w:r>
      <w:r w:rsidR="007C55CD">
        <w:rPr>
          <w:color w:val="000000"/>
          <w:spacing w:val="-1"/>
        </w:rPr>
        <w:t xml:space="preserve">, </w:t>
      </w:r>
      <w:r w:rsidRPr="003F4293">
        <w:t>Совет депутатов</w:t>
      </w:r>
      <w:r w:rsidR="00991523" w:rsidRPr="003F4293">
        <w:t xml:space="preserve"> муниципального обр</w:t>
      </w:r>
      <w:r w:rsidR="00991523" w:rsidRPr="003F4293">
        <w:t>а</w:t>
      </w:r>
      <w:r w:rsidR="00991523" w:rsidRPr="003F4293">
        <w:t>зования</w:t>
      </w:r>
      <w:r w:rsidRPr="003F4293">
        <w:t xml:space="preserve"> </w:t>
      </w:r>
      <w:proofErr w:type="gramStart"/>
      <w:r w:rsidRPr="003F4293">
        <w:t>Р</w:t>
      </w:r>
      <w:proofErr w:type="gramEnd"/>
      <w:r w:rsidRPr="003F4293">
        <w:t xml:space="preserve"> Е Ш  И Л:</w:t>
      </w:r>
    </w:p>
    <w:p w:rsidR="00E55560" w:rsidRPr="00D512A5" w:rsidRDefault="00E55560" w:rsidP="00585ACD">
      <w:pPr>
        <w:tabs>
          <w:tab w:val="left" w:pos="9355"/>
        </w:tabs>
        <w:ind w:right="-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 </w:t>
      </w:r>
      <w:proofErr w:type="gramStart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В связи с временным ограничением личного приема граждан в Совете депутатов МО «Приводинское» во исполнение Указа Губернатора Архангельской области от 17.03.2020 № 28-у «О введении на территории Архангельской области режима повыше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ной готовн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ций и мерах по противодействию распространению на территории Архангельской области новой </w:t>
      </w:r>
      <w:proofErr w:type="spellStart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коронавирусной</w:t>
      </w:r>
      <w:proofErr w:type="spellEnd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инфекции (COVID-2019</w:t>
      </w:r>
      <w:proofErr w:type="gramEnd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)» </w:t>
      </w:r>
      <w:proofErr w:type="gramStart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установить, что предложения по проекту реш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ния Совета депутатов МО «Приводинское» </w:t>
      </w:r>
      <w:r w:rsidR="00585ACD" w:rsidRPr="00585ACD">
        <w:rPr>
          <w:rFonts w:ascii="Times New Roman" w:hAnsi="Times New Roman"/>
          <w:color w:val="000000"/>
          <w:spacing w:val="-1"/>
          <w:sz w:val="24"/>
          <w:szCs w:val="24"/>
        </w:rPr>
        <w:t>О бюджете муниципального образования «Приводинское»</w:t>
      </w:r>
      <w:r w:rsidR="00585AC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85ACD" w:rsidRPr="00585ACD">
        <w:rPr>
          <w:rFonts w:ascii="Times New Roman" w:hAnsi="Times New Roman"/>
          <w:color w:val="000000"/>
          <w:spacing w:val="-1"/>
          <w:sz w:val="24"/>
          <w:szCs w:val="24"/>
        </w:rPr>
        <w:t>на 2021 год</w:t>
      </w:r>
      <w:r w:rsidR="008E7E20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от субъектов, обладающих правом внесения таких предлож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ний, принимаются </w:t>
      </w:r>
      <w:r w:rsidR="00F521BF">
        <w:rPr>
          <w:rFonts w:ascii="Times New Roman" w:hAnsi="Times New Roman"/>
          <w:color w:val="000000"/>
          <w:spacing w:val="-1"/>
          <w:sz w:val="24"/>
          <w:szCs w:val="24"/>
        </w:rPr>
        <w:t xml:space="preserve">до </w:t>
      </w:r>
      <w:r w:rsidR="00F521BF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08:00 </w:t>
      </w:r>
      <w:r w:rsidR="00686109" w:rsidRPr="00D512A5">
        <w:rPr>
          <w:rFonts w:ascii="Times New Roman" w:hAnsi="Times New Roman"/>
          <w:color w:val="000000"/>
          <w:spacing w:val="-1"/>
          <w:sz w:val="24"/>
          <w:szCs w:val="24"/>
        </w:rPr>
        <w:t>15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D5535">
        <w:rPr>
          <w:rFonts w:ascii="Times New Roman" w:hAnsi="Times New Roman"/>
          <w:color w:val="000000"/>
          <w:spacing w:val="-1"/>
          <w:sz w:val="24"/>
          <w:szCs w:val="24"/>
        </w:rPr>
        <w:t>дека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бря 2020 </w:t>
      </w:r>
      <w:r w:rsidR="00686109"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года включительно в письменном виде и напра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>ляются посредством почтовой связи по адресу: п. Приводино, ул. Советская, д. 19, либо в форме электронного документа на адрес электронной почты moprivod</w:t>
      </w:r>
      <w:proofErr w:type="gramEnd"/>
      <w:r w:rsidRPr="00D512A5">
        <w:rPr>
          <w:rFonts w:ascii="Times New Roman" w:hAnsi="Times New Roman"/>
          <w:color w:val="000000"/>
          <w:spacing w:val="-1"/>
          <w:sz w:val="24"/>
          <w:szCs w:val="24"/>
        </w:rPr>
        <w:t xml:space="preserve">@mail.ru </w:t>
      </w:r>
    </w:p>
    <w:p w:rsidR="00ED7C17" w:rsidRPr="003F4293" w:rsidRDefault="00E55560" w:rsidP="00585ACD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ind w:left="0" w:firstLine="709"/>
        <w:jc w:val="both"/>
        <w:rPr>
          <w:color w:val="000000"/>
          <w:spacing w:val="-1"/>
        </w:rPr>
      </w:pPr>
      <w:r w:rsidRPr="003F4293">
        <w:rPr>
          <w:color w:val="000000"/>
          <w:spacing w:val="-1"/>
        </w:rPr>
        <w:t>В целях подготовки заключения, по поступившим от указанных субъектов предложениям, создать рабочую группу в следующем составе</w:t>
      </w:r>
      <w:r w:rsidR="00ED7C17" w:rsidRPr="003F4293">
        <w:rPr>
          <w:color w:val="000000"/>
          <w:spacing w:val="-1"/>
        </w:rPr>
        <w:t xml:space="preserve"> 4 (четырех) человек в следующем составе:</w:t>
      </w:r>
    </w:p>
    <w:p w:rsidR="00ED7C17" w:rsidRPr="003F4293" w:rsidRDefault="00ED7C17" w:rsidP="00585ACD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Руководитель оргкомитета:</w:t>
      </w:r>
    </w:p>
    <w:p w:rsidR="00ED7C17" w:rsidRPr="003F4293" w:rsidRDefault="00ED7C17" w:rsidP="00585ACD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глава муниципального образования «Приводинское»;</w:t>
      </w:r>
    </w:p>
    <w:p w:rsidR="00ED7C17" w:rsidRPr="003F4293" w:rsidRDefault="00ED7C17" w:rsidP="00585ACD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Члены оргкомитета:</w:t>
      </w:r>
    </w:p>
    <w:p w:rsidR="00ED7C17" w:rsidRPr="003F4293" w:rsidRDefault="00ED7C17" w:rsidP="00585ACD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Заместитель главы администрации по финансовым вопросам Куракина И.В.</w:t>
      </w:r>
    </w:p>
    <w:p w:rsidR="00ED7C17" w:rsidRPr="003F4293" w:rsidRDefault="00ED7C17" w:rsidP="00585ACD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proofErr w:type="spellStart"/>
      <w:r w:rsidRPr="003F4293">
        <w:rPr>
          <w:color w:val="000000"/>
          <w:spacing w:val="-1"/>
        </w:rPr>
        <w:t>Носкова</w:t>
      </w:r>
      <w:proofErr w:type="spellEnd"/>
      <w:r w:rsidRPr="003F4293">
        <w:rPr>
          <w:color w:val="000000"/>
          <w:spacing w:val="-1"/>
        </w:rPr>
        <w:t xml:space="preserve"> А.Е., консультант, главный бухгалтер;</w:t>
      </w:r>
    </w:p>
    <w:p w:rsidR="00ED7C17" w:rsidRPr="003F4293" w:rsidRDefault="00ED7C17" w:rsidP="00585ACD">
      <w:pPr>
        <w:pStyle w:val="Style4"/>
        <w:widowControl/>
        <w:tabs>
          <w:tab w:val="left" w:pos="993"/>
        </w:tabs>
        <w:spacing w:line="240" w:lineRule="auto"/>
        <w:ind w:firstLine="709"/>
        <w:rPr>
          <w:color w:val="000000"/>
          <w:spacing w:val="-1"/>
        </w:rPr>
      </w:pPr>
      <w:r w:rsidRPr="003F4293">
        <w:rPr>
          <w:color w:val="000000"/>
          <w:spacing w:val="-1"/>
        </w:rPr>
        <w:t>Козырев Р.Н., помощник главы, юрисконсульт.</w:t>
      </w:r>
    </w:p>
    <w:p w:rsidR="00585ACD" w:rsidRDefault="00ED7C17" w:rsidP="00585ACD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9355"/>
        </w:tabs>
        <w:ind w:left="0" w:right="-5" w:firstLine="709"/>
        <w:jc w:val="both"/>
        <w:textAlignment w:val="baseline"/>
        <w:rPr>
          <w:color w:val="000000"/>
          <w:spacing w:val="-1"/>
        </w:rPr>
      </w:pPr>
      <w:r w:rsidRPr="00585ACD">
        <w:rPr>
          <w:color w:val="000000"/>
          <w:spacing w:val="-1"/>
        </w:rPr>
        <w:t>Назначить лицом, ответственным за сбор и обобщение предложений населен</w:t>
      </w:r>
      <w:r w:rsidR="00686109" w:rsidRPr="00585ACD">
        <w:rPr>
          <w:color w:val="000000"/>
          <w:spacing w:val="-1"/>
        </w:rPr>
        <w:t xml:space="preserve">ия по изменениям и дополнениям </w:t>
      </w:r>
      <w:r w:rsidRPr="00585ACD">
        <w:rPr>
          <w:color w:val="000000"/>
          <w:spacing w:val="-1"/>
        </w:rPr>
        <w:t>секретаря оргкомитета Козырева Р.Н.</w:t>
      </w:r>
    </w:p>
    <w:p w:rsidR="00001E8F" w:rsidRPr="00585ACD" w:rsidRDefault="00E55560" w:rsidP="00585ACD">
      <w:pPr>
        <w:pStyle w:val="a7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9355"/>
        </w:tabs>
        <w:ind w:left="0" w:right="-5" w:firstLine="709"/>
        <w:jc w:val="both"/>
        <w:textAlignment w:val="baseline"/>
        <w:rPr>
          <w:color w:val="000000"/>
          <w:spacing w:val="-1"/>
        </w:rPr>
      </w:pPr>
      <w:proofErr w:type="gramStart"/>
      <w:r w:rsidRPr="00585ACD">
        <w:rPr>
          <w:color w:val="000000"/>
          <w:spacing w:val="-1"/>
        </w:rPr>
        <w:t xml:space="preserve">Назначить на </w:t>
      </w:r>
      <w:r w:rsidR="00883E5A" w:rsidRPr="00585ACD">
        <w:rPr>
          <w:color w:val="000000"/>
          <w:spacing w:val="-1"/>
        </w:rPr>
        <w:t>1</w:t>
      </w:r>
      <w:r w:rsidR="00686109" w:rsidRPr="00585ACD">
        <w:rPr>
          <w:color w:val="000000"/>
          <w:spacing w:val="-1"/>
        </w:rPr>
        <w:t>5</w:t>
      </w:r>
      <w:r w:rsidRPr="00585ACD">
        <w:rPr>
          <w:color w:val="000000"/>
          <w:spacing w:val="-1"/>
        </w:rPr>
        <w:t xml:space="preserve"> </w:t>
      </w:r>
      <w:r w:rsidR="00686109" w:rsidRPr="00585ACD">
        <w:rPr>
          <w:color w:val="000000"/>
          <w:spacing w:val="-1"/>
        </w:rPr>
        <w:t>дека</w:t>
      </w:r>
      <w:r w:rsidRPr="00585ACD">
        <w:rPr>
          <w:color w:val="000000"/>
          <w:spacing w:val="-1"/>
        </w:rPr>
        <w:t>бря 2020 года в 1</w:t>
      </w:r>
      <w:r w:rsidR="00585ACD" w:rsidRPr="00585ACD">
        <w:rPr>
          <w:color w:val="000000"/>
          <w:spacing w:val="-1"/>
        </w:rPr>
        <w:t>1</w:t>
      </w:r>
      <w:r w:rsidRPr="00585ACD">
        <w:rPr>
          <w:color w:val="000000"/>
          <w:spacing w:val="-1"/>
        </w:rPr>
        <w:t>.00 часов публичные слушания по обсу</w:t>
      </w:r>
      <w:r w:rsidRPr="00585ACD">
        <w:rPr>
          <w:color w:val="000000"/>
          <w:spacing w:val="-1"/>
        </w:rPr>
        <w:t>ж</w:t>
      </w:r>
      <w:r w:rsidRPr="00585ACD">
        <w:rPr>
          <w:color w:val="000000"/>
          <w:spacing w:val="-1"/>
        </w:rPr>
        <w:t xml:space="preserve">дению прилагаемого проекта решения </w:t>
      </w:r>
      <w:r w:rsidR="00585ACD">
        <w:rPr>
          <w:color w:val="000000"/>
          <w:spacing w:val="-1"/>
        </w:rPr>
        <w:t>«</w:t>
      </w:r>
      <w:r w:rsidR="00585ACD" w:rsidRPr="00585ACD">
        <w:rPr>
          <w:color w:val="000000"/>
          <w:spacing w:val="-1"/>
        </w:rPr>
        <w:t>О бюджете муниципального образования «Прив</w:t>
      </w:r>
      <w:r w:rsidR="00585ACD" w:rsidRPr="00585ACD">
        <w:rPr>
          <w:color w:val="000000"/>
          <w:spacing w:val="-1"/>
        </w:rPr>
        <w:t>о</w:t>
      </w:r>
      <w:r w:rsidR="00585ACD" w:rsidRPr="00585ACD">
        <w:rPr>
          <w:color w:val="000000"/>
          <w:spacing w:val="-1"/>
        </w:rPr>
        <w:t xml:space="preserve">динское» </w:t>
      </w:r>
      <w:r w:rsidR="00BC3117" w:rsidRPr="00585ACD">
        <w:rPr>
          <w:color w:val="000000"/>
          <w:spacing w:val="-1"/>
        </w:rPr>
        <w:t xml:space="preserve">Котласского района Архангельской области </w:t>
      </w:r>
      <w:r w:rsidR="00585ACD" w:rsidRPr="00585ACD">
        <w:rPr>
          <w:color w:val="000000"/>
          <w:spacing w:val="-1"/>
        </w:rPr>
        <w:t xml:space="preserve">на 2021 год </w:t>
      </w:r>
      <w:r w:rsidRPr="00585ACD">
        <w:rPr>
          <w:color w:val="000000"/>
          <w:spacing w:val="-1"/>
        </w:rPr>
        <w:t>в форме проведения о</w:t>
      </w:r>
      <w:r w:rsidRPr="00585ACD">
        <w:rPr>
          <w:color w:val="000000"/>
          <w:spacing w:val="-1"/>
        </w:rPr>
        <w:t>н</w:t>
      </w:r>
      <w:r w:rsidRPr="00585ACD">
        <w:rPr>
          <w:color w:val="000000"/>
          <w:spacing w:val="-1"/>
        </w:rPr>
        <w:t xml:space="preserve">лайн-трансляции на официальном сайте администрации </w:t>
      </w:r>
      <w:r w:rsidR="008E7E20" w:rsidRPr="00585ACD">
        <w:rPr>
          <w:color w:val="000000"/>
          <w:spacing w:val="-1"/>
        </w:rPr>
        <w:t xml:space="preserve">муниципального образования </w:t>
      </w:r>
      <w:r w:rsidR="008E7E20" w:rsidRPr="00585ACD">
        <w:rPr>
          <w:color w:val="000000"/>
          <w:spacing w:val="-1"/>
        </w:rPr>
        <w:lastRenderedPageBreak/>
        <w:t>«Приводинское»</w:t>
      </w:r>
      <w:r w:rsidRPr="00585ACD">
        <w:rPr>
          <w:color w:val="000000"/>
          <w:spacing w:val="-1"/>
        </w:rPr>
        <w:t xml:space="preserve"> в информационно</w:t>
      </w:r>
      <w:r w:rsidR="00BC3117">
        <w:rPr>
          <w:color w:val="000000"/>
          <w:spacing w:val="-1"/>
        </w:rPr>
        <w:t xml:space="preserve"> </w:t>
      </w:r>
      <w:r w:rsidRPr="00585ACD">
        <w:rPr>
          <w:color w:val="000000"/>
          <w:spacing w:val="-1"/>
        </w:rPr>
        <w:t>-</w:t>
      </w:r>
      <w:r w:rsidR="00BC3117">
        <w:rPr>
          <w:color w:val="000000"/>
          <w:spacing w:val="-1"/>
        </w:rPr>
        <w:t xml:space="preserve"> </w:t>
      </w:r>
      <w:r w:rsidRPr="00585ACD">
        <w:rPr>
          <w:color w:val="000000"/>
          <w:spacing w:val="-1"/>
        </w:rPr>
        <w:t>телекоммуникационной сети «Интернет» (http://www.</w:t>
      </w:r>
      <w:r w:rsidR="00883E5A" w:rsidRPr="00585ACD">
        <w:rPr>
          <w:color w:val="000000"/>
          <w:spacing w:val="-1"/>
        </w:rPr>
        <w:t>moprivod</w:t>
      </w:r>
      <w:r w:rsidR="00001E8F" w:rsidRPr="00585ACD">
        <w:rPr>
          <w:color w:val="000000"/>
          <w:spacing w:val="-1"/>
        </w:rPr>
        <w:t>inskoe.ru</w:t>
      </w:r>
      <w:r w:rsidRPr="00585ACD">
        <w:rPr>
          <w:color w:val="000000"/>
          <w:spacing w:val="-1"/>
        </w:rPr>
        <w:t>/),  (в случае снятия запрета по проведению на территории Архангельской области публичных мероприятий</w:t>
      </w:r>
      <w:proofErr w:type="gramEnd"/>
      <w:r w:rsidRPr="00585ACD">
        <w:rPr>
          <w:color w:val="000000"/>
          <w:spacing w:val="-1"/>
        </w:rPr>
        <w:t>, предполагающих непосредственное нахождение граждан в месте проведения таких мероприятий, в очной фо</w:t>
      </w:r>
      <w:r w:rsidRPr="00585ACD">
        <w:rPr>
          <w:color w:val="000000"/>
          <w:spacing w:val="-1"/>
        </w:rPr>
        <w:t>р</w:t>
      </w:r>
      <w:r w:rsidRPr="00585ACD">
        <w:rPr>
          <w:color w:val="000000"/>
          <w:spacing w:val="-1"/>
        </w:rPr>
        <w:t>ме по адресу:</w:t>
      </w:r>
      <w:r w:rsidR="00001E8F" w:rsidRPr="00585ACD">
        <w:rPr>
          <w:color w:val="000000"/>
          <w:spacing w:val="-1"/>
        </w:rPr>
        <w:t xml:space="preserve">           </w:t>
      </w:r>
    </w:p>
    <w:p w:rsidR="00001E8F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в. пос. Удимский, ул. </w:t>
      </w:r>
      <w:proofErr w:type="gramStart"/>
      <w:r w:rsidRPr="00431D43">
        <w:rPr>
          <w:color w:val="000000"/>
          <w:spacing w:val="-1"/>
        </w:rPr>
        <w:t>Первомайская</w:t>
      </w:r>
      <w:proofErr w:type="gramEnd"/>
      <w:r w:rsidRPr="00431D43">
        <w:rPr>
          <w:color w:val="000000"/>
          <w:spacing w:val="-1"/>
        </w:rPr>
        <w:t xml:space="preserve">, д.22 – </w:t>
      </w:r>
      <w:r w:rsidR="00D512A5">
        <w:rPr>
          <w:color w:val="000000"/>
          <w:spacing w:val="-1"/>
        </w:rPr>
        <w:t>1</w:t>
      </w:r>
      <w:r w:rsidR="009D5535">
        <w:rPr>
          <w:color w:val="000000"/>
          <w:spacing w:val="-1"/>
        </w:rPr>
        <w:t>6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декабря</w:t>
      </w:r>
      <w:r w:rsidRPr="00431D43">
        <w:rPr>
          <w:color w:val="000000"/>
          <w:spacing w:val="-1"/>
        </w:rPr>
        <w:t xml:space="preserve"> 2020 года с 11.00 часов.</w:t>
      </w:r>
    </w:p>
    <w:p w:rsidR="00001E8F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д. Куимиха,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д.7 , – </w:t>
      </w:r>
      <w:r w:rsidR="00F23365" w:rsidRPr="00431D43">
        <w:rPr>
          <w:color w:val="000000"/>
          <w:spacing w:val="-1"/>
        </w:rPr>
        <w:t>1</w:t>
      </w:r>
      <w:r w:rsidR="009D5535">
        <w:rPr>
          <w:color w:val="000000"/>
          <w:spacing w:val="-1"/>
        </w:rPr>
        <w:t>7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</w:t>
      </w:r>
      <w:r w:rsidRPr="00431D43">
        <w:rPr>
          <w:color w:val="000000"/>
          <w:spacing w:val="-1"/>
        </w:rPr>
        <w:t xml:space="preserve">бря 2020 года с 09.00 часов.   </w:t>
      </w:r>
    </w:p>
    <w:p w:rsidR="00F23365" w:rsidRPr="00431D43" w:rsidRDefault="00001E8F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п. Приводино,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д.19 , – </w:t>
      </w:r>
      <w:r w:rsidR="00F23365" w:rsidRPr="00431D43">
        <w:rPr>
          <w:color w:val="000000"/>
          <w:spacing w:val="-1"/>
        </w:rPr>
        <w:t>1</w:t>
      </w:r>
      <w:r w:rsidR="009D5535">
        <w:rPr>
          <w:color w:val="000000"/>
          <w:spacing w:val="-1"/>
        </w:rPr>
        <w:t>7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</w:t>
      </w:r>
      <w:r w:rsidRPr="00431D43">
        <w:rPr>
          <w:color w:val="000000"/>
          <w:spacing w:val="-1"/>
        </w:rPr>
        <w:t>бря 2020 года с 14.00 часов.</w:t>
      </w:r>
      <w:r w:rsidR="00F23365" w:rsidRPr="00431D43">
        <w:rPr>
          <w:color w:val="000000"/>
          <w:spacing w:val="-1"/>
        </w:rPr>
        <w:t xml:space="preserve"> </w:t>
      </w:r>
    </w:p>
    <w:p w:rsidR="00E55560" w:rsidRPr="00431D43" w:rsidRDefault="00E55560" w:rsidP="00CB162E">
      <w:pPr>
        <w:pStyle w:val="Style4"/>
        <w:widowControl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путем проведения открытого собрания публичных слушаний). </w:t>
      </w:r>
    </w:p>
    <w:p w:rsidR="00E55560" w:rsidRPr="00431D43" w:rsidRDefault="00E55560" w:rsidP="00585ACD">
      <w:pPr>
        <w:pStyle w:val="a7"/>
        <w:keepNext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color w:val="000000"/>
          <w:spacing w:val="-1"/>
        </w:rPr>
      </w:pPr>
      <w:proofErr w:type="gramStart"/>
      <w:r w:rsidRPr="00431D43">
        <w:rPr>
          <w:color w:val="000000"/>
          <w:spacing w:val="-1"/>
        </w:rPr>
        <w:t xml:space="preserve">Рекомендовать Главе </w:t>
      </w:r>
      <w:r w:rsidR="00F23365" w:rsidRPr="00431D43">
        <w:rPr>
          <w:color w:val="000000"/>
          <w:spacing w:val="-1"/>
        </w:rPr>
        <w:t>муниципального образования «Приводинское»</w:t>
      </w:r>
      <w:r w:rsidRPr="00431D43">
        <w:rPr>
          <w:color w:val="000000"/>
          <w:spacing w:val="-1"/>
        </w:rPr>
        <w:t xml:space="preserve"> обеспечить проведение онлайн-трансляции публичных слушаний по обсуждению проекта решения Со</w:t>
      </w:r>
      <w:r w:rsidR="00F23365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F23365" w:rsidRPr="00431D43">
        <w:rPr>
          <w:color w:val="000000"/>
          <w:spacing w:val="-1"/>
        </w:rPr>
        <w:t xml:space="preserve">муниципального образования </w:t>
      </w:r>
      <w:r w:rsidRPr="00431D43">
        <w:rPr>
          <w:color w:val="000000"/>
          <w:spacing w:val="-1"/>
        </w:rPr>
        <w:t>«</w:t>
      </w:r>
      <w:r w:rsidR="00F23365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 xml:space="preserve">» </w:t>
      </w:r>
      <w:r w:rsidR="00BC3117">
        <w:rPr>
          <w:color w:val="000000"/>
          <w:spacing w:val="-1"/>
        </w:rPr>
        <w:t>«</w:t>
      </w:r>
      <w:r w:rsidR="00BC3117" w:rsidRPr="00585ACD">
        <w:rPr>
          <w:color w:val="000000"/>
          <w:spacing w:val="-1"/>
        </w:rPr>
        <w:t>О бюджете муниципального образования «Приводинское»</w:t>
      </w:r>
      <w:r w:rsidR="00BC3117" w:rsidRPr="00585ACD">
        <w:rPr>
          <w:color w:val="000000"/>
          <w:spacing w:val="-1"/>
        </w:rPr>
        <w:t xml:space="preserve"> Котласского района Архангельской области </w:t>
      </w:r>
      <w:r w:rsidR="00BC3117" w:rsidRPr="00585ACD">
        <w:rPr>
          <w:color w:val="000000"/>
          <w:spacing w:val="-1"/>
        </w:rPr>
        <w:t>на 2021 год</w:t>
      </w:r>
      <w:r w:rsidRPr="00431D43">
        <w:rPr>
          <w:color w:val="000000"/>
          <w:spacing w:val="-1"/>
        </w:rPr>
        <w:t xml:space="preserve">, а также направить докладчика от администрации </w:t>
      </w:r>
      <w:r w:rsidR="005C76A1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>«</w:t>
      </w:r>
      <w:r w:rsidR="005C76A1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 на публичные слушания по обсуждению прилагаемого проекта решения Со</w:t>
      </w:r>
      <w:r w:rsidR="005C76A1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5C76A1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>.</w:t>
      </w:r>
      <w:proofErr w:type="gramEnd"/>
      <w:r w:rsidR="00D512A5" w:rsidRPr="00D512A5">
        <w:rPr>
          <w:szCs w:val="22"/>
        </w:rPr>
        <w:t xml:space="preserve"> </w:t>
      </w:r>
      <w:r w:rsidR="00BC3117">
        <w:rPr>
          <w:color w:val="000000"/>
          <w:spacing w:val="-1"/>
        </w:rPr>
        <w:t>«</w:t>
      </w:r>
      <w:r w:rsidR="00BC3117" w:rsidRPr="00585ACD">
        <w:rPr>
          <w:color w:val="000000"/>
          <w:spacing w:val="-1"/>
        </w:rPr>
        <w:t>О бюджете муниципального образования «Приводинское»</w:t>
      </w:r>
      <w:r w:rsidR="00BC3117" w:rsidRPr="00585ACD">
        <w:rPr>
          <w:color w:val="000000"/>
          <w:spacing w:val="-1"/>
        </w:rPr>
        <w:t xml:space="preserve"> Котласского района Архангельской области </w:t>
      </w:r>
      <w:r w:rsidR="00BC3117" w:rsidRPr="00585ACD">
        <w:rPr>
          <w:color w:val="000000"/>
          <w:spacing w:val="-1"/>
        </w:rPr>
        <w:t>на 2021 год</w:t>
      </w:r>
      <w:r w:rsidR="00F30D62">
        <w:rPr>
          <w:szCs w:val="22"/>
        </w:rPr>
        <w:t>.</w:t>
      </w:r>
    </w:p>
    <w:p w:rsidR="00E55560" w:rsidRPr="00431D43" w:rsidRDefault="00E55560" w:rsidP="00585ACD">
      <w:pPr>
        <w:pStyle w:val="a7"/>
        <w:keepNext/>
        <w:keepLines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uppressAutoHyphens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Ответственным лицом за подготовку и проведение публичных слушаний назначить </w:t>
      </w:r>
      <w:r w:rsidR="00A7555C">
        <w:rPr>
          <w:color w:val="000000"/>
          <w:spacing w:val="-1"/>
        </w:rPr>
        <w:t xml:space="preserve">Главу </w:t>
      </w:r>
      <w:r w:rsidR="00D34592">
        <w:rPr>
          <w:color w:val="000000"/>
          <w:spacing w:val="-1"/>
        </w:rPr>
        <w:t xml:space="preserve">муниципального образования </w:t>
      </w:r>
      <w:r>
        <w:rPr>
          <w:color w:val="000000"/>
          <w:spacing w:val="-1"/>
        </w:rPr>
        <w:t xml:space="preserve"> </w:t>
      </w:r>
      <w:r w:rsidR="00D34592">
        <w:rPr>
          <w:color w:val="000000"/>
          <w:spacing w:val="-1"/>
        </w:rPr>
        <w:t>«Приводинское</w:t>
      </w:r>
      <w:r>
        <w:rPr>
          <w:color w:val="000000"/>
          <w:spacing w:val="-1"/>
        </w:rPr>
        <w:t>».</w:t>
      </w:r>
    </w:p>
    <w:p w:rsidR="00431D43" w:rsidRDefault="00E55560" w:rsidP="00585ACD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Ответственному лицу организовать опубликование результатов публичных слушаний по проекту решения Со</w:t>
      </w:r>
      <w:r w:rsidR="00D34592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D34592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BC3117">
        <w:rPr>
          <w:color w:val="000000"/>
          <w:spacing w:val="-1"/>
        </w:rPr>
        <w:t>«</w:t>
      </w:r>
      <w:r w:rsidR="00BC3117" w:rsidRPr="00585ACD">
        <w:rPr>
          <w:color w:val="000000"/>
          <w:spacing w:val="-1"/>
        </w:rPr>
        <w:t>О бюджете муниципального образования «Приводинское»</w:t>
      </w:r>
      <w:r w:rsidR="00BC3117" w:rsidRPr="00585ACD">
        <w:rPr>
          <w:color w:val="000000"/>
          <w:spacing w:val="-1"/>
        </w:rPr>
        <w:t xml:space="preserve"> Котласского района Архангельской области </w:t>
      </w:r>
      <w:r w:rsidR="00BC3117" w:rsidRPr="00585ACD">
        <w:rPr>
          <w:color w:val="000000"/>
          <w:spacing w:val="-1"/>
        </w:rPr>
        <w:t>на 2021 год</w:t>
      </w:r>
      <w:r w:rsidR="00BC3117" w:rsidRPr="00585ACD">
        <w:rPr>
          <w:color w:val="000000"/>
          <w:spacing w:val="-1"/>
        </w:rPr>
        <w:t xml:space="preserve"> </w:t>
      </w:r>
      <w:r w:rsidRPr="00431D43">
        <w:rPr>
          <w:color w:val="000000"/>
          <w:spacing w:val="-1"/>
        </w:rPr>
        <w:t xml:space="preserve">не позднее </w:t>
      </w:r>
      <w:r w:rsidR="00BC3117">
        <w:rPr>
          <w:color w:val="000000"/>
          <w:spacing w:val="-1"/>
        </w:rPr>
        <w:t xml:space="preserve">23.00 </w:t>
      </w:r>
      <w:r w:rsidR="00D34592" w:rsidRPr="00431D43">
        <w:rPr>
          <w:color w:val="000000"/>
          <w:spacing w:val="-1"/>
        </w:rPr>
        <w:t>1</w:t>
      </w:r>
      <w:r w:rsidR="00F30D62">
        <w:rPr>
          <w:color w:val="000000"/>
          <w:spacing w:val="-1"/>
        </w:rPr>
        <w:t>6</w:t>
      </w:r>
      <w:r w:rsidRPr="00431D43">
        <w:rPr>
          <w:color w:val="000000"/>
          <w:spacing w:val="-1"/>
        </w:rPr>
        <w:t xml:space="preserve"> </w:t>
      </w:r>
      <w:r w:rsidR="00D512A5">
        <w:rPr>
          <w:color w:val="000000"/>
          <w:spacing w:val="-1"/>
        </w:rPr>
        <w:t>дека</w:t>
      </w:r>
      <w:r w:rsidRPr="00431D43">
        <w:rPr>
          <w:color w:val="000000"/>
          <w:spacing w:val="-1"/>
        </w:rPr>
        <w:t>бря 2020 года.</w:t>
      </w:r>
    </w:p>
    <w:p w:rsidR="00431D43" w:rsidRDefault="00E55560" w:rsidP="00585ACD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Ответственному лицу подготовить и представить пакет документов по проекту решения Со</w:t>
      </w:r>
      <w:r w:rsidR="00423E19" w:rsidRPr="00431D43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423E19" w:rsidRPr="00431D43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 xml:space="preserve"> </w:t>
      </w:r>
      <w:r w:rsidR="00BC3117">
        <w:rPr>
          <w:color w:val="000000"/>
          <w:spacing w:val="-1"/>
        </w:rPr>
        <w:t>«</w:t>
      </w:r>
      <w:r w:rsidR="00BC3117" w:rsidRPr="00585ACD">
        <w:rPr>
          <w:color w:val="000000"/>
          <w:spacing w:val="-1"/>
        </w:rPr>
        <w:t>О бюджете муниципального образования «Приводинское»</w:t>
      </w:r>
      <w:r w:rsidR="00BC3117" w:rsidRPr="00585ACD">
        <w:rPr>
          <w:color w:val="000000"/>
          <w:spacing w:val="-1"/>
        </w:rPr>
        <w:t xml:space="preserve"> Котласского района Архангельской области </w:t>
      </w:r>
      <w:r w:rsidR="00BC3117" w:rsidRPr="00585ACD">
        <w:rPr>
          <w:color w:val="000000"/>
          <w:spacing w:val="-1"/>
        </w:rPr>
        <w:t>на 2021 год</w:t>
      </w:r>
      <w:r w:rsidR="00BC3117" w:rsidRPr="00585ACD">
        <w:rPr>
          <w:color w:val="000000"/>
          <w:spacing w:val="-1"/>
        </w:rPr>
        <w:t xml:space="preserve"> </w:t>
      </w:r>
      <w:r w:rsidRPr="00431D43">
        <w:rPr>
          <w:color w:val="000000"/>
          <w:spacing w:val="-1"/>
        </w:rPr>
        <w:t>на рассмотрение очередной сессии Со</w:t>
      </w:r>
      <w:r w:rsidR="001D56C2">
        <w:rPr>
          <w:color w:val="000000"/>
          <w:spacing w:val="-1"/>
        </w:rPr>
        <w:t>вета</w:t>
      </w:r>
      <w:r w:rsidRPr="00431D43">
        <w:rPr>
          <w:color w:val="000000"/>
          <w:spacing w:val="-1"/>
        </w:rPr>
        <w:t xml:space="preserve"> депутатов </w:t>
      </w:r>
      <w:r w:rsidR="001D56C2">
        <w:rPr>
          <w:color w:val="000000"/>
          <w:spacing w:val="-1"/>
        </w:rPr>
        <w:t>МО «Приводинское»</w:t>
      </w:r>
      <w:r w:rsidRPr="00431D43">
        <w:rPr>
          <w:color w:val="000000"/>
          <w:spacing w:val="-1"/>
        </w:rPr>
        <w:t>.</w:t>
      </w:r>
    </w:p>
    <w:p w:rsidR="00E55560" w:rsidRPr="00431D43" w:rsidRDefault="00E55560" w:rsidP="00585ACD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uppressAutoHyphens/>
        <w:spacing w:line="274" w:lineRule="exact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Настоящее решение вступает в силу со дня его принятия и подлежит официальному опубликованию в официальном периодическом издании – газете «</w:t>
      </w:r>
      <w:r w:rsidR="00D34592" w:rsidRPr="00431D43">
        <w:rPr>
          <w:color w:val="000000"/>
          <w:spacing w:val="-1"/>
        </w:rPr>
        <w:t>Ведомости МО «Приводинское»</w:t>
      </w:r>
      <w:r w:rsidRPr="00431D43">
        <w:rPr>
          <w:color w:val="000000"/>
          <w:spacing w:val="-1"/>
        </w:rPr>
        <w:t xml:space="preserve">, а также размещению на официальном сайте администрации </w:t>
      </w:r>
      <w:r w:rsidR="00D34592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 xml:space="preserve"> «</w:t>
      </w:r>
      <w:r w:rsidR="00D34592" w:rsidRPr="00431D43">
        <w:rPr>
          <w:color w:val="000000"/>
          <w:spacing w:val="-1"/>
        </w:rPr>
        <w:t>Приводинское</w:t>
      </w:r>
      <w:r w:rsidRPr="00431D43">
        <w:rPr>
          <w:color w:val="000000"/>
          <w:spacing w:val="-1"/>
        </w:rPr>
        <w:t>» в ин</w:t>
      </w:r>
      <w:bookmarkStart w:id="0" w:name="_GoBack"/>
      <w:bookmarkEnd w:id="0"/>
      <w:r w:rsidRPr="00431D43">
        <w:rPr>
          <w:color w:val="000000"/>
          <w:spacing w:val="-1"/>
        </w:rPr>
        <w:t>формационно-телекоммуникационной сети «Интернет».</w:t>
      </w: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991523" w:rsidRDefault="00991523" w:rsidP="001318A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978"/>
      </w:tblGrid>
      <w:tr w:rsidR="00180BDC" w:rsidRPr="00B26CF6" w:rsidTr="00180BDC">
        <w:tc>
          <w:tcPr>
            <w:tcW w:w="4593" w:type="dxa"/>
          </w:tcPr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   </w:t>
            </w:r>
          </w:p>
          <w:p w:rsidR="00180BDC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  <w:p w:rsidR="00180BDC" w:rsidRPr="00B26CF6" w:rsidRDefault="00180BDC" w:rsidP="00180BD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     __________________А.Н.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Зинин</w:t>
            </w:r>
          </w:p>
        </w:tc>
        <w:tc>
          <w:tcPr>
            <w:tcW w:w="4978" w:type="dxa"/>
          </w:tcPr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180BDC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0BDC" w:rsidRPr="00B26CF6" w:rsidRDefault="00180BDC" w:rsidP="00F0709E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CF6">
              <w:rPr>
                <w:rFonts w:ascii="Times New Roman" w:hAnsi="Times New Roman"/>
                <w:sz w:val="26"/>
                <w:szCs w:val="26"/>
              </w:rPr>
              <w:t>_____________________С.И.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26CF6">
              <w:rPr>
                <w:rFonts w:ascii="Times New Roman" w:hAnsi="Times New Roman"/>
                <w:sz w:val="26"/>
                <w:szCs w:val="26"/>
              </w:rPr>
              <w:t>Панов</w:t>
            </w:r>
          </w:p>
        </w:tc>
      </w:tr>
    </w:tbl>
    <w:p w:rsidR="00991523" w:rsidRDefault="00991523" w:rsidP="00F521B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991523" w:rsidSect="003F429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ECDD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06269"/>
    <w:multiLevelType w:val="hybridMultilevel"/>
    <w:tmpl w:val="978419E2"/>
    <w:lvl w:ilvl="0" w:tplc="95880E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7844AB6"/>
    <w:multiLevelType w:val="hybridMultilevel"/>
    <w:tmpl w:val="9514B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45A3"/>
    <w:multiLevelType w:val="hybridMultilevel"/>
    <w:tmpl w:val="67A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5C8D"/>
    <w:multiLevelType w:val="hybridMultilevel"/>
    <w:tmpl w:val="076CFAC4"/>
    <w:lvl w:ilvl="0" w:tplc="E04416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3C10718C"/>
    <w:multiLevelType w:val="hybridMultilevel"/>
    <w:tmpl w:val="EEDE421E"/>
    <w:lvl w:ilvl="0" w:tplc="087614C4">
      <w:start w:val="1"/>
      <w:numFmt w:val="decimal"/>
      <w:lvlText w:val="%1."/>
      <w:lvlJc w:val="left"/>
      <w:pPr>
        <w:ind w:left="2007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80FBE"/>
    <w:multiLevelType w:val="hybridMultilevel"/>
    <w:tmpl w:val="447CC838"/>
    <w:lvl w:ilvl="0" w:tplc="087614C4">
      <w:start w:val="1"/>
      <w:numFmt w:val="decimal"/>
      <w:lvlText w:val="%1."/>
      <w:lvlJc w:val="left"/>
      <w:pPr>
        <w:ind w:left="2716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C93CC9"/>
    <w:multiLevelType w:val="hybridMultilevel"/>
    <w:tmpl w:val="535EA052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A"/>
    <w:rsid w:val="00001E8F"/>
    <w:rsid w:val="00061FF8"/>
    <w:rsid w:val="001318AB"/>
    <w:rsid w:val="00180BDC"/>
    <w:rsid w:val="001C16CA"/>
    <w:rsid w:val="001D56C2"/>
    <w:rsid w:val="001E094C"/>
    <w:rsid w:val="00204A3C"/>
    <w:rsid w:val="003223F4"/>
    <w:rsid w:val="003F4293"/>
    <w:rsid w:val="00423E19"/>
    <w:rsid w:val="00431D43"/>
    <w:rsid w:val="00465A1D"/>
    <w:rsid w:val="00482E17"/>
    <w:rsid w:val="004914EB"/>
    <w:rsid w:val="004C50F5"/>
    <w:rsid w:val="004D6769"/>
    <w:rsid w:val="005660B1"/>
    <w:rsid w:val="00585ACD"/>
    <w:rsid w:val="00596785"/>
    <w:rsid w:val="005B2084"/>
    <w:rsid w:val="005C76A1"/>
    <w:rsid w:val="00686109"/>
    <w:rsid w:val="006A4885"/>
    <w:rsid w:val="006C4D3C"/>
    <w:rsid w:val="007C55CD"/>
    <w:rsid w:val="007D34CC"/>
    <w:rsid w:val="00830FCE"/>
    <w:rsid w:val="00842A0F"/>
    <w:rsid w:val="0085632B"/>
    <w:rsid w:val="00883E5A"/>
    <w:rsid w:val="008C76AD"/>
    <w:rsid w:val="008E423D"/>
    <w:rsid w:val="008E7E20"/>
    <w:rsid w:val="00925F83"/>
    <w:rsid w:val="00930A60"/>
    <w:rsid w:val="0095599F"/>
    <w:rsid w:val="009645C1"/>
    <w:rsid w:val="00987607"/>
    <w:rsid w:val="00991523"/>
    <w:rsid w:val="009A2CD1"/>
    <w:rsid w:val="009D5535"/>
    <w:rsid w:val="00A7555C"/>
    <w:rsid w:val="00B03FA4"/>
    <w:rsid w:val="00B26CF6"/>
    <w:rsid w:val="00B87874"/>
    <w:rsid w:val="00BC3117"/>
    <w:rsid w:val="00C10EDE"/>
    <w:rsid w:val="00CB162E"/>
    <w:rsid w:val="00CC3ADA"/>
    <w:rsid w:val="00D34592"/>
    <w:rsid w:val="00D512A5"/>
    <w:rsid w:val="00DD1341"/>
    <w:rsid w:val="00DE3C8A"/>
    <w:rsid w:val="00E213AA"/>
    <w:rsid w:val="00E55560"/>
    <w:rsid w:val="00ED7C17"/>
    <w:rsid w:val="00F23365"/>
    <w:rsid w:val="00F30D62"/>
    <w:rsid w:val="00F521BF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0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686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0"/>
    <w:rsid w:val="006861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">
    <w:name w:val="List Bullet"/>
    <w:basedOn w:val="a0"/>
    <w:rsid w:val="00686109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585AC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a">
    <w:name w:val="FollowedHyperlink"/>
    <w:uiPriority w:val="99"/>
    <w:unhideWhenUsed/>
    <w:rsid w:val="00585A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0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686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0"/>
    <w:rsid w:val="006861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">
    <w:name w:val="List Bullet"/>
    <w:basedOn w:val="a0"/>
    <w:rsid w:val="00686109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585AC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a">
    <w:name w:val="FollowedHyperlink"/>
    <w:uiPriority w:val="99"/>
    <w:unhideWhenUsed/>
    <w:rsid w:val="00585A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Хузиахметова Светлана Сергеевна</dc:creator>
  <cp:lastModifiedBy>user</cp:lastModifiedBy>
  <cp:revision>4</cp:revision>
  <cp:lastPrinted>2020-12-04T13:54:00Z</cp:lastPrinted>
  <dcterms:created xsi:type="dcterms:W3CDTF">2020-12-04T13:51:00Z</dcterms:created>
  <dcterms:modified xsi:type="dcterms:W3CDTF">2020-12-04T13:55:00Z</dcterms:modified>
</cp:coreProperties>
</file>