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7C" w:rsidRPr="00CC74AB" w:rsidRDefault="00AF327C" w:rsidP="00AF327C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CC74AB">
        <w:rPr>
          <w:rStyle w:val="s1"/>
          <w:b/>
          <w:bCs/>
          <w:color w:val="000000"/>
          <w:sz w:val="28"/>
          <w:szCs w:val="28"/>
        </w:rPr>
        <w:t>МУНИЦИПАЛЬНОЕ ОБРАЗОВАНИЕ «ПРИВОДИНСКОЕ»</w:t>
      </w:r>
    </w:p>
    <w:p w:rsidR="00AF327C" w:rsidRPr="00CC74AB" w:rsidRDefault="00AF327C" w:rsidP="00AF327C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CC74AB">
        <w:rPr>
          <w:rStyle w:val="s1"/>
          <w:b/>
          <w:bCs/>
          <w:color w:val="000000"/>
          <w:sz w:val="28"/>
          <w:szCs w:val="28"/>
        </w:rPr>
        <w:t xml:space="preserve">С О В Е Т   Д Е </w:t>
      </w:r>
      <w:proofErr w:type="gramStart"/>
      <w:r w:rsidRPr="00CC74AB">
        <w:rPr>
          <w:rStyle w:val="s1"/>
          <w:b/>
          <w:bCs/>
          <w:color w:val="000000"/>
          <w:sz w:val="28"/>
          <w:szCs w:val="28"/>
        </w:rPr>
        <w:t>П</w:t>
      </w:r>
      <w:proofErr w:type="gramEnd"/>
      <w:r w:rsidRPr="00CC74AB">
        <w:rPr>
          <w:rStyle w:val="s1"/>
          <w:b/>
          <w:bCs/>
          <w:color w:val="000000"/>
          <w:sz w:val="28"/>
          <w:szCs w:val="28"/>
        </w:rPr>
        <w:t xml:space="preserve"> У Т А Т О В</w:t>
      </w:r>
    </w:p>
    <w:p w:rsidR="00AF327C" w:rsidRPr="00CC74AB" w:rsidRDefault="00AF327C" w:rsidP="00AF327C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CC74AB">
        <w:rPr>
          <w:rStyle w:val="s1"/>
          <w:bCs/>
          <w:color w:val="000000"/>
          <w:sz w:val="28"/>
          <w:szCs w:val="28"/>
        </w:rPr>
        <w:t>(</w:t>
      </w:r>
      <w:r>
        <w:rPr>
          <w:rStyle w:val="s1"/>
          <w:bCs/>
          <w:color w:val="000000"/>
          <w:sz w:val="28"/>
          <w:szCs w:val="28"/>
        </w:rPr>
        <w:t>пятое</w:t>
      </w:r>
      <w:r w:rsidRPr="00CC74AB">
        <w:rPr>
          <w:rStyle w:val="s1"/>
          <w:bCs/>
          <w:color w:val="000000"/>
          <w:sz w:val="28"/>
          <w:szCs w:val="28"/>
        </w:rPr>
        <w:t xml:space="preserve"> заседание </w:t>
      </w:r>
      <w:r>
        <w:rPr>
          <w:rStyle w:val="s1"/>
          <w:bCs/>
          <w:color w:val="000000"/>
          <w:sz w:val="28"/>
          <w:szCs w:val="28"/>
        </w:rPr>
        <w:t>четвертого</w:t>
      </w:r>
      <w:r w:rsidRPr="00CC74AB">
        <w:rPr>
          <w:rStyle w:val="s1"/>
          <w:bCs/>
          <w:color w:val="000000"/>
          <w:sz w:val="28"/>
          <w:szCs w:val="28"/>
        </w:rPr>
        <w:t xml:space="preserve"> созыва)</w:t>
      </w:r>
    </w:p>
    <w:p w:rsidR="00AF327C" w:rsidRPr="00CC74AB" w:rsidRDefault="00AF327C" w:rsidP="00AF327C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CC74AB">
        <w:rPr>
          <w:rStyle w:val="s1"/>
          <w:b/>
          <w:bCs/>
          <w:color w:val="000000"/>
          <w:sz w:val="28"/>
          <w:szCs w:val="28"/>
        </w:rPr>
        <w:t>Р</w:t>
      </w:r>
      <w:proofErr w:type="gramEnd"/>
      <w:r w:rsidRPr="00CC74AB">
        <w:rPr>
          <w:rStyle w:val="s1"/>
          <w:b/>
          <w:bCs/>
          <w:color w:val="000000"/>
          <w:sz w:val="28"/>
          <w:szCs w:val="28"/>
        </w:rPr>
        <w:t xml:space="preserve"> Е Ш Е Н И Е</w:t>
      </w:r>
    </w:p>
    <w:p w:rsidR="00AF327C" w:rsidRPr="00B543F4" w:rsidRDefault="00AF327C" w:rsidP="00AF327C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936D6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227D3">
        <w:rPr>
          <w:sz w:val="28"/>
          <w:szCs w:val="28"/>
        </w:rPr>
        <w:t>26</w:t>
      </w:r>
      <w:r>
        <w:rPr>
          <w:sz w:val="28"/>
          <w:szCs w:val="28"/>
        </w:rPr>
        <w:t xml:space="preserve"> декабря </w:t>
      </w:r>
      <w:r w:rsidRPr="00936D6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936D66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936D66">
          <w:rPr>
            <w:sz w:val="28"/>
            <w:szCs w:val="28"/>
          </w:rPr>
          <w:t xml:space="preserve"> г</w:t>
        </w:r>
      </w:smartTag>
      <w:r w:rsidRPr="00936D66">
        <w:rPr>
          <w:sz w:val="28"/>
          <w:szCs w:val="28"/>
        </w:rPr>
        <w:t xml:space="preserve">.                                                        </w:t>
      </w:r>
      <w:r w:rsidR="005227D3">
        <w:rPr>
          <w:sz w:val="28"/>
          <w:szCs w:val="28"/>
        </w:rPr>
        <w:t xml:space="preserve">                       </w:t>
      </w:r>
      <w:r w:rsidRPr="00936D6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227D3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936D66">
        <w:rPr>
          <w:sz w:val="28"/>
          <w:szCs w:val="28"/>
        </w:rPr>
        <w:t xml:space="preserve">  </w:t>
      </w:r>
    </w:p>
    <w:p w:rsidR="00AF327C" w:rsidRPr="00B543F4" w:rsidRDefault="00AF327C" w:rsidP="00AF327C">
      <w:pPr>
        <w:jc w:val="center"/>
        <w:rPr>
          <w:b/>
          <w:sz w:val="28"/>
          <w:szCs w:val="28"/>
        </w:rPr>
      </w:pPr>
      <w:r w:rsidRPr="00B543F4">
        <w:rPr>
          <w:b/>
          <w:sz w:val="28"/>
          <w:szCs w:val="28"/>
        </w:rPr>
        <w:t>Об утверждении границ территориального общественного</w:t>
      </w:r>
    </w:p>
    <w:p w:rsidR="00AF327C" w:rsidRPr="00B543F4" w:rsidRDefault="005227D3" w:rsidP="00AF3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bookmarkStart w:id="0" w:name="_GoBack"/>
      <w:bookmarkEnd w:id="0"/>
      <w:r w:rsidR="00AF327C" w:rsidRPr="00B543F4">
        <w:rPr>
          <w:b/>
          <w:sz w:val="28"/>
          <w:szCs w:val="28"/>
        </w:rPr>
        <w:t>амоуправления</w:t>
      </w:r>
      <w:r>
        <w:rPr>
          <w:b/>
          <w:sz w:val="28"/>
          <w:szCs w:val="28"/>
        </w:rPr>
        <w:t xml:space="preserve"> </w:t>
      </w:r>
      <w:r w:rsidR="00AF327C" w:rsidRPr="00B543F4">
        <w:rPr>
          <w:b/>
          <w:sz w:val="28"/>
          <w:szCs w:val="28"/>
        </w:rPr>
        <w:t xml:space="preserve"> «Бабаево»</w:t>
      </w:r>
    </w:p>
    <w:p w:rsidR="00AF327C" w:rsidRPr="00B543F4" w:rsidRDefault="00AF327C" w:rsidP="00AF327C">
      <w:pPr>
        <w:rPr>
          <w:b/>
          <w:sz w:val="28"/>
          <w:szCs w:val="28"/>
        </w:rPr>
      </w:pPr>
    </w:p>
    <w:p w:rsidR="00AF327C" w:rsidRPr="00B543F4" w:rsidRDefault="00AF327C" w:rsidP="00AF327C">
      <w:pPr>
        <w:spacing w:line="360" w:lineRule="auto"/>
        <w:jc w:val="both"/>
        <w:rPr>
          <w:b/>
          <w:sz w:val="28"/>
          <w:szCs w:val="28"/>
        </w:rPr>
      </w:pPr>
      <w:r w:rsidRPr="00B543F4">
        <w:rPr>
          <w:b/>
          <w:sz w:val="28"/>
          <w:szCs w:val="28"/>
        </w:rPr>
        <w:t xml:space="preserve">            </w:t>
      </w:r>
      <w:r w:rsidRPr="00B543F4">
        <w:rPr>
          <w:sz w:val="28"/>
          <w:szCs w:val="28"/>
        </w:rPr>
        <w:t>В  соответствии  с  пунктом  1  статьи  27  Федерального  закона  «Об              общих  принципах   организации   местного  самоуправления  в  Российской  Федерации»  от 06.10.2003 № 131 –ФЗ,    пунктом  4.4  Положения  о  территориальном  общественном  самоуправлении  в муниципальном  образовании  «Приводинское»,  утвержденного  Решением  Совета  депутатов  от 22.05.2006  № 45,  рассмотрев   решение  учредительного  собрания   граждан  территориального  общественного  самоуправления    «Бабаево»,</w:t>
      </w:r>
    </w:p>
    <w:p w:rsidR="00AF327C" w:rsidRPr="00B543F4" w:rsidRDefault="00AF327C" w:rsidP="00AF327C">
      <w:pPr>
        <w:spacing w:line="360" w:lineRule="auto"/>
        <w:rPr>
          <w:sz w:val="28"/>
          <w:szCs w:val="28"/>
        </w:rPr>
      </w:pPr>
      <w:r w:rsidRPr="00B543F4">
        <w:rPr>
          <w:sz w:val="28"/>
          <w:szCs w:val="28"/>
        </w:rPr>
        <w:t>Совет  депутатов  муниципального образования «Приводинское»  РЕШИЛ:</w:t>
      </w:r>
    </w:p>
    <w:p w:rsidR="00AF327C" w:rsidRDefault="00AF327C" w:rsidP="00AF327C">
      <w:pPr>
        <w:spacing w:line="360" w:lineRule="auto"/>
        <w:ind w:firstLine="708"/>
        <w:jc w:val="both"/>
        <w:rPr>
          <w:sz w:val="28"/>
          <w:szCs w:val="28"/>
        </w:rPr>
      </w:pPr>
    </w:p>
    <w:p w:rsidR="00AF327C" w:rsidRPr="00B543F4" w:rsidRDefault="00AF327C" w:rsidP="00AF327C">
      <w:pPr>
        <w:spacing w:line="360" w:lineRule="auto"/>
        <w:ind w:firstLine="708"/>
        <w:jc w:val="both"/>
        <w:rPr>
          <w:sz w:val="28"/>
          <w:szCs w:val="28"/>
        </w:rPr>
      </w:pPr>
      <w:r w:rsidRPr="00B543F4">
        <w:rPr>
          <w:sz w:val="28"/>
          <w:szCs w:val="28"/>
        </w:rPr>
        <w:t>Утвердить следующие границы территориального общественного самоуправления:</w:t>
      </w:r>
      <w:r>
        <w:rPr>
          <w:sz w:val="28"/>
          <w:szCs w:val="28"/>
        </w:rPr>
        <w:t xml:space="preserve"> </w:t>
      </w:r>
      <w:r w:rsidRPr="00B543F4">
        <w:rPr>
          <w:sz w:val="28"/>
          <w:szCs w:val="28"/>
        </w:rPr>
        <w:t>ТОС «Бабаево» дер. Малое Михал</w:t>
      </w:r>
      <w:r w:rsidR="00DC1F82">
        <w:rPr>
          <w:sz w:val="28"/>
          <w:szCs w:val="28"/>
        </w:rPr>
        <w:t>е</w:t>
      </w:r>
      <w:r w:rsidRPr="00B543F4">
        <w:rPr>
          <w:sz w:val="28"/>
          <w:szCs w:val="28"/>
        </w:rPr>
        <w:t>во, в границах населенных пунктов дер. Малое Михалево  и дер. Большое Михалево.</w:t>
      </w:r>
    </w:p>
    <w:p w:rsidR="00AF327C" w:rsidRPr="00B543F4" w:rsidRDefault="00AF327C" w:rsidP="00AF327C">
      <w:pPr>
        <w:jc w:val="both"/>
        <w:rPr>
          <w:sz w:val="28"/>
          <w:szCs w:val="28"/>
        </w:rPr>
      </w:pPr>
    </w:p>
    <w:p w:rsidR="00AF327C" w:rsidRDefault="00AF327C" w:rsidP="00AF327C">
      <w:pPr>
        <w:jc w:val="both"/>
      </w:pPr>
    </w:p>
    <w:p w:rsidR="00AF327C" w:rsidRDefault="00AF327C" w:rsidP="00AF327C">
      <w:pPr>
        <w:jc w:val="both"/>
      </w:pPr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2"/>
        <w:gridCol w:w="5018"/>
      </w:tblGrid>
      <w:tr w:rsidR="00AF327C" w:rsidRPr="00B543F4" w:rsidTr="00D67A54">
        <w:tc>
          <w:tcPr>
            <w:tcW w:w="4643" w:type="dxa"/>
          </w:tcPr>
          <w:p w:rsidR="00AF327C" w:rsidRPr="00B543F4" w:rsidRDefault="00AF327C" w:rsidP="00D67A54">
            <w:pPr>
              <w:jc w:val="both"/>
              <w:rPr>
                <w:sz w:val="28"/>
                <w:szCs w:val="28"/>
              </w:rPr>
            </w:pPr>
            <w:r w:rsidRPr="00B543F4">
              <w:rPr>
                <w:sz w:val="28"/>
                <w:szCs w:val="28"/>
              </w:rPr>
              <w:t xml:space="preserve">Глава муниципального образования                                          </w:t>
            </w:r>
          </w:p>
          <w:p w:rsidR="00AF327C" w:rsidRPr="00B543F4" w:rsidRDefault="00AF327C" w:rsidP="00D67A54">
            <w:pPr>
              <w:jc w:val="both"/>
              <w:rPr>
                <w:sz w:val="28"/>
                <w:szCs w:val="28"/>
              </w:rPr>
            </w:pPr>
          </w:p>
          <w:p w:rsidR="00AF327C" w:rsidRPr="00B543F4" w:rsidRDefault="00AF327C" w:rsidP="00D67A54">
            <w:pPr>
              <w:jc w:val="both"/>
              <w:rPr>
                <w:sz w:val="28"/>
                <w:szCs w:val="28"/>
              </w:rPr>
            </w:pPr>
            <w:r w:rsidRPr="00B543F4">
              <w:rPr>
                <w:sz w:val="28"/>
                <w:szCs w:val="28"/>
              </w:rPr>
              <w:t>__________________С.И.Панов</w:t>
            </w:r>
          </w:p>
        </w:tc>
        <w:tc>
          <w:tcPr>
            <w:tcW w:w="5185" w:type="dxa"/>
          </w:tcPr>
          <w:p w:rsidR="00AF327C" w:rsidRPr="00B543F4" w:rsidRDefault="00AF327C" w:rsidP="00D67A54">
            <w:pPr>
              <w:jc w:val="both"/>
              <w:rPr>
                <w:sz w:val="28"/>
                <w:szCs w:val="28"/>
              </w:rPr>
            </w:pPr>
            <w:r w:rsidRPr="00B543F4">
              <w:rPr>
                <w:sz w:val="28"/>
                <w:szCs w:val="28"/>
              </w:rPr>
              <w:t xml:space="preserve">             Председатель Совета депутатов                                              </w:t>
            </w:r>
          </w:p>
          <w:p w:rsidR="00AF327C" w:rsidRPr="00B543F4" w:rsidRDefault="00AF327C" w:rsidP="00D67A54">
            <w:pPr>
              <w:jc w:val="both"/>
              <w:rPr>
                <w:sz w:val="28"/>
                <w:szCs w:val="28"/>
              </w:rPr>
            </w:pPr>
            <w:r w:rsidRPr="00B543F4">
              <w:rPr>
                <w:sz w:val="28"/>
                <w:szCs w:val="28"/>
              </w:rPr>
              <w:t xml:space="preserve">             </w:t>
            </w:r>
          </w:p>
          <w:p w:rsidR="00AF327C" w:rsidRPr="00B543F4" w:rsidRDefault="00AF327C" w:rsidP="00D67A54">
            <w:pPr>
              <w:jc w:val="both"/>
              <w:rPr>
                <w:sz w:val="28"/>
                <w:szCs w:val="28"/>
              </w:rPr>
            </w:pPr>
            <w:r w:rsidRPr="00B543F4">
              <w:rPr>
                <w:sz w:val="28"/>
                <w:szCs w:val="28"/>
              </w:rPr>
              <w:t xml:space="preserve">              __________________А.Н.Зинин</w:t>
            </w:r>
          </w:p>
        </w:tc>
      </w:tr>
    </w:tbl>
    <w:p w:rsidR="00AF327C" w:rsidRDefault="00AF327C" w:rsidP="00AF327C">
      <w:pPr>
        <w:jc w:val="both"/>
      </w:pPr>
    </w:p>
    <w:p w:rsidR="00AF327C" w:rsidRDefault="00AF327C" w:rsidP="00AF327C"/>
    <w:p w:rsidR="00AF327C" w:rsidRDefault="00AF327C" w:rsidP="00AF327C"/>
    <w:p w:rsidR="00AF327C" w:rsidRDefault="00AF327C" w:rsidP="00AF327C"/>
    <w:p w:rsidR="00AF327C" w:rsidRDefault="00AF327C" w:rsidP="00AF327C"/>
    <w:p w:rsidR="00AF327C" w:rsidRDefault="00AF327C" w:rsidP="00AF327C"/>
    <w:p w:rsidR="00AF327C" w:rsidRDefault="00AF327C" w:rsidP="00AF327C"/>
    <w:p w:rsidR="00D125F1" w:rsidRDefault="00D125F1"/>
    <w:sectPr w:rsidR="00D125F1" w:rsidSect="00457B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BC"/>
    <w:rsid w:val="00071C59"/>
    <w:rsid w:val="005227D3"/>
    <w:rsid w:val="00A528BC"/>
    <w:rsid w:val="00AF327C"/>
    <w:rsid w:val="00D125F1"/>
    <w:rsid w:val="00DC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3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uiPriority w:val="99"/>
    <w:rsid w:val="00AF327C"/>
    <w:rPr>
      <w:rFonts w:cs="Times New Roman"/>
    </w:rPr>
  </w:style>
  <w:style w:type="paragraph" w:customStyle="1" w:styleId="p2">
    <w:name w:val="p2"/>
    <w:basedOn w:val="a"/>
    <w:uiPriority w:val="99"/>
    <w:rsid w:val="00AF3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3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uiPriority w:val="99"/>
    <w:rsid w:val="00AF327C"/>
    <w:rPr>
      <w:rFonts w:cs="Times New Roman"/>
    </w:rPr>
  </w:style>
  <w:style w:type="paragraph" w:customStyle="1" w:styleId="p2">
    <w:name w:val="p2"/>
    <w:basedOn w:val="a"/>
    <w:uiPriority w:val="99"/>
    <w:rsid w:val="00AF3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2016-12-27T05:14:00Z</cp:lastPrinted>
  <dcterms:created xsi:type="dcterms:W3CDTF">2016-12-26T08:15:00Z</dcterms:created>
  <dcterms:modified xsi:type="dcterms:W3CDTF">2016-12-27T05:15:00Z</dcterms:modified>
</cp:coreProperties>
</file>