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32" w:rsidRPr="00D12CE7" w:rsidRDefault="00784F32" w:rsidP="00563714">
      <w:pPr>
        <w:rPr>
          <w:rFonts w:ascii="Times New Roman" w:hAnsi="Times New Roman" w:cs="Times New Roman"/>
          <w:vanish/>
          <w:sz w:val="18"/>
          <w:szCs w:val="18"/>
        </w:rPr>
      </w:pPr>
      <w:bookmarkStart w:id="0" w:name="_GoBack"/>
      <w:bookmarkEnd w:id="0"/>
    </w:p>
    <w:p w:rsidR="00194560" w:rsidRPr="006F25DB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F25DB">
        <w:rPr>
          <w:rFonts w:ascii="Times New Roman" w:hAnsi="Times New Roman" w:cs="Times New Roman"/>
          <w:b/>
          <w:sz w:val="24"/>
        </w:rPr>
        <w:t>Пояснительная записка по исполнению бюджета МО «Приводинское»</w:t>
      </w:r>
    </w:p>
    <w:p w:rsidR="00194560" w:rsidRDefault="00194560" w:rsidP="00194560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54AF3">
        <w:rPr>
          <w:rFonts w:ascii="Times New Roman" w:hAnsi="Times New Roman" w:cs="Times New Roman"/>
          <w:b/>
          <w:sz w:val="24"/>
          <w:u w:val="single"/>
        </w:rPr>
        <w:t>за  20</w:t>
      </w:r>
      <w:r w:rsidR="00F17FEB" w:rsidRPr="00A54AF3">
        <w:rPr>
          <w:rFonts w:ascii="Times New Roman" w:hAnsi="Times New Roman" w:cs="Times New Roman"/>
          <w:b/>
          <w:sz w:val="24"/>
          <w:u w:val="single"/>
        </w:rPr>
        <w:t>20</w:t>
      </w:r>
      <w:r w:rsidRPr="00A54AF3">
        <w:rPr>
          <w:rFonts w:ascii="Times New Roman" w:hAnsi="Times New Roman" w:cs="Times New Roman"/>
          <w:b/>
          <w:sz w:val="24"/>
          <w:u w:val="single"/>
        </w:rPr>
        <w:t xml:space="preserve"> год</w:t>
      </w:r>
    </w:p>
    <w:p w:rsidR="00E55C72" w:rsidRDefault="00E55C72" w:rsidP="00194560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55C72">
        <w:rPr>
          <w:rFonts w:ascii="Times New Roman" w:hAnsi="Times New Roman" w:cs="Times New Roman"/>
          <w:sz w:val="24"/>
        </w:rPr>
        <w:t xml:space="preserve">Бюджет МО "Приводинское" </w:t>
      </w:r>
      <w:r>
        <w:rPr>
          <w:rFonts w:ascii="Times New Roman" w:hAnsi="Times New Roman" w:cs="Times New Roman"/>
          <w:sz w:val="24"/>
        </w:rPr>
        <w:t>утвержден решением Совета депутатов МО "Приводинское" от 24.12.2019 года № 160 «О бюджете МО "Приводинское" на 2020 год» в объеме по доходам 52148,5 тыс.руб. по расходам 52148,5 тыс.руб., дефицит 0,00 тыс.руб.</w:t>
      </w: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исполнения бюджета в Решение Совета депутатов в </w:t>
      </w:r>
      <w:r w:rsidR="0078056C">
        <w:rPr>
          <w:rFonts w:ascii="Times New Roman" w:hAnsi="Times New Roman" w:cs="Times New Roman"/>
          <w:sz w:val="24"/>
        </w:rPr>
        <w:t>установленном</w:t>
      </w:r>
      <w:r>
        <w:rPr>
          <w:rFonts w:ascii="Times New Roman" w:hAnsi="Times New Roman" w:cs="Times New Roman"/>
          <w:sz w:val="24"/>
        </w:rPr>
        <w:t xml:space="preserve"> порядке вносились изменения восемь раз   (№164 от 28.01.2020, № 165 от 27.02.2020, №169 от 19.03.2020, №172 от 21.05.2020, №179 от 03.07.2020, № 186 от 01.10.2020, № 203 от 03.12.2020, № 211 от 25.12.2020), которые затрагивали утвержденные показатели доходов и расходов бюджета и меняли его основные параметры.</w:t>
      </w:r>
    </w:p>
    <w:p w:rsidR="00E55C72" w:rsidRDefault="00E55C72" w:rsidP="00E55C7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плановые показатели бюджета МО "Приводинское", согласно внесенным изменениям в бюджет на 2021 год составили:</w:t>
      </w:r>
    </w:p>
    <w:p w:rsidR="00E55C72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- д</w:t>
      </w:r>
      <w:r w:rsidR="00E55C72">
        <w:rPr>
          <w:rFonts w:ascii="Times New Roman" w:hAnsi="Times New Roman" w:cs="Times New Roman"/>
          <w:sz w:val="24"/>
        </w:rPr>
        <w:t>оходная часть бюджета МО "Приводинское" увеличилась в течении 2020 года на 15406,2 тыс.руб.</w:t>
      </w:r>
      <w:r>
        <w:rPr>
          <w:rFonts w:ascii="Times New Roman" w:hAnsi="Times New Roman" w:cs="Times New Roman"/>
          <w:sz w:val="24"/>
        </w:rPr>
        <w:t xml:space="preserve">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67554,7</w:t>
      </w:r>
      <w:r w:rsidRPr="006F25D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тыс.руб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:rsidR="0078056C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расходная часть бюджета МО "Приводинское" увеличилась в течении 2020 года на 16690,4 тыс.руб.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68838,9</w:t>
      </w:r>
      <w:r w:rsidRPr="006F25D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тыс.руб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.</w:t>
      </w:r>
    </w:p>
    <w:p w:rsidR="0078056C" w:rsidRDefault="0078056C" w:rsidP="00E55C7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Дефицит бюджета 1284,2 тыс.руб. обеспеченный остатком денежных средств на счетах по итогам исполнения бюджета за 2019 год.</w:t>
      </w:r>
    </w:p>
    <w:p w:rsidR="00C303F4" w:rsidRPr="00C303F4" w:rsidRDefault="00C303F4" w:rsidP="00C303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Основными причинами внесения изменений в решение о бюджете являются:</w:t>
      </w:r>
    </w:p>
    <w:p w:rsidR="00C303F4" w:rsidRPr="00C303F4" w:rsidRDefault="00C303F4" w:rsidP="00C3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- безвозмездные поступления из бюджетов других уровней бюджетной системы Российской Федерации, когда сумма доходов и расходов уточнялись на суммы переданных субсидий, субвенций, дотаций;</w:t>
      </w:r>
    </w:p>
    <w:p w:rsidR="00C303F4" w:rsidRPr="00C303F4" w:rsidRDefault="00C303F4" w:rsidP="00C3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3F4">
        <w:rPr>
          <w:rFonts w:ascii="Times New Roman" w:hAnsi="Times New Roman" w:cs="Times New Roman"/>
          <w:sz w:val="24"/>
          <w:szCs w:val="24"/>
        </w:rPr>
        <w:t>- внутренние перемещения сумм в расходной части бюджета, не затрагивающие итог расходов в целом по бюджету, вызванные уточнением отдельных статей и направлений расходов, в ходе его исполнения.</w:t>
      </w:r>
    </w:p>
    <w:p w:rsidR="00E55C72" w:rsidRPr="00E55C72" w:rsidRDefault="00E55C72" w:rsidP="0019456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40D20" w:rsidRPr="00240D20" w:rsidRDefault="00240D20" w:rsidP="00240D2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240D2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Доходная часть бюджета МО "Приводинское"</w:t>
      </w: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Таблица 1</w:t>
      </w:r>
    </w:p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350"/>
        <w:gridCol w:w="1059"/>
        <w:gridCol w:w="993"/>
        <w:gridCol w:w="1417"/>
      </w:tblGrid>
      <w:tr w:rsidR="00240D20" w:rsidRPr="00240D20" w:rsidTr="00240D20">
        <w:trPr>
          <w:trHeight w:val="12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Уточненный план.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Исполнено (по данным годового отчета),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Отклонения (+,-)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вес в общем объеме доходов в 2020</w:t>
            </w: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40D20" w:rsidRPr="00240D20" w:rsidTr="00240D2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Доходы –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67554,7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7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6046</w:t>
            </w:r>
            <w:r w:rsidR="00272B6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-7093,5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40D20" w:rsidRPr="00240D20" w:rsidTr="00240D2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Собственные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42536,4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40908,1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-1628,3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</w:tr>
      <w:tr w:rsidR="00240D20" w:rsidRPr="00240D20" w:rsidTr="00240D2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25018,3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19553,1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-5465,2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20" w:rsidRPr="00240D20" w:rsidRDefault="00240D20" w:rsidP="0024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D20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</w:tbl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Pr="00240D20" w:rsidRDefault="00240D20" w:rsidP="00240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20">
        <w:rPr>
          <w:rFonts w:ascii="Times New Roman" w:hAnsi="Times New Roman" w:cs="Times New Roman"/>
          <w:sz w:val="24"/>
          <w:szCs w:val="24"/>
        </w:rPr>
        <w:t xml:space="preserve">Из таблицы следует, что основную долю доходов бюджета – 67,7% составляют собственные доходы бюджета. </w:t>
      </w:r>
    </w:p>
    <w:p w:rsidR="00240D20" w:rsidRPr="00240D20" w:rsidRDefault="00240D20" w:rsidP="00240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D20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общих фактических поступлениях в бюджет МО «Приводинское» за 2020 год составляет 32,3%. </w:t>
      </w:r>
    </w:p>
    <w:p w:rsidR="00C303F4" w:rsidRDefault="00C303F4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72B62" w:rsidRDefault="00272B62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992167" w:rsidRDefault="00992167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240D20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>Таблица 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993"/>
        <w:gridCol w:w="1417"/>
        <w:gridCol w:w="1276"/>
        <w:gridCol w:w="1276"/>
        <w:gridCol w:w="708"/>
        <w:gridCol w:w="2552"/>
      </w:tblGrid>
      <w:tr w:rsidR="009B77C9" w:rsidRPr="00C52C46" w:rsidTr="00724501">
        <w:trPr>
          <w:trHeight w:val="225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план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испол-нения</w:t>
            </w:r>
          </w:p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B77C9" w:rsidRPr="00C52C46" w:rsidTr="00724501">
        <w:trPr>
          <w:trHeight w:val="695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7C9" w:rsidRPr="00C52C46" w:rsidRDefault="009B77C9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77C9" w:rsidRPr="00C52C46" w:rsidRDefault="009B77C9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C52C46" w:rsidTr="00724501">
        <w:trPr>
          <w:trHeight w:val="24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C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</w:tcPr>
          <w:p w:rsidR="004506B7" w:rsidRPr="00C52C46" w:rsidRDefault="004506B7" w:rsidP="0056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42 536 430,59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40 908 930,25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1 627 500,34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4506B7" w:rsidP="00450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9B77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25 663 930,59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26 630 839,54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-966 908,95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724501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B12DE6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 в связи с выплатами заработной платы организациями находящимися на территории МО "Приводинское" в декабре 2020 года.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B7" w:rsidRPr="004506B7" w:rsidRDefault="009B77C9" w:rsidP="009B77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4926708,85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24 091,15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E004EA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63 974,50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109 025,50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6 248 000,00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5 349 718,57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898 281,43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2DE6" w:rsidRDefault="00B12DE6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Недовыполнен</w:t>
            </w:r>
          </w:p>
          <w:p w:rsidR="009B77C9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60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 перечисления данного местного налога установлен Решением Совета депутатов МО «Приводинское» - 1 декабря текущего года.</w:t>
            </w:r>
          </w:p>
          <w:p w:rsidR="009B77C9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ИФНС произвело перерасчет по заявлению физ.лиц. сняли сумму со счета в безакцептном порядке</w:t>
            </w:r>
          </w:p>
          <w:p w:rsidR="009B77C9" w:rsidRPr="00221CFE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F1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126704,0 руб</w:t>
            </w:r>
            <w:r w:rsidRPr="00221C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1 038 482,85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41 517,15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96.2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7C9" w:rsidRPr="004506B7" w:rsidRDefault="009B77C9" w:rsidP="004506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1 031 761,01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48 238,99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C9" w:rsidRPr="004506B7" w:rsidRDefault="009B77C9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9" w:rsidRPr="00D3606C" w:rsidRDefault="009B77C9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5 168 000,00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4 311 235,72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856 764,28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D3606C" w:rsidRDefault="004506B7" w:rsidP="004506B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0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Срок перечисления данного местного налога заканчивается 1 декабря текущего года.</w:t>
            </w:r>
          </w:p>
        </w:tc>
      </w:tr>
      <w:tr w:rsidR="009B77C9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B7" w:rsidRPr="004506B7" w:rsidRDefault="004506B7" w:rsidP="004506B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</w:t>
            </w:r>
            <w:r w:rsidRPr="00866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организаций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866ECB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1623861,25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937 244,84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B7" w:rsidRPr="004506B7" w:rsidRDefault="004506B7" w:rsidP="004506B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7" w:rsidRPr="00DA2BB4" w:rsidRDefault="00B52D34" w:rsidP="004506B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 в связи низкой платежеспособностью организаций в 2020 году.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</w:t>
            </w:r>
            <w:r w:rsidRPr="00866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физических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лиц, обладающих земельным участком, расположенным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10606043131000110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2 687 374,47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-39 374,47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72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34" w:rsidRPr="00B52D34" w:rsidRDefault="00B52D34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Перевыполнен, даже не смотря на то, что</w:t>
            </w:r>
          </w:p>
          <w:p w:rsidR="00866ECB" w:rsidRPr="004506B7" w:rsidRDefault="00866ECB" w:rsidP="00B52D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ИФНС произвело перерасчет по заявлению физ.лиц. сняли сумму </w:t>
            </w:r>
            <w:r w:rsidR="00B52D34" w:rsidRPr="00221C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340170,00</w:t>
            </w:r>
            <w:r w:rsidR="00B52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счета в безакцептном порядке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12 868,00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10804020011000110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B52D34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довыполнен, но эта услуга носит заявительный характер.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5 089 020,00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3 572 262,40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1 516 757,60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70.2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3 187 020,00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2 090 055,97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1 096 964,03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11105013130000120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1 492 672,47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439 327,53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по соответствующему платежу)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11105013132100120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83 095,05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724501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(пени по соответствующему платежу)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11105075130000120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1 255 020,00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514 288,45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740 731,55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724501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Подробно задолженность по арендаторам предоставлена в таблице</w:t>
            </w: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1 482 206,43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419 793,57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11109045130000120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1 482 206,43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419 793,57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11302995130000130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торговые места</w:t>
            </w:r>
          </w:p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9799C"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382220 02.03.2020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1500,00 3 ед.</w:t>
            </w:r>
          </w:p>
          <w:p w:rsidR="00866ECB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9799C">
              <w:rPr>
                <w:rFonts w:ascii="Times New Roman" w:hAnsi="Times New Roman" w:cs="Times New Roman"/>
                <w:sz w:val="16"/>
                <w:szCs w:val="16"/>
              </w:rPr>
              <w:t>ПЛАТЕЖНОЕ ПОРУЧЕНИЕ № 656563 28.02.2020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сумму 500,00 1 ед.</w:t>
            </w:r>
          </w:p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363 780,00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251 934,16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111 845,84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24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106 436,00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11402053130000410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106 436,00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11406013130000430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144 665,49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41 334,51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D8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11406300000000430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240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11406310000000430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11406313130000430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81 224,67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-35 924,67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0F1D8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11690050130000140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25 018 255,14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19 553 056,25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5 465 198,89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24 718 255,14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18 922 086,22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5 796 168,92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76.6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20202000000000150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10 062 135,95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5 734 992,28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4 327 143,67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20229999130000150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10 062 135,95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5 734 992,28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4 327 143,67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7 804 332,19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7 804 332,19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20215002130000150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5 928 932,19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5 928 932,19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484 775,00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484 775,00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20230024000000000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71 875,00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20235118000000000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6 367 012,00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4 897 986,75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1 469 025,25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6 367 012,00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4 897 986,75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1 469 025,25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630 970,03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-330 970,03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CB" w:rsidRPr="004506B7" w:rsidRDefault="00866ECB" w:rsidP="00866E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20705030130000150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630 970,03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-330 970,03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7245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990CF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ECB" w:rsidRPr="004506B7" w:rsidTr="00724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67 554 685,73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60 461 986,50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7 092 699,23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06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CB" w:rsidRPr="004506B7" w:rsidRDefault="00866ECB" w:rsidP="0086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90CF3" w:rsidRDefault="00990CF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0D20" w:rsidRPr="00272B62" w:rsidRDefault="00240D20" w:rsidP="00CD59E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Доходная часть бюджета</w:t>
      </w:r>
      <w:r w:rsidRPr="00272B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 «Приводинское» за 2020 год исполнена в объеме  60462,0 тыс. рублей, при плане 67554,7 тыс.руб. исполнение составило 89,5% (аналогичный период прошлого года 100,6%) рост к 2019 году 128% - 46886,9 т.руб (в т.ч. безвозмездные поступления – 4343,5 т.р.)</w:t>
      </w:r>
    </w:p>
    <w:p w:rsidR="00240D20" w:rsidRPr="00272B62" w:rsidRDefault="00240D20" w:rsidP="00CD59E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0D20" w:rsidRPr="00272B62" w:rsidRDefault="00240D20" w:rsidP="00CD5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Налоговые и неналоговые доходы бюджета МО «Приводинское» </w:t>
      </w:r>
      <w:r w:rsidRPr="00272B62">
        <w:rPr>
          <w:rFonts w:ascii="Times New Roman" w:hAnsi="Times New Roman" w:cs="Times New Roman"/>
          <w:sz w:val="24"/>
          <w:szCs w:val="24"/>
        </w:rPr>
        <w:t xml:space="preserve">(собственные доходы) исполнены на сумму 40908,93 тыс. руб., что составляет  96,2%  от плановых назначений </w:t>
      </w:r>
      <w:r w:rsidR="00CD59EB" w:rsidRPr="00272B62">
        <w:rPr>
          <w:rFonts w:ascii="Times New Roman" w:hAnsi="Times New Roman" w:cs="Times New Roman"/>
          <w:sz w:val="24"/>
          <w:szCs w:val="24"/>
        </w:rPr>
        <w:t>42536,43 тыс.руб.</w:t>
      </w:r>
      <w:r w:rsidRPr="00272B62">
        <w:rPr>
          <w:rFonts w:ascii="Times New Roman" w:hAnsi="Times New Roman" w:cs="Times New Roman"/>
          <w:sz w:val="24"/>
          <w:szCs w:val="24"/>
        </w:rPr>
        <w:t>: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Основную долю в исполнении собственных доходов бюджета составляют следующие доходы: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налог на доходы физических лиц 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–</w:t>
      </w:r>
      <w:r w:rsidRPr="0027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65,3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земельный налог – 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10,5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-акцизы по под</w:t>
      </w:r>
      <w:r w:rsidR="00071BD4" w:rsidRPr="00272B62">
        <w:rPr>
          <w:rFonts w:ascii="Times New Roman" w:hAnsi="Times New Roman" w:cs="Times New Roman"/>
          <w:b/>
          <w:sz w:val="24"/>
          <w:szCs w:val="24"/>
        </w:rPr>
        <w:t>акцизным товарам исполнены -12,0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 xml:space="preserve">- доходы, получаемые в виде арендной платы за участки, государственная собственность на которые не разграничена – 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3,95</w:t>
      </w:r>
      <w:r w:rsidRPr="00272B62">
        <w:rPr>
          <w:rFonts w:ascii="Times New Roman" w:hAnsi="Times New Roman" w:cs="Times New Roman"/>
          <w:b/>
          <w:sz w:val="24"/>
          <w:szCs w:val="24"/>
        </w:rPr>
        <w:t>%;</w:t>
      </w:r>
    </w:p>
    <w:p w:rsidR="00240D20" w:rsidRPr="00272B62" w:rsidRDefault="00240D20" w:rsidP="00240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62">
        <w:rPr>
          <w:rFonts w:ascii="Times New Roman" w:hAnsi="Times New Roman" w:cs="Times New Roman"/>
          <w:b/>
          <w:sz w:val="24"/>
          <w:szCs w:val="24"/>
        </w:rPr>
        <w:t>- прочие поступления от использования имущества, находящегося в муниципальной собственности – 4</w:t>
      </w:r>
      <w:r w:rsidR="003854B2" w:rsidRPr="00272B62">
        <w:rPr>
          <w:rFonts w:ascii="Times New Roman" w:hAnsi="Times New Roman" w:cs="Times New Roman"/>
          <w:b/>
          <w:sz w:val="24"/>
          <w:szCs w:val="24"/>
        </w:rPr>
        <w:t>,9</w:t>
      </w:r>
      <w:r w:rsidRPr="00272B62">
        <w:rPr>
          <w:rFonts w:ascii="Times New Roman" w:hAnsi="Times New Roman" w:cs="Times New Roman"/>
          <w:b/>
          <w:sz w:val="24"/>
          <w:szCs w:val="24"/>
        </w:rPr>
        <w:t>%.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Плановые назначения собственных доходов в течение 20</w:t>
      </w:r>
      <w:r w:rsidR="003854B2" w:rsidRPr="00272B62">
        <w:t>20</w:t>
      </w:r>
      <w:r w:rsidRPr="00272B62">
        <w:t xml:space="preserve"> года уменьшились на </w:t>
      </w:r>
      <w:r w:rsidR="003854B2" w:rsidRPr="00272B62">
        <w:t>1579,4</w:t>
      </w:r>
      <w:r w:rsidRPr="00272B62">
        <w:t xml:space="preserve"> тыс.руб. по сравнению с первоначально утвержденными. 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 xml:space="preserve">Налоговые доходы бюджета исполнены в объеме </w:t>
      </w:r>
      <w:r w:rsidR="003854B2" w:rsidRPr="00272B62">
        <w:rPr>
          <w:b/>
        </w:rPr>
        <w:t>37080,1</w:t>
      </w:r>
      <w:r w:rsidRPr="00272B62">
        <w:rPr>
          <w:b/>
        </w:rPr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Структура исполнения налоговых доходов бюджета сформирована следующим образом: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налоги на прибыль (НДФЛ) – составляют </w:t>
      </w:r>
      <w:r w:rsidR="003854B2" w:rsidRPr="00272B62">
        <w:t xml:space="preserve">72,0 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налоги на товары, реализуемые на территории Росс</w:t>
      </w:r>
      <w:r w:rsidR="003854B2" w:rsidRPr="00272B62">
        <w:t>ийской Федерации – составляют 13,3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земельный налог составляет – </w:t>
      </w:r>
      <w:r w:rsidR="003854B2" w:rsidRPr="00272B62">
        <w:t>11,6</w:t>
      </w:r>
      <w:r w:rsidRPr="00272B62">
        <w:t>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налог на имущество физических лиц – составляет </w:t>
      </w:r>
      <w:r w:rsidR="003854B2" w:rsidRPr="00272B62">
        <w:t>2,8</w:t>
      </w:r>
      <w:r w:rsidRPr="00272B62">
        <w:t>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налоги на совокупный доход (единый сельскохозяйственный налог) – составляют 0,2%;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lastRenderedPageBreak/>
        <w:t>- государственная пошлина за исполнение нотариальных действий – 0,1%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  <w:u w:val="single"/>
        </w:rPr>
      </w:pPr>
      <w:r w:rsidRPr="00272B62">
        <w:rPr>
          <w:b/>
          <w:u w:val="single"/>
        </w:rPr>
        <w:t>В разрезе видов налоговых доходов исполнение составило: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1.Налоги на прибыль, доходы:</w:t>
      </w:r>
    </w:p>
    <w:p w:rsidR="003854B2" w:rsidRPr="00272B62" w:rsidRDefault="00240D20" w:rsidP="003854B2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Налог на доходы физических лиц</w:t>
      </w:r>
      <w:r w:rsidRPr="00272B62">
        <w:t xml:space="preserve"> – </w:t>
      </w:r>
      <w:r w:rsidR="003854B2" w:rsidRPr="00272B62">
        <w:t xml:space="preserve">исполнение по данному виду дохода в 2020 году составило 26709,3 тыс.руб. или 104,1% от плановых годовых назначений. Перевыполнение плановых назначений составило                  1045,4 тыс.руб. </w:t>
      </w:r>
    </w:p>
    <w:p w:rsidR="003854B2" w:rsidRPr="00272B62" w:rsidRDefault="003854B2" w:rsidP="003854B2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По сравнению с 2019 годом наблюдается увеличение поступлений на </w:t>
      </w:r>
      <w:r w:rsidR="00AE4761" w:rsidRPr="00272B62">
        <w:t>2215,7</w:t>
      </w:r>
      <w:r w:rsidRPr="00272B62">
        <w:t xml:space="preserve"> тыс.руб., по сравнению с 201</w:t>
      </w:r>
      <w:r w:rsidR="00AE4761" w:rsidRPr="00272B62">
        <w:t>8</w:t>
      </w:r>
      <w:r w:rsidRPr="00272B62">
        <w:t xml:space="preserve"> годом – снижение на </w:t>
      </w:r>
      <w:r w:rsidR="00AE4761" w:rsidRPr="00272B62">
        <w:t>1144,5</w:t>
      </w:r>
      <w:r w:rsidRPr="00272B62">
        <w:t xml:space="preserve"> тыс.руб. Причинами снижения поступлений является уменьшение плательщиков налога в связи с окончанием строительства седьмой нитки газопровода.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>В 2019 году исполнение по данному виду доходов составило 24493,6 тыс.руб., в 2018 году составило  27853,8 тыс.руб., 2017 году - 32173,2 тыс.руб.</w:t>
      </w:r>
    </w:p>
    <w:p w:rsidR="003854B2" w:rsidRPr="00272B62" w:rsidRDefault="003854B2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  <w:rPr>
          <w:b/>
        </w:rPr>
      </w:pPr>
      <w:r w:rsidRPr="00272B62">
        <w:rPr>
          <w:b/>
        </w:rPr>
        <w:t>2. Налоги на товары (работы, услуги), реализуемые на территории РФ:</w:t>
      </w:r>
    </w:p>
    <w:p w:rsidR="00AE4761" w:rsidRPr="00272B62" w:rsidRDefault="00240D20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Акцизы по подакцизным товарам (продукции), производимым на территории РФ</w:t>
      </w:r>
      <w:r w:rsidRPr="00272B62">
        <w:t xml:space="preserve"> </w:t>
      </w:r>
      <w:r w:rsidR="00AE4761" w:rsidRPr="00272B62">
        <w:t>–</w:t>
      </w:r>
      <w:r w:rsidRPr="00272B62">
        <w:t xml:space="preserve"> </w:t>
      </w:r>
      <w:r w:rsidR="00AE4761" w:rsidRPr="00272B62">
        <w:t xml:space="preserve">исполнение по данному виду дохода  в 2020 году составило 4926,7 тыс.руб. или 99,5% от плановых годовых назначений. План не довыполнен на 24,1 тыс.руб. 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По сравнению с 2019 годом наблюдается снижение поступлений на 198,4 тыс.руб., по сравнению с 2018 годом – увеличение на 494,0 тыс.руб. </w:t>
      </w:r>
    </w:p>
    <w:p w:rsidR="00AE4761" w:rsidRPr="00272B62" w:rsidRDefault="00AE4761" w:rsidP="00AE4761">
      <w:pPr>
        <w:pStyle w:val="2"/>
        <w:suppressAutoHyphens/>
        <w:spacing w:after="0" w:line="240" w:lineRule="auto"/>
        <w:ind w:firstLine="709"/>
        <w:jc w:val="both"/>
      </w:pPr>
      <w:r w:rsidRPr="00272B62">
        <w:t>В исполнение по данному виду дохода  в 2019 году составило 5125,1 тыс.руб 2018 году 4432,7 тыс.руб., 2017 году - 4110,6 тыс.руб.</w:t>
      </w:r>
    </w:p>
    <w:p w:rsidR="00AE4761" w:rsidRPr="00272B62" w:rsidRDefault="00AE4761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3. Налоги на совокупный доход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Единый сельскохозяйственный налог</w:t>
      </w:r>
      <w:r w:rsidRPr="00272B62">
        <w:t xml:space="preserve"> - исполнен</w:t>
      </w:r>
      <w:r w:rsidR="00AE4761" w:rsidRPr="00272B62">
        <w:t>ие по данному виду дохода  в 2020</w:t>
      </w:r>
      <w:r w:rsidRPr="00272B62">
        <w:t xml:space="preserve"> году составило </w:t>
      </w:r>
      <w:r w:rsidR="00AE4761" w:rsidRPr="00272B62">
        <w:t>63,97</w:t>
      </w:r>
      <w:r w:rsidRPr="00272B62">
        <w:t xml:space="preserve"> тыс.руб. или </w:t>
      </w:r>
      <w:r w:rsidR="00AE4761" w:rsidRPr="00272B62">
        <w:t>37</w:t>
      </w:r>
      <w:r w:rsidRPr="00272B62">
        <w:t xml:space="preserve">%  от плановых годовых назначений. Неисполнение составило </w:t>
      </w:r>
      <w:r w:rsidR="00AE4761" w:rsidRPr="00272B62">
        <w:t>109,0</w:t>
      </w:r>
      <w:r w:rsidRPr="00272B62">
        <w:t xml:space="preserve"> тыс.руб. Причинами неисполнение является не перечисление оплаты плательщиками налогов.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AE4761" w:rsidRPr="00272B62">
        <w:t>9</w:t>
      </w:r>
      <w:r w:rsidRPr="00272B62">
        <w:t xml:space="preserve"> годом наблюдается снижение поступлений на               </w:t>
      </w:r>
      <w:r w:rsidR="00AE4761" w:rsidRPr="00272B62">
        <w:t>14,8 тыс.руб., по сравнению с 2018</w:t>
      </w:r>
      <w:r w:rsidRPr="00272B62">
        <w:t xml:space="preserve"> годом – снижение на </w:t>
      </w:r>
      <w:r w:rsidR="00AE4761" w:rsidRPr="00272B62">
        <w:t>275,3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AE4761" w:rsidRPr="00272B62">
        <w:t xml:space="preserve">исполнение по данному виду дохода  в 2019 году составило 78,7 тыс.руб. </w:t>
      </w:r>
      <w:r w:rsidRPr="00272B62">
        <w:t xml:space="preserve">2018 году 339,3 тыс.руб., в 2017 году - 171,5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>4. Налог на имущество физических лиц</w:t>
      </w:r>
      <w:r w:rsidRPr="00272B62">
        <w:t xml:space="preserve"> – исполнение по данному виду </w:t>
      </w:r>
      <w:r w:rsidR="00AE4761" w:rsidRPr="00272B62">
        <w:t>дохода в</w:t>
      </w:r>
      <w:r w:rsidRPr="00272B62">
        <w:t xml:space="preserve"> 20</w:t>
      </w:r>
      <w:r w:rsidR="00AE4761" w:rsidRPr="00272B62">
        <w:t>20</w:t>
      </w:r>
      <w:r w:rsidRPr="00272B62">
        <w:t xml:space="preserve"> году составило </w:t>
      </w:r>
      <w:r w:rsidR="00AE4761" w:rsidRPr="00272B62">
        <w:t>1038,5</w:t>
      </w:r>
      <w:r w:rsidRPr="00272B62">
        <w:t xml:space="preserve"> тыс.руб. или </w:t>
      </w:r>
      <w:r w:rsidR="00AE4761" w:rsidRPr="00272B62">
        <w:t>96,2</w:t>
      </w:r>
      <w:r w:rsidRPr="00272B62">
        <w:t xml:space="preserve">%  от плановых годовых назначений. План </w:t>
      </w:r>
      <w:r w:rsidR="00AE4761" w:rsidRPr="00272B62">
        <w:t>недо</w:t>
      </w:r>
      <w:r w:rsidRPr="00272B62">
        <w:t xml:space="preserve">выполнен на </w:t>
      </w:r>
      <w:r w:rsidR="00AE4761" w:rsidRPr="00272B62">
        <w:t>41,5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AE4761" w:rsidRPr="00272B62">
        <w:t>9</w:t>
      </w:r>
      <w:r w:rsidRPr="00272B62">
        <w:t xml:space="preserve"> годом наблюдается </w:t>
      </w:r>
      <w:r w:rsidR="00AE4761" w:rsidRPr="00272B62">
        <w:t>снижение поступлений</w:t>
      </w:r>
      <w:r w:rsidRPr="00272B62">
        <w:t xml:space="preserve"> на               </w:t>
      </w:r>
      <w:r w:rsidR="00AE4761" w:rsidRPr="00272B62">
        <w:t>99,9 тыс.руб., по сравнению с 2018</w:t>
      </w:r>
      <w:r w:rsidRPr="00272B62">
        <w:t xml:space="preserve"> годом – </w:t>
      </w:r>
      <w:r w:rsidR="00AE4761" w:rsidRPr="00272B62">
        <w:t>рост на</w:t>
      </w:r>
      <w:r w:rsidRPr="00272B62">
        <w:t xml:space="preserve"> </w:t>
      </w:r>
      <w:r w:rsidR="00AE4761" w:rsidRPr="00272B62">
        <w:t>321,4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В </w:t>
      </w:r>
      <w:r w:rsidR="00AE4761" w:rsidRPr="00272B62">
        <w:t xml:space="preserve">исполнение по данному виду дохода  в 2019 году составило 1138,4 тыс.руб. </w:t>
      </w:r>
      <w:r w:rsidRPr="00272B62">
        <w:t>2018 году исполнение по данному виду доходов составило                         717,1 тыс.руб. в 2017 году - 688,7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rPr>
          <w:b/>
        </w:rPr>
        <w:t xml:space="preserve">5. Земельный налог </w:t>
      </w:r>
      <w:r w:rsidRPr="00272B62">
        <w:t xml:space="preserve">– исполнение по данному виду </w:t>
      </w:r>
      <w:r w:rsidR="00B31B10" w:rsidRPr="00272B62">
        <w:t>дохода в 2020</w:t>
      </w:r>
      <w:r w:rsidRPr="00272B62">
        <w:t xml:space="preserve"> году составило </w:t>
      </w:r>
      <w:r w:rsidR="00B31B10" w:rsidRPr="00272B62">
        <w:t>4311,2</w:t>
      </w:r>
      <w:r w:rsidRPr="00272B62">
        <w:t xml:space="preserve"> тыс.руб. или </w:t>
      </w:r>
      <w:r w:rsidR="00B31B10" w:rsidRPr="00272B62">
        <w:t>64,4</w:t>
      </w:r>
      <w:r w:rsidRPr="00272B62">
        <w:t xml:space="preserve">% от плановых годовых назначений. Невыполнение плановых назначений составило </w:t>
      </w:r>
      <w:r w:rsidR="00B31B10" w:rsidRPr="00272B62">
        <w:t>856,8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B31B10" w:rsidRPr="00272B62">
        <w:t>9</w:t>
      </w:r>
      <w:r w:rsidRPr="00272B62">
        <w:t xml:space="preserve"> годом наблюдается снижение поступлений на               </w:t>
      </w:r>
      <w:r w:rsidR="00B31B10" w:rsidRPr="00272B62">
        <w:t>1479,0</w:t>
      </w:r>
      <w:r w:rsidRPr="00272B62">
        <w:t xml:space="preserve"> тыс.руб., по сравнению с 201</w:t>
      </w:r>
      <w:r w:rsidR="00B31B10" w:rsidRPr="00272B62">
        <w:t>8</w:t>
      </w:r>
      <w:r w:rsidRPr="00272B62">
        <w:t xml:space="preserve"> годом – </w:t>
      </w:r>
      <w:r w:rsidR="00B31B10" w:rsidRPr="00272B62">
        <w:t>снижение на</w:t>
      </w:r>
      <w:r w:rsidRPr="00272B62">
        <w:t xml:space="preserve"> </w:t>
      </w:r>
      <w:r w:rsidR="00B31B10" w:rsidRPr="00272B62">
        <w:t>2241,5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 xml:space="preserve">В </w:t>
      </w:r>
      <w:r w:rsidR="00B31B10" w:rsidRPr="00272B62">
        <w:t xml:space="preserve">исполнение по данному виду дохода в 2019 году составило 5790,2 тыс.руб. </w:t>
      </w:r>
      <w:r w:rsidRPr="00272B62">
        <w:t>2018 году исполнение по данному виду доходов составило   6552,7 тыс.руб., в 2017 году - 3720,9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6. Государственная пошлина - </w:t>
      </w:r>
      <w:r w:rsidRPr="00272B62">
        <w:t xml:space="preserve">исполнение по данному виду </w:t>
      </w:r>
      <w:r w:rsidR="00707043" w:rsidRPr="00272B62">
        <w:t>дохода в</w:t>
      </w:r>
      <w:r w:rsidRPr="00272B62">
        <w:t xml:space="preserve"> 20</w:t>
      </w:r>
      <w:r w:rsidR="00B31B10" w:rsidRPr="00272B62">
        <w:t>20</w:t>
      </w:r>
      <w:r w:rsidRPr="00272B62">
        <w:t xml:space="preserve"> году составило </w:t>
      </w:r>
      <w:r w:rsidR="00B31B10" w:rsidRPr="00272B62">
        <w:t>30,5</w:t>
      </w:r>
      <w:r w:rsidRPr="00272B62">
        <w:t xml:space="preserve"> тыс.руб. или </w:t>
      </w:r>
      <w:r w:rsidR="00B31B10" w:rsidRPr="00272B62">
        <w:t>70,4</w:t>
      </w:r>
      <w:r w:rsidRPr="00272B62">
        <w:t xml:space="preserve">% от плановых годовых назначений. План не исполнен на </w:t>
      </w:r>
      <w:r w:rsidR="00B31B10" w:rsidRPr="00272B62">
        <w:t>12,9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lastRenderedPageBreak/>
        <w:t>По сравнению с 201</w:t>
      </w:r>
      <w:r w:rsidR="00B31B10" w:rsidRPr="00272B62">
        <w:t>9</w:t>
      </w:r>
      <w:r w:rsidRPr="00272B62">
        <w:t xml:space="preserve"> годом наблюдается снижение поступлений на               </w:t>
      </w:r>
      <w:r w:rsidR="00707043" w:rsidRPr="00272B62">
        <w:t>11,5</w:t>
      </w:r>
      <w:r w:rsidRPr="00272B62">
        <w:t xml:space="preserve"> тыс.руб., по сравнению с 201</w:t>
      </w:r>
      <w:r w:rsidR="00707043" w:rsidRPr="00272B62">
        <w:t>8</w:t>
      </w:r>
      <w:r w:rsidRPr="00272B62">
        <w:t xml:space="preserve"> годом – </w:t>
      </w:r>
      <w:r w:rsidR="00707043" w:rsidRPr="00272B62">
        <w:t>снижение</w:t>
      </w:r>
      <w:r w:rsidRPr="00272B62">
        <w:t xml:space="preserve">  на </w:t>
      </w:r>
      <w:r w:rsidR="00707043" w:rsidRPr="00272B62">
        <w:t>25,3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707043" w:rsidRPr="00272B62">
        <w:t xml:space="preserve">исполнение по данному виду дохода  в 2019 году составило 42,0 тыс.руб. </w:t>
      </w:r>
      <w:r w:rsidRPr="00272B62">
        <w:t>2018 году исполнение по данному виду доходов составило                         55,8 тыс.руб., в 2017 году - 34,2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 xml:space="preserve">Неналоговые доходы бюджета исполнены в объеме </w:t>
      </w:r>
      <w:r w:rsidR="00C422BC" w:rsidRPr="00272B62">
        <w:rPr>
          <w:b/>
        </w:rPr>
        <w:t>3828,7</w:t>
      </w:r>
      <w:r w:rsidRPr="00272B62">
        <w:rPr>
          <w:b/>
        </w:rPr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Структура исполнения неналоговых доходов бюджета сформирована следующим образом: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использования имущества, находящегося в муниципальной собственности – составляют </w:t>
      </w:r>
      <w:r w:rsidR="00DE079E" w:rsidRPr="00272B62">
        <w:t>93</w:t>
      </w:r>
      <w:r w:rsidRPr="00272B62">
        <w:t>,3%;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продажи материальных и нематериальных активов – </w:t>
      </w:r>
      <w:r w:rsidR="00DE079E" w:rsidRPr="00272B62">
        <w:t>6</w:t>
      </w:r>
      <w:r w:rsidRPr="00272B62">
        <w:t>,5%;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- штрафы, санкции, возмещение ущерба – составляет 0,</w:t>
      </w:r>
      <w:r w:rsidR="00C422BC" w:rsidRPr="00272B62">
        <w:t>0</w:t>
      </w:r>
      <w:r w:rsidRPr="00272B62">
        <w:t>6%.</w:t>
      </w:r>
    </w:p>
    <w:p w:rsidR="00DE079E" w:rsidRPr="00272B62" w:rsidRDefault="00DE079E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- доходы от компенсации затрат бюджетов городских поселений </w:t>
      </w:r>
      <w:r w:rsidR="00C422BC" w:rsidRPr="00272B62">
        <w:t>–</w:t>
      </w:r>
      <w:r w:rsidRPr="00272B62">
        <w:t xml:space="preserve"> </w:t>
      </w:r>
      <w:r w:rsidR="00C422BC" w:rsidRPr="00272B62">
        <w:t>0,05%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  <w:u w:val="single"/>
        </w:rPr>
      </w:pPr>
      <w:r w:rsidRPr="00272B62">
        <w:rPr>
          <w:b/>
          <w:u w:val="single"/>
        </w:rPr>
        <w:t>В разрезе видов неналоговых доходов исполнение составило: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1. Доходы от использования имущества, находящегося в муниципальной собственности: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получаемые в виде арендной платы за земельные участки, государственная собственность на которые не разграничена - </w:t>
      </w:r>
      <w:r w:rsidRPr="00272B62">
        <w:t xml:space="preserve">исполнение по данному виду </w:t>
      </w:r>
      <w:r w:rsidR="00384758" w:rsidRPr="00272B62">
        <w:t>дохода в</w:t>
      </w:r>
      <w:r w:rsidRPr="00272B62">
        <w:t xml:space="preserve"> 20</w:t>
      </w:r>
      <w:r w:rsidR="00384758" w:rsidRPr="00272B62">
        <w:t>20</w:t>
      </w:r>
      <w:r w:rsidRPr="00272B62">
        <w:t xml:space="preserve"> году составило </w:t>
      </w:r>
      <w:r w:rsidR="00384758" w:rsidRPr="00272B62">
        <w:t xml:space="preserve">1575,8 </w:t>
      </w:r>
      <w:r w:rsidRPr="00272B62">
        <w:t xml:space="preserve">тыс.руб. или </w:t>
      </w:r>
      <w:r w:rsidR="00384758" w:rsidRPr="00272B62">
        <w:t xml:space="preserve">77,3 </w:t>
      </w:r>
      <w:r w:rsidRPr="00272B62">
        <w:t xml:space="preserve">%  от плановых годовых назначений. План </w:t>
      </w:r>
      <w:r w:rsidR="00384758" w:rsidRPr="00272B62">
        <w:t>недо</w:t>
      </w:r>
      <w:r w:rsidRPr="00272B62">
        <w:t xml:space="preserve">выполнен на </w:t>
      </w:r>
      <w:r w:rsidR="00384758" w:rsidRPr="00272B62">
        <w:t>439,3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384758" w:rsidRPr="00272B62">
        <w:t>9</w:t>
      </w:r>
      <w:r w:rsidRPr="00272B62">
        <w:t xml:space="preserve"> годом наблюдается </w:t>
      </w:r>
      <w:r w:rsidR="00384758" w:rsidRPr="00272B62">
        <w:t>снижение</w:t>
      </w:r>
      <w:r w:rsidRPr="00272B62">
        <w:t xml:space="preserve"> поступлений на               </w:t>
      </w:r>
      <w:r w:rsidR="00384758" w:rsidRPr="00272B62">
        <w:t>497,0</w:t>
      </w:r>
      <w:r w:rsidRPr="00272B62">
        <w:t xml:space="preserve"> тыс.руб., по сравнению с 201</w:t>
      </w:r>
      <w:r w:rsidR="00384758" w:rsidRPr="00272B62">
        <w:t>8</w:t>
      </w:r>
      <w:r w:rsidRPr="00272B62">
        <w:t xml:space="preserve"> годом – </w:t>
      </w:r>
      <w:r w:rsidR="00384758" w:rsidRPr="00272B62">
        <w:t>снижение</w:t>
      </w:r>
      <w:r w:rsidRPr="00272B62">
        <w:t xml:space="preserve">  на </w:t>
      </w:r>
      <w:r w:rsidR="00384758" w:rsidRPr="00272B62">
        <w:t>326,9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84758" w:rsidRPr="00272B62">
        <w:t xml:space="preserve">исполнение по данному виду дохода  в 2019 году составило 2072,8тыс.руб </w:t>
      </w:r>
      <w:r w:rsidRPr="00272B62">
        <w:t xml:space="preserve">2018 году исполнение по данному виду доходов составило 1902,7 тыс.руб., в 2017 году - 1579,2 тыс.руб. </w:t>
      </w:r>
    </w:p>
    <w:p w:rsidR="00240D20" w:rsidRPr="00272B62" w:rsidRDefault="00384758" w:rsidP="00240D20">
      <w:pPr>
        <w:pStyle w:val="2"/>
        <w:suppressAutoHyphens/>
        <w:spacing w:after="0" w:line="240" w:lineRule="auto"/>
        <w:jc w:val="both"/>
      </w:pPr>
      <w:r w:rsidRPr="00272B62">
        <w:tab/>
        <w:t xml:space="preserve">С должниками проводится </w:t>
      </w:r>
      <w:r w:rsidR="00240D20" w:rsidRPr="00272B62">
        <w:t xml:space="preserve">претензионная работа, по части арендаторов исковые заявления поданы в суд.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>Доходы от сдачи в аренду имущества составляющего муниципальную казну</w:t>
      </w:r>
      <w:r w:rsidRPr="00272B62">
        <w:t xml:space="preserve"> -  исполнение по данному виду дохода  в 20</w:t>
      </w:r>
      <w:r w:rsidR="00384758" w:rsidRPr="00272B62">
        <w:t>20</w:t>
      </w:r>
      <w:r w:rsidRPr="00272B62">
        <w:t xml:space="preserve"> году составило </w:t>
      </w:r>
      <w:r w:rsidR="00384758" w:rsidRPr="00272B62">
        <w:t>514,3</w:t>
      </w:r>
      <w:r w:rsidRPr="00272B62">
        <w:t xml:space="preserve"> тыс.руб. или </w:t>
      </w:r>
      <w:r w:rsidR="00384758" w:rsidRPr="00272B62">
        <w:t>41</w:t>
      </w:r>
      <w:r w:rsidRPr="00272B62">
        <w:t xml:space="preserve">,0%  от плановых годовых назначений. План </w:t>
      </w:r>
      <w:r w:rsidR="00384758" w:rsidRPr="00272B62">
        <w:t>недо</w:t>
      </w:r>
      <w:r w:rsidRPr="00272B62">
        <w:t xml:space="preserve">выполнен на </w:t>
      </w:r>
      <w:r w:rsidR="00384758" w:rsidRPr="00272B62">
        <w:t>740,7</w:t>
      </w:r>
      <w:r w:rsidRPr="00272B62">
        <w:t xml:space="preserve"> тыс.руб.</w:t>
      </w:r>
    </w:p>
    <w:p w:rsidR="00240D20" w:rsidRPr="00272B62" w:rsidRDefault="00384758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2019</w:t>
      </w:r>
      <w:r w:rsidR="00240D20" w:rsidRPr="00272B62">
        <w:t xml:space="preserve"> годом наблюдается снижение поступлений на               </w:t>
      </w:r>
      <w:r w:rsidRPr="00272B62">
        <w:t>955,7</w:t>
      </w:r>
      <w:r w:rsidR="00240D20" w:rsidRPr="00272B62">
        <w:t xml:space="preserve"> тыс.руб., по сравнению с 201</w:t>
      </w:r>
      <w:r w:rsidRPr="00272B62">
        <w:t>8</w:t>
      </w:r>
      <w:r w:rsidR="00240D20" w:rsidRPr="00272B62">
        <w:t xml:space="preserve"> годом – снижение на </w:t>
      </w:r>
      <w:r w:rsidRPr="00272B62">
        <w:t>1072,3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84758" w:rsidRPr="00272B62">
        <w:t xml:space="preserve">исполнение по данному виду дохода  в 2019 году составило 1470,0 тыс.руб. </w:t>
      </w:r>
      <w:r w:rsidRPr="00272B62">
        <w:t>2018 году исполнение по данному виду доходов составило                         1586,6 тыс.руб., в 2017 году - 3678,8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реестре арендаторов числится </w:t>
      </w:r>
      <w:r w:rsidR="00384758" w:rsidRPr="00272B62">
        <w:t xml:space="preserve">13 </w:t>
      </w:r>
      <w:r w:rsidRPr="00272B62">
        <w:t>действующий договор аренды</w:t>
      </w:r>
      <w:r w:rsidR="00384758" w:rsidRPr="00272B62">
        <w:t xml:space="preserve"> на общую сумму начисления в 2020</w:t>
      </w:r>
      <w:r w:rsidRPr="00272B62">
        <w:t xml:space="preserve"> году </w:t>
      </w:r>
      <w:r w:rsidR="00384758" w:rsidRPr="00272B62">
        <w:t>1255,0</w:t>
      </w:r>
      <w:r w:rsidRPr="00272B62">
        <w:t xml:space="preserve"> тыс.руб. </w:t>
      </w:r>
      <w:r w:rsidR="00384758" w:rsidRPr="00272B62">
        <w:t xml:space="preserve">( в 2019 году 21 договор) </w:t>
      </w:r>
      <w:r w:rsidRPr="00272B62">
        <w:t xml:space="preserve">Поступило по договорам </w:t>
      </w:r>
      <w:r w:rsidR="00384758" w:rsidRPr="00272B62">
        <w:t>514</w:t>
      </w:r>
      <w:r w:rsidRPr="00272B62">
        <w:t>,</w:t>
      </w:r>
      <w:r w:rsidR="00384758" w:rsidRPr="00272B62">
        <w:t>3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Основными должниками являются: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АО «Архоблэнерго» -  </w:t>
      </w:r>
      <w:r w:rsidR="00384758" w:rsidRPr="00272B62">
        <w:t>1046,2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ООО «Аквапрофиль» - 248,8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ООО «Удар» - </w:t>
      </w:r>
      <w:r w:rsidR="00384758" w:rsidRPr="00272B62">
        <w:t>280,7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ООО «Трансремстрой» - 185,4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ООО «Альтернатива» - </w:t>
      </w:r>
      <w:r w:rsidR="00394E9A" w:rsidRPr="00272B62">
        <w:t>407,0</w:t>
      </w:r>
      <w:r w:rsidRPr="00272B62">
        <w:t xml:space="preserve"> тыс.руб.;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left="709"/>
        <w:jc w:val="both"/>
      </w:pPr>
      <w:r w:rsidRPr="00272B62">
        <w:t>Претензионная работа по должникам ведется.</w:t>
      </w:r>
    </w:p>
    <w:p w:rsidR="00384758" w:rsidRDefault="00394E9A" w:rsidP="00272B6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563B09">
        <w:rPr>
          <w:noProof/>
        </w:rPr>
        <w:lastRenderedPageBreak/>
        <w:drawing>
          <wp:inline distT="0" distB="0" distL="0" distR="0" wp14:anchorId="1D9278B1" wp14:editId="172CCD35">
            <wp:extent cx="6390005" cy="5906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58" w:rsidRDefault="00384758" w:rsidP="00240D20">
      <w:pPr>
        <w:pStyle w:val="2"/>
        <w:suppressAutoHyphens/>
        <w:spacing w:after="0" w:line="240" w:lineRule="auto"/>
        <w:ind w:left="709"/>
        <w:jc w:val="both"/>
        <w:rPr>
          <w:sz w:val="28"/>
          <w:szCs w:val="28"/>
        </w:rPr>
      </w:pPr>
    </w:p>
    <w:p w:rsidR="00384758" w:rsidRDefault="00384758" w:rsidP="00240D20">
      <w:pPr>
        <w:pStyle w:val="2"/>
        <w:suppressAutoHyphens/>
        <w:spacing w:after="0" w:line="240" w:lineRule="auto"/>
        <w:ind w:left="709"/>
        <w:jc w:val="both"/>
        <w:rPr>
          <w:sz w:val="28"/>
          <w:szCs w:val="28"/>
        </w:rPr>
      </w:pPr>
    </w:p>
    <w:p w:rsidR="00384758" w:rsidRDefault="00384758" w:rsidP="00272B62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563B09">
        <w:rPr>
          <w:noProof/>
        </w:rPr>
        <w:lastRenderedPageBreak/>
        <w:drawing>
          <wp:inline distT="0" distB="0" distL="0" distR="0" wp14:anchorId="5BF902C1" wp14:editId="7AEB8ABD">
            <wp:extent cx="6390005" cy="45885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62" w:rsidRDefault="00272B62" w:rsidP="009C11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3B09">
        <w:rPr>
          <w:rFonts w:ascii="Times New Roman" w:hAnsi="Times New Roman" w:cs="Times New Roman"/>
          <w:b/>
          <w:sz w:val="24"/>
          <w:szCs w:val="24"/>
        </w:rPr>
        <w:t>КБК 11105075130000120 – аренда имущества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Дт сумма 1 338 861,37руб. – сделано начислений за 2020г. по аренде имущества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Кт сумма 810 061,00 руб. из них: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514 288,45руб. – поступило доходов за 2020г.;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295 757,49руб. – отнесение на забаланс сч.04 сомнительную задолженность. Это связанно с тем, что данные суммы начислений не подтверждены документально (отсутствуют договора,начисления).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Отнесены на сч.04 следующие арендаторы: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 4725,00 руб. - ГКУ Архангельской области "ЦЗН г.Котласа"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 9 001,88 руб. - ОАО "Газпромгазораспределение"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*1 847,07 руб. - ОГУ "Котласская СББЖ"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*185 414,40руб. - ООО "Трансремстрой"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*5 211,18руб. - Филиал ОАО "МРСК Северо-Запада" "Архэнерго"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*89 557,96 - Муниципальное унитарное предприятие "ЖКХ Приводинское"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15,06руб - УФПС Архангельской области - филиал ФГУП "Почта России" (неверно начислена сумма по данному договору).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КБК 11109045130000120 – аренда жилых помещений (соц.найм)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 xml:space="preserve">- Дт сумма 1 690 171,03руб. – сделано начислений за 2020г. по аренда жилых помещений (соц.найм) 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Из них: 1 656 896,13 – аренда жилых помещений (соц.найм); 33 274,90 – начисления пеней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- Кт сумма 2 154 157,08 руб. из них: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1 482 206,43 руб. – поступило доходов за 2020г. (из них поступило пеней 33 274,90);</w:t>
      </w:r>
    </w:p>
    <w:p w:rsidR="009C11E3" w:rsidRPr="00563B09" w:rsidRDefault="009C11E3" w:rsidP="009C1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3B09">
        <w:rPr>
          <w:rFonts w:ascii="Times New Roman" w:hAnsi="Times New Roman" w:cs="Times New Roman"/>
          <w:sz w:val="24"/>
          <w:szCs w:val="24"/>
        </w:rPr>
        <w:t>671 950,62 руб. – отнесение на забаланс сч.04 сомнительную задолженность. Должники 2015-2016гг, которые по состоянию на 01.01.2021г. не оплатили (документы с расшифровкой прилагаем).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lastRenderedPageBreak/>
        <w:t>Прочие доходы от использования имущества</w:t>
      </w:r>
      <w:r w:rsidRPr="00272B62">
        <w:t xml:space="preserve"> - исполне</w:t>
      </w:r>
      <w:r w:rsidR="00FB6116" w:rsidRPr="00272B62">
        <w:t>ние по данному виду дохода в 2020</w:t>
      </w:r>
      <w:r w:rsidRPr="00272B62">
        <w:t xml:space="preserve"> году составило </w:t>
      </w:r>
      <w:r w:rsidR="00FB6116" w:rsidRPr="00272B62">
        <w:t>1482,2</w:t>
      </w:r>
      <w:r w:rsidRPr="00272B62">
        <w:t xml:space="preserve"> тыс.руб. или </w:t>
      </w:r>
      <w:r w:rsidR="00FB6116" w:rsidRPr="00272B62">
        <w:t>77,9</w:t>
      </w:r>
      <w:r w:rsidRPr="00272B62">
        <w:t xml:space="preserve">%  от плановых годовых назначений. Плановые назначения не выполнены на </w:t>
      </w:r>
      <w:r w:rsidR="00FB6116" w:rsidRPr="00272B62">
        <w:t>419,8</w:t>
      </w:r>
      <w:r w:rsidRPr="00272B62">
        <w:t xml:space="preserve">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По данному виду дохода зачислены поступления от платы за наем муниципальных жилых помещений. </w:t>
      </w:r>
    </w:p>
    <w:p w:rsidR="00240D20" w:rsidRPr="00272B62" w:rsidRDefault="00FB6116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2019</w:t>
      </w:r>
      <w:r w:rsidR="00240D20" w:rsidRPr="00272B62">
        <w:t xml:space="preserve"> годом наблюдается снижение поступлений на               </w:t>
      </w:r>
      <w:r w:rsidRPr="00272B62">
        <w:t>222,1</w:t>
      </w:r>
      <w:r w:rsidR="00240D20" w:rsidRPr="00272B62">
        <w:t xml:space="preserve"> тыс.руб., по сравнению с </w:t>
      </w:r>
      <w:r w:rsidRPr="00272B62">
        <w:t>2018</w:t>
      </w:r>
      <w:r w:rsidR="00240D20" w:rsidRPr="00272B62">
        <w:t xml:space="preserve"> годом – снижение на </w:t>
      </w:r>
      <w:r w:rsidRPr="00272B62">
        <w:t>248,0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FB6116" w:rsidRPr="00272B62">
        <w:t xml:space="preserve">исполнение по данному виду дохода в 2019 году составило 1704,3 тыс.руб. </w:t>
      </w:r>
      <w:r w:rsidRPr="00272B62">
        <w:t>2018 году исполнение по данному виду доходов составило                         1730,2 тыс.руб., в 2017 году - 2012,6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Согласно представленному реестру начислено по договорам социального найма </w:t>
      </w:r>
      <w:r w:rsidR="0008143C" w:rsidRPr="00272B62">
        <w:t>1656,9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Причина роста задолженности – неплатежеспособность населения, проведение претензионной работы не в полном объеме.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  <w:r w:rsidRPr="00272B62">
        <w:rPr>
          <w:b/>
        </w:rPr>
        <w:t>Реестр начисленных платежей за соц</w:t>
      </w:r>
      <w:r w:rsidR="00272B62">
        <w:rPr>
          <w:b/>
        </w:rPr>
        <w:t xml:space="preserve">иальный </w:t>
      </w:r>
      <w:r w:rsidRPr="00272B62">
        <w:rPr>
          <w:b/>
        </w:rPr>
        <w:t>найм.</w:t>
      </w:r>
    </w:p>
    <w:p w:rsidR="00272B62" w:rsidRP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484"/>
        <w:gridCol w:w="2068"/>
        <w:gridCol w:w="2693"/>
        <w:gridCol w:w="1276"/>
        <w:gridCol w:w="1417"/>
        <w:gridCol w:w="1120"/>
        <w:gridCol w:w="1148"/>
      </w:tblGrid>
      <w:tr w:rsidR="0008143C" w:rsidRPr="0008143C" w:rsidTr="0008143C">
        <w:trPr>
          <w:trHeight w:val="97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Сальдо на начало отчетного периода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Начислено за отчетный период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Уплачено за отчетный период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Сальдо на конец отчетного периода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Мисихин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  кв.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Понамарев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Улук Нина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Барболина Надежда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Забавнов Сергей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2 406,69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 Михаил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13 449,72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Юзефович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Мисихина Галина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Хайбулаев Владимир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Баёва Светлана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Забавнов Михаил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Виноградова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Шеркунова Тамара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398,11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Николай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12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-157,78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Вельниковская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Валентина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2 592,86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Хлопков Николай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13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Гордеева Марина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Фурсов 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268,13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Пушкарева Антонина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Павлов Анатолий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Приводино   Водников  дом №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7 388,89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7 388,89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Белинская Римма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15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Елена Иннокентьевна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 Татьяна Фантиновна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Згеря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7 934,34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Буракова Капиталина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Ивонин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Яроцкая Надежда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Лидия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Цитко Ирина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15 823,79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Позднякова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Метелкина Виктория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19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Кокорин Сергей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Зауличная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-3 077,05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Бырков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21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Екатерина Филипповна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Гульнева Галина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33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Ласко Анатолий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Нина Кузьминична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Азиза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Шехурдина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37  кв. № 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Людмила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 Анатолий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39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15 047,48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Бинецкий Леонид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Ирина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-1 212,83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Фурсов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10 251,76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Самохвал Евгений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Раевская 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1,2,3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-2 667,56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Верховинский Николай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Ярмолюк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10 585,15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6 298,72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 Александр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-8 324,12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Кислякова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Полипкина Юлия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Максим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5 879,98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Анжела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-15 722,60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7 642,35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-4 676,56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Ласко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Гарманов Алексей Станиславович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6 692,40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-506,29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Тойвонен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6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Водников  дом № 7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Комягина Анна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9 560,93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Пантюхин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Базикин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9 168,03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Татьяна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2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Сергей Василевич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Дудникова Александра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Ломовенкова Тамара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Гагарина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Онохина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27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Виталий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30  кв.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30  корпус 1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-734,82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32  кв.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Згеря Руслан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Малафеева Наталья Кириловна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Дудникова  дом № 6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Евгения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Зорин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Корецкая Валентина Леонтьевна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Паршуков Юрий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Рудяшко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Куликова Надежда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Иванцова Нина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Железнодорожная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Шильниковский Николай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Железнодорожная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5 306,39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Бевз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Заводская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Долгов Владимир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Максимович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Ерга   Заводская  дом № 8  кв.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Кулякин Евгений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Жмурко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14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-94,38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Лобанов 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Резвая Алёна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 Леонид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Прахов Александр Аркадьевич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Васильй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Василий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Западная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Малюта Николай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Западная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Полысаев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Мальцева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39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Марина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41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Нарежной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Наледино   Заречная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Заречная  дом № 9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Усовская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Валентина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10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Олег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Зеленая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Надежда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 Виктор Фантинович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Нина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Нина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Валентина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Зеленая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Крестовский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Шергина Александра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Емельянович Вера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Чернорицкая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Николай Прокопьевич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16  корпус 2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16  корпус 2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Капустина Елена Акиндиновна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Стрилец Михаил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Демешкина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Чучкин Николай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Алсуфьев 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Ярмолюк Галина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Алиса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Реутова Антонина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Иван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Рудачихина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Ещенко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15 444,96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Жубрева Зинаида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Надежда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3 145,44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Захарчишин Тарас Иосифович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Шмарова Нина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Плюснин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Торопыгина Антонина Христофоровна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Юрий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Комсомольская  дом № 5  корпус 2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Замурей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29 835,00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Гмырина Ирина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Островская Елена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Таисия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Крюкова Любовь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56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13 184,79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Иван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Бабулин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Урсу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63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Кирилл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Мовила Валерий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Комсомольская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Молева Валентина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Андрей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16 133,44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Михалево   Крестьянская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Ожигина Любовь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2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Василий Моисеевич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-321,48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-321,48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Бушманов Иван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4  корпус 5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4  корпус 7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Ягудин Кутдус Нафикович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1 432,38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Говор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Кузнецова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Семина Тамара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Киримов Сергей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Казарович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Кузнечиха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Кутейникова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Василий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Каликова Алефтина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Красавцева Римма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Кузнечиха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Антонина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Леонова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Леонова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Чернцова Нина Капидоновна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Александр Порфирьевич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 Фаина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Павшенюк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1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Теричева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11 269,44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Михаил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Светлана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Юлия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 Роман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Каликина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Оксана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Петряшев Василий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5 967,58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Мигалкин Руслан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Ядриха   Лесная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Тропина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Лесная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Филимонова Олеся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Лесная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Арабаджи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Лесная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Мышкина Таисья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8 869,47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Артени Федор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2 446,82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Сватковская Надежда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Лесорубов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1 038,15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Борзов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200,89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Александра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Миняева Алевтина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8 709,16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-6 087,97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Сенчугов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Тарнокоп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Ковалёва Наталия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Ломоносова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Комлева Светлана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Порядина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14 034,30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Анкевич Зинаида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Удимский   Мира  дом № 2  кв.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Комлева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9 066,96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 Виктор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Чернорицкая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Бурованов Андрей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31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7 909,37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Курбатов Владимир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6 153,03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Никулина Ирина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 Константин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Бурчевская Наталья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 Валерий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Мира  дом № 4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5 452,29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Алексей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Мира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Рожнова Ираида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562,65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Долгополова Нина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Томилова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7 906,20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Тулубенский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12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-1 333,64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Шашков Николай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Молодежная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-124,83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Верховинская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4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14 576,27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Братышева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Молодежная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 Виталий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Молодежная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Ардеева Алла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Надежда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Слотина Лидия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Бобошина Галина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6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Мильков Валерий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Молодежная  дом № 8  корпус 2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Сергей Гаврилович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Врабие 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Анна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Румянцева Валентина Матвеевна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Карелина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Мария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 Анатолий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Драчев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Нина Никитична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Скрипник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Волынкина Александра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Александр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Бидусенко Евгения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Седелкова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11 152,55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Людмила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3 426,26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Светличный Геннадий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Корепина Эмма Тихоновна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Набережная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Понедельников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 Сергей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Шувалова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Козубенко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Скибинский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Голышев Александр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Павел Николевич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Хохлова Ольга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Скрипник Капиталина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Чертов Николай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38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Машнина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42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Боровская Нина Герасимовна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Грозина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Александра Федосеевна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2 348,44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Александра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 Никита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Набережная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Нефтяников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-223,08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Соломатина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-187,85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Патокин Владимир Изосимович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1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Бичахчян Арутюн Варданович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Подсекина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Комиссаров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Плахов Владимир Валерьеви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5 968,17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Тухтасимов Виктор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10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Елина Анна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Миргородченко Владимир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14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Галина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Владимир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15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4 877,54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Понамарева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Бобчихина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Ольга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3 471,21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Подволоцкий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2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15 587,50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Зинина Людмила Гивиевна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Гладышева Галина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2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Замяткина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Дурапова Елена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Румянцева 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3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Блохин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Сенчугова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Черепанова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Осташов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Елена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7-1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Клочкова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14-2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10 949,59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 Александр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 Сергей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 Игорь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Кошков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Новая  дом № 4  кв. № 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Оспенникова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Новая  дом № 4  кв. № 29-1,2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Видякин Эдуард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8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Алексей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8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Дурягин Сергей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Александр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13 871,48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Андрей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Новая  дом № 9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Киркина Галина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Ливенцова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11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Мирочков Эдуард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5 029,86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Пинежанинов Сергей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15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Кононов Александр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Удимский   Овражная  дом № 22 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1 426,45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Машнина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Овражная  дом № 22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Неонилла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Тарабакина Антонина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Видякин Эдуард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-478,76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1 400,32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Ольга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 Антон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Дюрдева Вера Павлавна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Веселкова Вера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Риммер Татьяна Захаровна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Нестерук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-248,08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Мужиков Сергей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Блинова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Леонид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Екатерина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Бартов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Пушняков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Комягин Василий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Сергей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Надежда Николевна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45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58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199,91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Евгений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Скибинская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Анатолий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Горелов Руслан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67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Параничев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69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-308,88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Галина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Протасов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Октябрьская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Кулагин Степан Степанович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Олюшино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 Василий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Олюшино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Бобчихин Владимир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Володарского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Матушкина Оксана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Володарского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Карачева Галина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Западный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Горчакова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Кирова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Горчаков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7 822,00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Суворова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Островский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Октябрьский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Шарыпова Светлана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пер. Парковый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Ускорцева Алла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пер. Парковый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Привокзальный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Калининская Алефтина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Петряшева Александра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Катасонова Оксана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Плахова Раиса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Кривошапкина Мария Фёдоровна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Садовый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14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Алешкевич Александр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Светлана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Голикова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пер. Семафорный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Легинза Снежанна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Карпова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Кукина Зинаида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Кукин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Пирогов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16а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11 024,21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Людмила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Вторушина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 Алексей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Кучина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Первомайская  дом № 25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Новинский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25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Рудачихина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Козубенко Раиса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Ванеев Сергей Саввитиевич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Белозеров Александр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Филина Галина Владиленовна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Первомайская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Кутин Юрий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Реваж   Песчаная  дом № 17  кв.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9 717,12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12 188,16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Николай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Заборский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8 125,44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1а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Катасонов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Дресвянкин Михаил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Шиловский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294,29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Сакула Игорь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Песчаная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Абросимова Валентина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10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Пахолков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-592,02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Тимохин Иван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11 394,24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Глебов Анатолий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Кочура Василий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 Юрий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Филиппович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Пионерская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Болтинская Светлана Вадимовна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Романюк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Ревякин Андрей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Подгорная  дом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13 029,96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Клепикова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Рудольф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Наталья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Коробова Нина Савватиевна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Михаил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19 318,77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Валентина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Некипелова Галина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Полевая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Коробочкин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Поселковая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7 658,26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Геннадий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Поселковая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Данилевич Анна Филипповна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16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Мышкина Клавдия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11 934,24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Чебыкин Леонид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29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Корольчук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35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Надежда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Почтовая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Костюкова Мария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Кутепова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15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Ядрихинский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Приводинская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-193,05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Горшкова Надежда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10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Шепелева Надежда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Вершинин Илья Ильич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Мужиков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Мишатин Василий Фантинович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Щеголева Людмила Прокопьевна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 Михаил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Нечаева Маргарита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Дубовикова Екатерина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Слепухин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Стеценко Андрей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 Анатолий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7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Стеценко Евгений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Привокзальная  дом № 8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 Прислон  дом № 15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Анжелика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Фаина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Михаил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Копалина Наталья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Прислон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Якимов Олег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  корпус б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Екатерина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  корпус б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Андрей Адольфович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10 642,80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Анна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12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216,69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Чернцов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Рабочая  дом № 2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-844,87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Лиханов Роман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Прошутинская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Городишенин Анатолий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19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175,46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Папина Алевтина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-135,99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Бунковская Александра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Терехова Наталья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11 609,76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Кудринская Валентина Тимофеевна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Виталий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31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Марья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Хлопин Валентин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Ананьин Николай Евлампиевич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Беристова Галина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42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Иваночко Алина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Верховинская Антонина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Щекина Елена Симоновна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Ельцова Ирина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Бабкин Роман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Речная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Садовая  дом № 25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Киркин Вячеслав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Садовая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Басалаев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Реваж   Свободы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2 636,38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Людмила Семёновна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Прошак Нина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Штефчук Георгий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Светлана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29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Пинижанинова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Северная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Клепиковский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19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Тюренкова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19  корпус а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Шнайдер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Евгений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Бунковская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 Андрей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Добавкина Тамара Степанвна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115,83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Насонов Геннадий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Семафорная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Кобелева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Кабаков Илья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Клепиковская Алена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11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Писаренко Галина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12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Башкирова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12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Вера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Абабий Алексей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Мария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Головина Александра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Михельсон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Пятлин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Горбачёв Олег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-0,87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Лешуков Станислав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27а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Гаан Виктория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Сысоев Леонид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Пономарёв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13 660,60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Кузё Софья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28  корпус а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-373,36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Дацуник Александра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Удимский   Советская  дом № 30 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Ботыгин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9 005,52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Алексей Симонович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Семушина Галина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39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Елена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5 862,03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Сажин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Мильков Андрей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Старцева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Ханина Мария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Сереброва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7 988,76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Сажина Надежда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а кв.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386,55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7 161,42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Бодрягина Вера Изосимовна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Кирпинский Василий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Душко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10 672,20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Ризнык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-153,33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Игумнова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-1 000,00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Шамота Михаил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Фалалеев Валерий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Тюшов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Бичахчян Арутюн Варданович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43  корпус б кв.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7 692,04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Кусков Алексей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9 655,80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Елизавета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Прошутинский Анатолий Афанасьевич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  кв.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Будеева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45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Папин Денис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45  корпус а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Дюбина Валентина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Ерофеевский Николай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350,47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 Сергей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14 158,08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Подсекина Виктория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Советская  дом № 45б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19 503,98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Патракеев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51  корпус а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Кривошапкина Нина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Войтихов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Бичахчан Вардан Арутюнович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499,80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Пилявец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Любовь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12 543,96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Пермяшкина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Торгашина Валентина 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19 425,00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Дресвянина Антонина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Мария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Тухтасимов Сергей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Паутов Николай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11 915,12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Баева Любовь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789,75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Гайдукевич Людмила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63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Морозевич Ираида Ивновна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65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Черткова Алефтина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Советская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2 649,48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220,79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Мечетнер Александр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Газиев Эльшад Гадата Оглы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Советская  дом № 8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6 174,54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Усовский Анатолий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Селякова Нина Ильинична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9 759,93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 Олег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14а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Селяков Николай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14а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Ольга Эвальдовна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16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263,41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Иксанова Марина Валериановна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Митрофанова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Сосновая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 Павел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Сплавщиков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Дорофеева Миля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Красильникова Светлана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1  кв. № 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1 604,48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Любовь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Михолап Юрий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Корепина Людмила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Лещева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Стрилец Надежда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Станционная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Анжелика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1  кв. №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6 716,36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Бабошин Александр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Гауцель Валентина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Степановна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Удимский   Строителей  дом №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9 189,52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Стрекаловская Елена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-102,98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19 911,05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Поткина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4 313,16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Мокрецова Софья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9 807,12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Александр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Кононов Роман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37 508,31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Акишин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1 467,18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Лушков Леонид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Аксаниченко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6 031,74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Юрий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3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9 475,60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Шиловская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4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Екимов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4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Гасанова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5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1 961,67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5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1 613,85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Трапезникова Наталья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Виктория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Продан Александр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Леонова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7 870,51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8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-351,00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978,12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Битюгов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Строителей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Лисицинская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Манаков Василий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9 929,79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Купцова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-665,92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Малинская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Цыварева Нина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255,98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Татьяна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517,01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Коржавина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-1,16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Гришан Александр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4 514,28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Неделя Галина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Строителей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4 526,88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377,10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11а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10 496,00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Смоленцев Сергей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Валентина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18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Страумит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12 427,52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Миняев Дмитрий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Валентина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673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Давидчук Любовь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29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146,88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Шпилевская Галина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Митенёв Василий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Рудольф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Удимский   Урицкого  дом № 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Козелина Валентина Радионовна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Зинаида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2 368,08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197,34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Галина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2 253,96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Трубина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Сакула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Удальцова Татьяна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Разумов Эдуард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Власихина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496,21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Власихин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 Сергей Демьянович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Хуторская  дом № 9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Чертков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Центральная  дом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Барболина Ангелина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15 823,20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Осадчук Лидия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15а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 Александр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15а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733,59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Ярычевский Николай Францевич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Гурьева Валентина 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Машуренко Оксана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-270,27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11 438,23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Харламова Луиза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24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Тишенкова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Лобова Любовь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26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3 474,90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Красавцев Борис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27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Векшина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Пешехонов Илья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11 846,24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 Анатолий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150,58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30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Ерофеевская Людмила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17 766,43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Свинцов Николай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38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-581,39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38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Клепиковский Валерий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Червочкин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Золотаренко Иван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Черепанова Фаина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Курцево   Центральная  дом № </w:t>
            </w: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Кондреман Игорь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894,74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Ставровский Денис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870,43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Лысцева Анжела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Марасанова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401,50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Ставровская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377,30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Тайбарей Иван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42  кв.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Курденбанский Владимир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545,70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Петухова Лариса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Семаков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283,14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Гринь Марина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Ачкасова Нина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Курцево   Центральная  дом № 46  кв.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Забелинская   Центральная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Пахолков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Центральная  дом № 6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1 446,65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Хойна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6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Кирпинский Василий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Центральная  дом № 8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Чуркинская  дом № 30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Тельнов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Шилякова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Олехова Ольга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Шмакова Нина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7 812,93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Нагайцева 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4 777,98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6 004,78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Епимахова Надежда Жабборовна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Татьяна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253,97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2 139,09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Ольга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239,67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Станкевич Наталья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Любовь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10 210,20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Плешков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17  кв.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Конева Любовь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12 667,02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 Валерий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224,22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18 720,96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Лоскутова Мария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19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9 172,80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764,40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 Роман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2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4 473,23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2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166,45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Лысцева Эмилия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21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295,72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Лахтионова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21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-299,73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Лахтионов Константин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Виноградский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2 589,50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15 638,76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Байлюк Марина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7 134,73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473,99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Нина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318,62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754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Куимиха   Школьная  дом № 25  кв.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477,57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Каликин Андрей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7 057,19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388,68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Бортник Петр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-839,12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-517,36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Полицинская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Медведка   Школьная  дом № 3  кв.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157,44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Бороздина Лидия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Приводино   Щелкунова  дом № 5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5 882,94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Хайбулаева Людмила Аюповна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15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-188,00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Колтовая Анна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17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6 988,84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Каргашина Татьяна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19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Панков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3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182,33</w:t>
            </w:r>
          </w:p>
        </w:tc>
      </w:tr>
      <w:tr w:rsidR="0008143C" w:rsidRPr="0008143C" w:rsidTr="0008143C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Лобов Геннадий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3  кв.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8143C" w:rsidRPr="0008143C" w:rsidTr="0008143C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Федончак Мария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Ерга   Южная  дом № 4  кв.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7 605,71</w:t>
            </w:r>
          </w:p>
        </w:tc>
      </w:tr>
      <w:tr w:rsidR="0008143C" w:rsidRPr="0008143C" w:rsidTr="0008143C">
        <w:trPr>
          <w:trHeight w:val="27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1 588 615,60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1 656 896,13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1448 931,53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1796 580,20</w:t>
            </w:r>
          </w:p>
        </w:tc>
      </w:tr>
    </w:tbl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72B62">
        <w:rPr>
          <w:b/>
          <w:sz w:val="28"/>
          <w:szCs w:val="28"/>
        </w:rPr>
        <w:t>Реестр поступивших пени за 2020 год.</w:t>
      </w:r>
    </w:p>
    <w:p w:rsidR="00272B62" w:rsidRP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10029" w:type="dxa"/>
        <w:tblInd w:w="-10" w:type="dxa"/>
        <w:tblLook w:val="04A0" w:firstRow="1" w:lastRow="0" w:firstColumn="1" w:lastColumn="0" w:noHBand="0" w:noVBand="1"/>
      </w:tblPr>
      <w:tblGrid>
        <w:gridCol w:w="484"/>
        <w:gridCol w:w="3344"/>
        <w:gridCol w:w="4961"/>
        <w:gridCol w:w="1240"/>
      </w:tblGrid>
      <w:tr w:rsidR="0008143C" w:rsidRPr="0008143C" w:rsidTr="00272B62">
        <w:trPr>
          <w:trHeight w:val="21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vAlign w:val="center"/>
            <w:hideMark/>
          </w:tcPr>
          <w:p w:rsidR="0008143C" w:rsidRPr="0008143C" w:rsidRDefault="0008143C" w:rsidP="0008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Уплачено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Стрекаловская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2  кв. №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Плотникова Наталья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2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Клепикова Елена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Курцево   Новая  дом № 2  кв.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2564,40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Ягудин Кутдус Нафикович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Кузнецова  дом № 6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737,80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1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Кузнецова  дом № 3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Морозова Юлия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Ядриха   Лесная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736,47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Леонова Нина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7  кв.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841,96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Ерга   Западная  дом № 3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3176,61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Зинина Валентина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Медведка   Зеленая  дом № 9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Кудринская Светлана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Первомайская  дом № 16а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8188,56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Нагайцева Ольга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 Алексей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Любовь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Куимиха   Школьная  дом № 19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Дмитриева Мария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  кв. № 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Лаптев Юрий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3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Гасанова Наталья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5  кв.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Долгополова Нина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Молодежная  дом № 1  кв.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2572,90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Базикин Виктор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Гагарина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Одинец Николай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Западная  дом № 7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Островская Елена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Комсомольская  дом № 53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Антропов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Мира  дом № 3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Тухтасимов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Новая  дом № 10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Прошутинская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Новая  дом № 15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Суворова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пер. Октябрьский  дом № 2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Морозова Ольга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Первомайская  дом № 17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Токарев Александр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Первомайская  дом № 25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Фомина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Семафорная  дом № 9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Шнайдер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Семафорная  дом № 21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Ботыгин Сергей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32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Афанасов Дмитрий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Чебыкина Ирина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Фурсов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2860,14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Осипенко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Самохвал Евгений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Паутов Николай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63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Смирнова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2749,12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Бодрягина Вера Изосимовна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423,61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Душко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Шамота Михаил Валентинович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б кв.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1435,06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Ерофеевская Антонина Романовна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Леонова  дом № 15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Никонов Сергей Федорович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45б  кв. №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Миняева Алевтина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Ломоносова  дом № 6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1000,50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Кутин Юрий Вениаминович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Песчаная  дом № 17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Подсекина Виктория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45б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Мышкина Таисья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Лесорубов  дом № 10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Коробочкин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Поселковая  дом № 2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Басалаев Николай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Свободы  дом № 2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Басалаева Антонина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Реваж   Свободы  дом № 2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Кузё Софья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28  корпус а кв. №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185,92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Никулин Валерий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Мира  дом № 4  кв.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Осипенко Елена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Ярмолюк Татьяна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Лисицинская Людмила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8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2690,91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Климов Юрий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Удимский   Советская  дом № 8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Малюта Андрей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Кислякова Валентина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Полипкина Юлия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30,80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Пономарева Ирина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Медведка   Центральная  дом № 30  кв. №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 Максим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372,09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Титова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Ласко Игорь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Сабурова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6  кв. №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Хлопков Николай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13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 Анатолий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15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Красильников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17  кв. №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Цитко Ирина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19  кв. №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Ласко Анатолий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37  кв. № 3-4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Ивановская Азиза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37  кв. №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Манаков Василий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9  кв. №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1670,04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Федотова Людмила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39  кв. №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621,11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 Анатолий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39  кв. №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Жигалова Галина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Водников  дом № 12  кв. №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330,26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Красильников Михаил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Полевая  дом № 7  кв. №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Кусков Алексей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45  кв. №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Ханина Мария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Советская  дом № 43  корпус а кв. № 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272B62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Ильина Анжелика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Приводино   Строителей  дом № 1  кв. №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143C" w:rsidRPr="0008143C" w:rsidTr="0008143C">
        <w:trPr>
          <w:trHeight w:val="27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08143C" w:rsidRPr="0008143C" w:rsidRDefault="0008143C" w:rsidP="00081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14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33 274,90</w:t>
            </w:r>
          </w:p>
        </w:tc>
      </w:tr>
    </w:tbl>
    <w:p w:rsidR="0008143C" w:rsidRDefault="0008143C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Начислено 1656,7 тыс. руб.</w:t>
      </w: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Оплачено 1448,9 тыс. руб. и поступившие пени</w:t>
      </w:r>
      <w:r w:rsidR="00854FF8" w:rsidRPr="00272B62">
        <w:t xml:space="preserve"> 33,3 тыс. руб.</w:t>
      </w:r>
    </w:p>
    <w:p w:rsidR="0008143C" w:rsidRPr="00272B62" w:rsidRDefault="0008143C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9. Доходы от оказания платных услуг (работ) и компенсаций затрат государства - </w:t>
      </w:r>
      <w:r w:rsidRPr="00272B62">
        <w:t>исполнение по данному виду дохода  в 20</w:t>
      </w:r>
      <w:r w:rsidR="00BA0CB4" w:rsidRPr="00272B62">
        <w:t>20</w:t>
      </w:r>
      <w:r w:rsidRPr="00272B62">
        <w:t xml:space="preserve"> году составило                   </w:t>
      </w:r>
      <w:r w:rsidR="00BA0CB4" w:rsidRPr="00272B62">
        <w:t>2,0</w:t>
      </w:r>
      <w:r w:rsidRPr="00272B62">
        <w:t xml:space="preserve"> тыс.руб. или </w:t>
      </w:r>
      <w:r w:rsidR="00BA0CB4" w:rsidRPr="00272B62">
        <w:t>100</w:t>
      </w:r>
      <w:r w:rsidRPr="00272B62">
        <w:t xml:space="preserve">%  от плановых годовых назначений. По данному виду поступили доходы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за пр</w:t>
      </w:r>
      <w:r w:rsidR="00BA0CB4" w:rsidRPr="00272B62">
        <w:t>едоставление торговых мест – 2,0</w:t>
      </w:r>
      <w:r w:rsidRPr="00272B62">
        <w:t xml:space="preserve"> тыс.руб.  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  <w:r w:rsidRPr="00272B62">
        <w:t>По сравнению с 201</w:t>
      </w:r>
      <w:r w:rsidR="00BA0CB4" w:rsidRPr="00272B62">
        <w:t>9</w:t>
      </w:r>
      <w:r w:rsidRPr="00272B62">
        <w:t xml:space="preserve"> годом наблюдается </w:t>
      </w:r>
      <w:r w:rsidR="00BA0CB4" w:rsidRPr="00272B62">
        <w:t>снижение</w:t>
      </w:r>
      <w:r w:rsidRPr="00272B62">
        <w:t xml:space="preserve"> поступлений на               </w:t>
      </w:r>
      <w:r w:rsidR="00BA0CB4" w:rsidRPr="00272B62">
        <w:t>90,5 тыс.руб., по сравнению с 2018</w:t>
      </w:r>
      <w:r w:rsidRPr="00272B62">
        <w:t xml:space="preserve"> годом – </w:t>
      </w:r>
      <w:r w:rsidR="00BA0CB4" w:rsidRPr="00272B62">
        <w:t>снижение</w:t>
      </w:r>
      <w:r w:rsidRPr="00272B62">
        <w:t xml:space="preserve"> на </w:t>
      </w:r>
      <w:r w:rsidR="00BA0CB4" w:rsidRPr="00272B62">
        <w:t>63,7</w:t>
      </w:r>
      <w:r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lastRenderedPageBreak/>
        <w:t xml:space="preserve">В </w:t>
      </w:r>
      <w:r w:rsidR="00BA0CB4" w:rsidRPr="00272B62">
        <w:t xml:space="preserve">исполнение по данному виду дохода  в 2019 году составило                   92,5 тыс.руб. </w:t>
      </w:r>
      <w:r w:rsidRPr="00272B62">
        <w:t>2018 году исполнение по данному виду доходов составило                         65,7 тыс.руб., в 2017 году исполнение по данному виду дохода составило                    63,0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9"/>
        <w:jc w:val="both"/>
      </w:pPr>
    </w:p>
    <w:p w:rsidR="00240D20" w:rsidRPr="00272B62" w:rsidRDefault="00240D20" w:rsidP="00240D20">
      <w:pPr>
        <w:pStyle w:val="2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272B62">
        <w:rPr>
          <w:b/>
        </w:rPr>
        <w:t>Доходы от продажи материальных и нематериальных активов: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left="1287"/>
        <w:jc w:val="both"/>
        <w:rPr>
          <w:b/>
        </w:rPr>
      </w:pPr>
    </w:p>
    <w:p w:rsidR="00CB2536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от реализации имущества, находящегося в муниципальной собственности </w:t>
      </w:r>
      <w:r w:rsidR="00CB2536" w:rsidRPr="00272B62">
        <w:rPr>
          <w:b/>
        </w:rPr>
        <w:t>–</w:t>
      </w:r>
      <w:r w:rsidRPr="00272B62">
        <w:rPr>
          <w:b/>
        </w:rPr>
        <w:t xml:space="preserve"> </w:t>
      </w:r>
      <w:r w:rsidR="00CB2536" w:rsidRPr="00272B62">
        <w:t>план 2020 года 132,5 тыс.руб. исполнение составило 26,</w:t>
      </w:r>
      <w:r w:rsidR="00BA0CB4" w:rsidRPr="00272B62">
        <w:t>1</w:t>
      </w:r>
      <w:r w:rsidR="00CB2536" w:rsidRPr="00272B62">
        <w:t xml:space="preserve"> тыс.руб. </w:t>
      </w:r>
      <w:r w:rsidR="00BA0CB4" w:rsidRPr="00272B62">
        <w:t>это уточнения платежа поступившего дохода в результате продажи транспортного  средства в 2019 году.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2018 году исполнение по данному виду доходов составило                         458,7 тыс.руб., в 2017 году денежные средства по данному виду дохода в бюджет муниципального образования не поступали.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  <w:r w:rsidRPr="00272B62">
        <w:rPr>
          <w:b/>
        </w:rPr>
        <w:tab/>
      </w:r>
      <w:r w:rsidRPr="00272B62">
        <w:tab/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rPr>
          <w:b/>
        </w:rPr>
        <w:t xml:space="preserve">Доходы от продажи земельных участков, находящихся в государственной и муниципальной собственности - </w:t>
      </w:r>
      <w:r w:rsidRPr="00272B62">
        <w:t>исполнен</w:t>
      </w:r>
      <w:r w:rsidR="00CB2536" w:rsidRPr="00272B62">
        <w:t>ие по данному виду дохода  в 2020</w:t>
      </w:r>
      <w:r w:rsidRPr="00272B62">
        <w:t xml:space="preserve"> году составило </w:t>
      </w:r>
      <w:r w:rsidR="00CB2536" w:rsidRPr="00272B62">
        <w:t>144,7</w:t>
      </w:r>
      <w:r w:rsidRPr="00272B62">
        <w:t xml:space="preserve"> тыс.руб. или </w:t>
      </w:r>
      <w:r w:rsidR="00CB2536" w:rsidRPr="00272B62">
        <w:t>77,8</w:t>
      </w:r>
      <w:r w:rsidRPr="00272B62">
        <w:t xml:space="preserve">%  от плановых годовых назначений. План </w:t>
      </w:r>
      <w:r w:rsidR="00CB2536" w:rsidRPr="00272B62">
        <w:t>недо</w:t>
      </w:r>
      <w:r w:rsidRPr="00272B62">
        <w:t xml:space="preserve">выполнен на </w:t>
      </w:r>
      <w:r w:rsidR="00CB2536" w:rsidRPr="00272B62">
        <w:t>41,3</w:t>
      </w:r>
      <w:r w:rsidRPr="00272B62">
        <w:t xml:space="preserve"> тыс.руб.</w:t>
      </w:r>
    </w:p>
    <w:p w:rsidR="00CB2536" w:rsidRPr="00272B62" w:rsidRDefault="00CB2536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По сравнению с 2019</w:t>
      </w:r>
      <w:r w:rsidR="00240D20" w:rsidRPr="00272B62">
        <w:t xml:space="preserve"> годом наблюдается </w:t>
      </w:r>
      <w:r w:rsidRPr="00272B62">
        <w:t>снижение</w:t>
      </w:r>
      <w:r w:rsidR="00240D20" w:rsidRPr="00272B62">
        <w:t xml:space="preserve"> поступлений на               </w:t>
      </w:r>
      <w:r w:rsidRPr="00272B62">
        <w:t>162,4 тыс.руб., по сравнению с 2018</w:t>
      </w:r>
      <w:r w:rsidR="00240D20" w:rsidRPr="00272B62">
        <w:t xml:space="preserve"> годом – снижение на </w:t>
      </w:r>
      <w:r w:rsidRPr="00272B62">
        <w:t>6,4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CB2536" w:rsidRPr="00272B62">
        <w:t xml:space="preserve">исполнение по данному виду дохода  в 2019 году составило 307,1 тыс.руб. </w:t>
      </w:r>
      <w:r w:rsidRPr="00272B62">
        <w:t>2018 году исполнение по данному виду доходов составило 151,1 тыс.руб., в 2017 году исполнение по данному виду дохода составило 473,6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В течение 20</w:t>
      </w:r>
      <w:r w:rsidR="00CB2536" w:rsidRPr="00272B62">
        <w:t>20</w:t>
      </w:r>
      <w:r w:rsidRPr="00272B62">
        <w:t xml:space="preserve"> года администрацией МО «Приводинское было заключено </w:t>
      </w:r>
      <w:r w:rsidR="00CB2536" w:rsidRPr="00272B62">
        <w:t>29</w:t>
      </w:r>
      <w:r w:rsidRPr="00272B62">
        <w:t xml:space="preserve"> договоров купли-продажи земельных участков на общую сумму </w:t>
      </w:r>
      <w:r w:rsidR="00CB2536" w:rsidRPr="00272B62">
        <w:t>281,8</w:t>
      </w:r>
      <w:r w:rsidRPr="00272B62">
        <w:t xml:space="preserve"> тыс.руб. (100%). Норматив отчисления по данному виду дохода в бюджет городского поселения составляет 50%.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Задолженность по данному виду дохода отсутствует.</w:t>
      </w:r>
    </w:p>
    <w:p w:rsidR="00CB2536" w:rsidRDefault="00CB2536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FB6116" w:rsidRPr="00C1673D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b/>
          <w:szCs w:val="28"/>
        </w:rPr>
      </w:pPr>
      <w:r w:rsidRPr="00C1673D">
        <w:rPr>
          <w:b/>
          <w:szCs w:val="28"/>
        </w:rPr>
        <w:t>Реестр продажи земельных участков.</w:t>
      </w:r>
    </w:p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486"/>
        <w:gridCol w:w="1366"/>
        <w:gridCol w:w="3557"/>
        <w:gridCol w:w="1028"/>
        <w:gridCol w:w="1204"/>
        <w:gridCol w:w="1116"/>
        <w:gridCol w:w="1434"/>
      </w:tblGrid>
      <w:tr w:rsidR="00CB2536" w:rsidRPr="00272B62" w:rsidTr="00272B62">
        <w:trPr>
          <w:trHeight w:val="6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регистрации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по договору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п/п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п/п поступившая в бюджет</w:t>
            </w:r>
          </w:p>
        </w:tc>
      </w:tr>
      <w:tr w:rsidR="00272B62" w:rsidRPr="00272B62" w:rsidTr="00272B62">
        <w:trPr>
          <w:trHeight w:val="1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1/2020 от 09.01.2020</w:t>
            </w:r>
          </w:p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Свинобоев Егор Владимирович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11 960,86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№603943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11 960,86</w:t>
            </w:r>
          </w:p>
        </w:tc>
      </w:tr>
      <w:tr w:rsidR="00272B62" w:rsidRPr="00272B62" w:rsidTr="00272B62">
        <w:trPr>
          <w:trHeight w:val="42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2/2020 от 09.01.2020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Патраков Александр Николаевич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8 104,37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№147442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10.01.202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8 104,34</w:t>
            </w:r>
          </w:p>
        </w:tc>
      </w:tr>
      <w:tr w:rsidR="00CB2536" w:rsidRPr="00272B62" w:rsidTr="00272B62">
        <w:trPr>
          <w:trHeight w:val="36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Патракова Галина Вениаминовна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25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№3/2020 от 21.01.2020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Зобнин Сергей Александрович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12 422,20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№665834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272B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hAnsi="Times New Roman" w:cs="Times New Roman"/>
                <w:sz w:val="20"/>
                <w:szCs w:val="20"/>
              </w:rPr>
              <w:t>12 422,20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Ирина Валентиновна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Марина Сергеевна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 Юлия Сергеевна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1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№4/2020 от 03.02.2020</w:t>
            </w:r>
          </w:p>
        </w:tc>
        <w:tc>
          <w:tcPr>
            <w:tcW w:w="3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Бабошина Надежда Ивановна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20 725,50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№859100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16.03.20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20 725,50</w:t>
            </w:r>
          </w:p>
        </w:tc>
      </w:tr>
      <w:tr w:rsidR="00272B62" w:rsidRPr="00272B62" w:rsidTr="00272B62">
        <w:trPr>
          <w:trHeight w:val="34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№5/2020 от 03.02.2020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 Ульяна Сергеевна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9 522,00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№683907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27.02.20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9 522,00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№6/2020 от 03.02.2020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7 908,23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№315290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12.02.20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7 908,23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Уварова Клавдия Георгеевна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(д.Кузнечиха уч.28а)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61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№7/2020 от 10.02.2020</w:t>
            </w:r>
          </w:p>
        </w:tc>
        <w:tc>
          <w:tcPr>
            <w:tcW w:w="3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Преловская Ольга Абрамовна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11 139,30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№232871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11 139,30</w:t>
            </w:r>
          </w:p>
        </w:tc>
      </w:tr>
      <w:tr w:rsidR="00CB2536" w:rsidRPr="00272B62" w:rsidTr="00272B62">
        <w:trPr>
          <w:trHeight w:val="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№8/2020 от 14.02.2020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15 591,98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№194859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19.02.20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15 591,98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Михаил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№9/2020 от </w:t>
            </w: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17 076,75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№17076,75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18.03.20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17 076,75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Светлана Евгеньевна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42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(д.Студениха)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№11/2020 от 14.04.2020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12 819,86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№123569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16.04.20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12 819,86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Паршин Юрий Геннадьевич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№12/2020 от 30.04.2020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4 239,85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№378723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04.05.20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4 239,85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Милькова Галина Викторовна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(д.Новинки)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№13/2020 от 07.05.2020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9 533,84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№902327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13.05.20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9 533,84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Голощапов Алексей Викторович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№14/2020 от 04.06.2020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13 640,91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№305088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05.06.20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13 640,91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Чижова Ксения Витальевна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(д.Забелинская)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№15/2020 от 03.07.2020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11 908,80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№544332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08.07.20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11 908,80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Кокорин Артем Александроваич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№16/2020 от 16.07.2020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9 659,20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№144885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9 659,20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 Алексей Андреевич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№17/2020 от 21.07.2020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4 679,57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№606369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03.08.20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4 679,57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Хамлова Татьяна Григорьевна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№18/2020 от 27.072020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10 230,11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№936415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31.07.20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10 230,11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Клепиковская Галина Аркадьевна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Клепиковский Антон Владимирович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№19/2020 от 14.09.2020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13 306,20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№421535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17.09.20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13 306,20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Галина Витальевна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Сергей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Мариев Александр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Наталья Васильевна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Владимир Владимирович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(д.Ядриха)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№20/2020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8 196,84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№690079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8 196,84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Крупский Алексей Михайлович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(д.Студениха)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№21/2020 от 17.09.2020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9 827,73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№690083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21.09.20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9 827,73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Абальмасов Александр Анатольевич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(п.Реваж)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№22/2020 от 07.10.2020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36" w:rsidRPr="00272B62" w:rsidRDefault="00CB2536" w:rsidP="00FB61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Остроумова Елена Ильинична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139,60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№427643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24.09.20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139,60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(д.Наледино)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№23/2020 от 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16 322,50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Валентин Зосимович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№60399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8 161,25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Вячеслав Зосимович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№542627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021.11.20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8 161,25</w:t>
            </w: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№24/2020 от 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13 946,20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№61981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09.11.20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13 946,20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Зинин Алексей Николаевич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(Варнавино)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№25/2020 от </w:t>
            </w: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12 133,40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№953725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12 133,40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Новинская Ирина Викторовна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№26/2020 от 30.10.2020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9 515,82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№375723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9 515,82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Окуловская Татьяна Анатольевна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(Куимиха)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№27/2020 от 09.11.2020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3 105,18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№217467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04.12.20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3 105,18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Гонтарук Филипп Иванович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(д.Петровская)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№28 от 08.12.2020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Татьяна Александровна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4 143,60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4143,6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28.12.20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4 143,60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B62" w:rsidRPr="00272B62" w:rsidTr="00272B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Раздобурдин Г.В.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№229834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sz w:val="20"/>
                <w:szCs w:val="20"/>
              </w:rPr>
              <w:t>7 530,61</w:t>
            </w:r>
          </w:p>
        </w:tc>
      </w:tr>
      <w:tr w:rsidR="00CB2536" w:rsidRPr="00272B62" w:rsidTr="00272B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272B62" w:rsidP="00CB25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281800,4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36" w:rsidRPr="00272B62" w:rsidRDefault="00CB2536" w:rsidP="00CB253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289 330,98</w:t>
            </w:r>
          </w:p>
        </w:tc>
      </w:tr>
    </w:tbl>
    <w:p w:rsidR="00272B62" w:rsidRDefault="00272B62" w:rsidP="00240D20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  <w:highlight w:val="green"/>
        </w:rPr>
      </w:pPr>
    </w:p>
    <w:p w:rsidR="00FB6116" w:rsidRPr="00272B62" w:rsidRDefault="00CB2536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Разница между поступившими денежными средствами в бюджет и начисленным по договорам в следствие того, что квитанции на оплату оплачены ранее чем заключен договор.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rPr>
          <w:b/>
        </w:rPr>
        <w:t>Плата за увеличение площади земельных участков</w:t>
      </w:r>
      <w:r w:rsidRPr="00272B62">
        <w:t xml:space="preserve"> - исполнение по данному виду дохода  в 20</w:t>
      </w:r>
      <w:r w:rsidR="003110BD" w:rsidRPr="00272B62">
        <w:t>20</w:t>
      </w:r>
      <w:r w:rsidRPr="00272B62">
        <w:t xml:space="preserve"> году составило </w:t>
      </w:r>
      <w:r w:rsidR="003110BD" w:rsidRPr="00272B62">
        <w:t>81,2</w:t>
      </w:r>
      <w:r w:rsidRPr="00272B62">
        <w:t xml:space="preserve"> тыс.руб. или </w:t>
      </w:r>
      <w:r w:rsidR="003110BD" w:rsidRPr="00272B62">
        <w:t>179,3</w:t>
      </w:r>
      <w:r w:rsidRPr="00272B62">
        <w:t xml:space="preserve">%  от плановых годовых назначений. План </w:t>
      </w:r>
      <w:r w:rsidR="003110BD" w:rsidRPr="00272B62">
        <w:t>пере</w:t>
      </w:r>
      <w:r w:rsidRPr="00272B62">
        <w:t xml:space="preserve">выполнен на </w:t>
      </w:r>
      <w:r w:rsidR="003110BD" w:rsidRPr="00272B62">
        <w:t>35,9</w:t>
      </w:r>
      <w:r w:rsidRPr="00272B62">
        <w:t xml:space="preserve"> тыс.руб.</w:t>
      </w:r>
    </w:p>
    <w:p w:rsidR="00240D20" w:rsidRPr="00272B62" w:rsidRDefault="003110BD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По сравнению с 2019</w:t>
      </w:r>
      <w:r w:rsidR="00240D20" w:rsidRPr="00272B62">
        <w:t xml:space="preserve"> годом наблюдается </w:t>
      </w:r>
      <w:r w:rsidRPr="00272B62">
        <w:t>снижение</w:t>
      </w:r>
      <w:r w:rsidR="00240D20" w:rsidRPr="00272B62">
        <w:t xml:space="preserve"> поступлений на               </w:t>
      </w:r>
      <w:r w:rsidRPr="00272B62">
        <w:t>6,0 тыс.руб., по сравнению с 2018</w:t>
      </w:r>
      <w:r w:rsidR="00240D20" w:rsidRPr="00272B62">
        <w:t xml:space="preserve"> годом – </w:t>
      </w:r>
      <w:r w:rsidRPr="00272B62">
        <w:t xml:space="preserve">снижение </w:t>
      </w:r>
      <w:r w:rsidR="00240D20" w:rsidRPr="00272B62">
        <w:t xml:space="preserve"> на </w:t>
      </w:r>
      <w:r w:rsidRPr="00272B62">
        <w:t>6,0</w:t>
      </w:r>
      <w:r w:rsidR="00240D20" w:rsidRPr="00272B62">
        <w:t xml:space="preserve"> тыс.руб.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 xml:space="preserve">В </w:t>
      </w:r>
      <w:r w:rsidR="003110BD" w:rsidRPr="00272B62">
        <w:t xml:space="preserve">исполнение по данному виду дохода  в 2019 году составило 87,2 тыс.руб. </w:t>
      </w:r>
      <w:r w:rsidRPr="00272B62">
        <w:t xml:space="preserve">2018 году исполнение по данному виду доходов составило  75,2 тыс.руб., в 2017 году денежные средства по данному виду дохода в бюджет муниципального образования не поступали. </w:t>
      </w:r>
    </w:p>
    <w:p w:rsidR="00240D20" w:rsidRPr="00272B62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272B62">
        <w:t>В течение 20</w:t>
      </w:r>
      <w:r w:rsidR="003110BD" w:rsidRPr="00272B62">
        <w:t>20</w:t>
      </w:r>
      <w:r w:rsidRPr="00272B62">
        <w:t xml:space="preserve"> года администрацией МО «Приводинское» было заключено </w:t>
      </w:r>
      <w:r w:rsidR="003110BD" w:rsidRPr="00272B62">
        <w:t>9</w:t>
      </w:r>
      <w:r w:rsidRPr="00272B62">
        <w:t xml:space="preserve"> соглашений по перераспределению земельных участков на общую сумму </w:t>
      </w:r>
      <w:r w:rsidR="003110BD" w:rsidRPr="00272B62">
        <w:t>162,4</w:t>
      </w:r>
      <w:r w:rsidRPr="00272B62">
        <w:t xml:space="preserve"> тыс.руб. (100%). Норматив отчисления по данному виду дохода в бюджет поселения составляет 50% или 8</w:t>
      </w:r>
      <w:r w:rsidR="003110BD" w:rsidRPr="00272B62">
        <w:t>1</w:t>
      </w:r>
      <w:r w:rsidRPr="00272B62">
        <w:t>,2 тыс.руб.</w:t>
      </w:r>
    </w:p>
    <w:p w:rsidR="00240D20" w:rsidRPr="00272B62" w:rsidRDefault="00240D20" w:rsidP="00240D20">
      <w:pPr>
        <w:pStyle w:val="2"/>
        <w:suppressAutoHyphens/>
        <w:spacing w:after="0" w:line="240" w:lineRule="auto"/>
        <w:jc w:val="both"/>
      </w:pPr>
      <w:r w:rsidRPr="00272B62">
        <w:tab/>
        <w:t>Задолженность по данному виду дохода отсутствует.</w:t>
      </w:r>
    </w:p>
    <w:p w:rsidR="003110BD" w:rsidRDefault="003110BD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3110BD" w:rsidRPr="00C1673D" w:rsidRDefault="00272B62" w:rsidP="00240D20">
      <w:pPr>
        <w:pStyle w:val="2"/>
        <w:suppressAutoHyphens/>
        <w:spacing w:after="0" w:line="240" w:lineRule="auto"/>
        <w:jc w:val="both"/>
        <w:rPr>
          <w:b/>
          <w:szCs w:val="28"/>
        </w:rPr>
      </w:pPr>
      <w:r w:rsidRPr="00C1673D">
        <w:rPr>
          <w:b/>
          <w:szCs w:val="28"/>
        </w:rPr>
        <w:t>Реестр</w:t>
      </w:r>
      <w:r w:rsidR="00C1673D" w:rsidRPr="00C1673D">
        <w:rPr>
          <w:b/>
          <w:szCs w:val="28"/>
        </w:rPr>
        <w:t xml:space="preserve"> начислений за увеличение площади земельных участков</w:t>
      </w:r>
    </w:p>
    <w:p w:rsidR="00BA0CB4" w:rsidRDefault="00BA0CB4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10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177"/>
        <w:gridCol w:w="3119"/>
        <w:gridCol w:w="992"/>
        <w:gridCol w:w="1276"/>
        <w:gridCol w:w="1360"/>
      </w:tblGrid>
      <w:tr w:rsidR="00BA0CB4" w:rsidRPr="00BA0CB4" w:rsidTr="00BA0CB4">
        <w:trPr>
          <w:trHeight w:val="291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 соглашения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сумма по перераспределению согласно договора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сумма п/п</w:t>
            </w:r>
          </w:p>
        </w:tc>
      </w:tr>
      <w:tr w:rsidR="00BA0CB4" w:rsidRPr="00BA0CB4" w:rsidTr="00BA0CB4">
        <w:trPr>
          <w:trHeight w:val="330"/>
        </w:trPr>
        <w:tc>
          <w:tcPr>
            <w:tcW w:w="1225" w:type="dxa"/>
            <w:vMerge w:val="restart"/>
            <w:shd w:val="clear" w:color="auto" w:fill="auto"/>
            <w:noWrap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№1/2020 от 17.02.2020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 xml:space="preserve">Выдряков Виктор Клавдиевич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Выдрякова Инесса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17 264,18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181219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17 264,18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Выдрякова Ульяна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(д.Курцево)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№2/2020 от 31.03.2020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Князев Андрей Геннадьевич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23 019,38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123576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23 019,38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(д.Рысья)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№4 от 09.07.2020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Михайлусова Галина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Лахтионова Валентина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19 434,60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950427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19 434,60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(п.Реваж)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№5/2020 от 06.08.2020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Голощапов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13 509,46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104467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13 509,46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 xml:space="preserve">№6/2020 от </w:t>
            </w:r>
            <w:r w:rsidRPr="00BA0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Шашкова Виктория </w:t>
            </w:r>
            <w:r w:rsidRPr="00BA0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29 981,54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220840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29 981,54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(Приводино)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№7/2020 от 08.09.2020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Анатолий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Людмила Алексеевна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28 192,00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352500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28 192,00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Кира Анатольевна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№8/2020 от 08.09.2020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Вячеслав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Светлана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 Григорий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5 850,48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423473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5 850,48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Алдобаева Ульяна Вячеславовна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№9/2020 от 11.09.2020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Верещагин Вадим Олегович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11 335,30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542637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11 335,30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(д.Куимиха)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 w:val="restart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№10/2020 от 26.11.2020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Казанцев Александр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13 862,40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214973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13 862,40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Баранова Регина Васильевна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vMerge/>
            <w:vAlign w:val="center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(д.Прислон)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162 449,34</w:t>
            </w:r>
          </w:p>
        </w:tc>
      </w:tr>
      <w:tr w:rsidR="00BA0CB4" w:rsidRPr="00BA0CB4" w:rsidTr="00BA0CB4">
        <w:trPr>
          <w:trHeight w:val="300"/>
        </w:trPr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A0CB4" w:rsidRPr="00BA0CB4" w:rsidRDefault="00BA0CB4" w:rsidP="00BA0C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B4">
              <w:rPr>
                <w:rFonts w:ascii="Times New Roman" w:hAnsi="Times New Roman" w:cs="Times New Roman"/>
                <w:sz w:val="20"/>
                <w:szCs w:val="20"/>
              </w:rPr>
              <w:t>81224,67</w:t>
            </w:r>
          </w:p>
        </w:tc>
      </w:tr>
    </w:tbl>
    <w:p w:rsidR="00BA0CB4" w:rsidRDefault="00BA0CB4" w:rsidP="00240D20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240D20" w:rsidRPr="00C1673D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rPr>
          <w:b/>
        </w:rPr>
        <w:t xml:space="preserve">Штрафы, санкции, возмещение ущерба - </w:t>
      </w:r>
      <w:r w:rsidRPr="00C1673D">
        <w:t>исполнение по данному виду дохода  в 20</w:t>
      </w:r>
      <w:r w:rsidR="0013110F" w:rsidRPr="00C1673D">
        <w:t>20</w:t>
      </w:r>
      <w:r w:rsidRPr="00C1673D">
        <w:t xml:space="preserve"> году составило </w:t>
      </w:r>
      <w:r w:rsidR="0013110F" w:rsidRPr="00C1673D">
        <w:t>2,5</w:t>
      </w:r>
      <w:r w:rsidRPr="00C1673D">
        <w:t xml:space="preserve"> тыс.руб. или </w:t>
      </w:r>
      <w:r w:rsidR="0013110F" w:rsidRPr="00C1673D">
        <w:t>100</w:t>
      </w:r>
      <w:r w:rsidRPr="00C1673D">
        <w:t xml:space="preserve">%  от плановых годовых назначений. 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708"/>
        <w:jc w:val="both"/>
      </w:pPr>
      <w:r w:rsidRPr="00C1673D">
        <w:t xml:space="preserve">По данному виду дохода зачислены оплата </w:t>
      </w:r>
      <w:r w:rsidR="0013110F" w:rsidRPr="00C1673D">
        <w:t>административных штрафов.</w:t>
      </w:r>
    </w:p>
    <w:p w:rsidR="00240D20" w:rsidRPr="00C1673D" w:rsidRDefault="00240D20" w:rsidP="00240D20">
      <w:pPr>
        <w:pStyle w:val="2"/>
        <w:suppressAutoHyphens/>
        <w:spacing w:after="0" w:line="240" w:lineRule="auto"/>
        <w:jc w:val="both"/>
      </w:pPr>
      <w:r w:rsidRPr="00C1673D">
        <w:tab/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  <w:rPr>
          <w:b/>
          <w:u w:val="single"/>
        </w:rPr>
      </w:pPr>
      <w:r w:rsidRPr="00C1673D">
        <w:rPr>
          <w:b/>
          <w:u w:val="single"/>
        </w:rPr>
        <w:t xml:space="preserve">Безвозмездные поступления при плановых назначениях </w:t>
      </w:r>
      <w:r w:rsidR="0013110F" w:rsidRPr="00C1673D">
        <w:rPr>
          <w:b/>
          <w:u w:val="single"/>
        </w:rPr>
        <w:t xml:space="preserve">25018,3 </w:t>
      </w:r>
      <w:r w:rsidRPr="00C1673D">
        <w:rPr>
          <w:b/>
          <w:u w:val="single"/>
        </w:rPr>
        <w:t xml:space="preserve">тыс.руб. исполнены на </w:t>
      </w:r>
      <w:r w:rsidR="0013110F" w:rsidRPr="00C1673D">
        <w:rPr>
          <w:b/>
          <w:u w:val="single"/>
        </w:rPr>
        <w:t>78,2</w:t>
      </w:r>
      <w:r w:rsidRPr="00C1673D">
        <w:rPr>
          <w:b/>
          <w:u w:val="single"/>
        </w:rPr>
        <w:t xml:space="preserve">% или в объеме </w:t>
      </w:r>
      <w:r w:rsidR="0013110F" w:rsidRPr="00C1673D">
        <w:rPr>
          <w:b/>
          <w:u w:val="single"/>
        </w:rPr>
        <w:t>19553,1</w:t>
      </w:r>
      <w:r w:rsidRPr="00C1673D">
        <w:rPr>
          <w:b/>
          <w:u w:val="single"/>
        </w:rPr>
        <w:t xml:space="preserve"> тыс.руб. из них: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дотации на выравнивание бюджетной обеспеченности – при плане                           </w:t>
      </w:r>
      <w:r w:rsidR="0013110F" w:rsidRPr="00C1673D">
        <w:t>1875,4</w:t>
      </w:r>
      <w:r w:rsidRPr="00C1673D">
        <w:t xml:space="preserve"> тыс.руб. исполнены в объеме </w:t>
      </w:r>
      <w:r w:rsidR="0013110F" w:rsidRPr="00C1673D">
        <w:t>1875,4</w:t>
      </w:r>
      <w:r w:rsidRPr="00C1673D">
        <w:t xml:space="preserve"> тыс.руб. или 100%;</w:t>
      </w:r>
    </w:p>
    <w:p w:rsidR="0013110F" w:rsidRPr="00C1673D" w:rsidRDefault="0013110F" w:rsidP="0013110F">
      <w:pPr>
        <w:pStyle w:val="2"/>
        <w:suppressAutoHyphens/>
        <w:spacing w:after="0" w:line="240" w:lineRule="auto"/>
        <w:ind w:firstLine="284"/>
        <w:jc w:val="both"/>
      </w:pPr>
      <w:r w:rsidRPr="00C1673D">
        <w:t>- дотации на обеспечение сбалансированности при плане 5928,9 тыс.руб. исполнены в объеме 5928,9 тыс.руб. или 100%;</w:t>
      </w:r>
    </w:p>
    <w:p w:rsidR="0013110F" w:rsidRPr="00C1673D" w:rsidRDefault="0013110F" w:rsidP="00240D20">
      <w:pPr>
        <w:pStyle w:val="2"/>
        <w:suppressAutoHyphens/>
        <w:spacing w:after="0" w:line="240" w:lineRule="auto"/>
        <w:ind w:firstLine="284"/>
        <w:jc w:val="both"/>
      </w:pP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субсидии бюджетам бюджетной системы РФ - при плане </w:t>
      </w:r>
      <w:r w:rsidR="0013110F" w:rsidRPr="00C1673D">
        <w:t>10062,1</w:t>
      </w:r>
      <w:r w:rsidRPr="00C1673D">
        <w:t xml:space="preserve"> тыс.руб. исполнены в объеме </w:t>
      </w:r>
      <w:r w:rsidR="0013110F" w:rsidRPr="00C1673D">
        <w:t>5735,0</w:t>
      </w:r>
      <w:r w:rsidRPr="00C1673D">
        <w:t xml:space="preserve"> тыс.руб. или </w:t>
      </w:r>
      <w:r w:rsidR="0013110F" w:rsidRPr="00C1673D">
        <w:t>57,0</w:t>
      </w:r>
      <w:r w:rsidRPr="00C1673D">
        <w:t>%;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субвенции бюджетам субъектов Российской Федерации и муниципальных образований -  при плане </w:t>
      </w:r>
      <w:r w:rsidR="0013110F" w:rsidRPr="00C1673D">
        <w:t>484,8</w:t>
      </w:r>
      <w:r w:rsidRPr="00C1673D">
        <w:t xml:space="preserve"> тыс.руб. исполнены в объеме </w:t>
      </w:r>
      <w:r w:rsidR="0013110F" w:rsidRPr="00C1673D">
        <w:t>484,8</w:t>
      </w:r>
      <w:r w:rsidRPr="00C1673D">
        <w:t xml:space="preserve"> тыс.руб. или 100%;</w:t>
      </w:r>
    </w:p>
    <w:p w:rsidR="00240D20" w:rsidRPr="00C1673D" w:rsidRDefault="00240D20" w:rsidP="00240D20">
      <w:pPr>
        <w:pStyle w:val="2"/>
        <w:suppressAutoHyphens/>
        <w:spacing w:after="0" w:line="240" w:lineRule="auto"/>
        <w:ind w:firstLine="284"/>
        <w:jc w:val="both"/>
      </w:pPr>
      <w:r w:rsidRPr="00C1673D">
        <w:t xml:space="preserve">- иные межбюджетные трансферты - при плане </w:t>
      </w:r>
      <w:r w:rsidR="0013110F" w:rsidRPr="00C1673D">
        <w:t>6367,0</w:t>
      </w:r>
      <w:r w:rsidRPr="00C1673D">
        <w:t xml:space="preserve"> тыс.руб. исполнены в объеме </w:t>
      </w:r>
      <w:r w:rsidR="0013110F" w:rsidRPr="00C1673D">
        <w:t>4897,9 тыс.руб. или 76,9</w:t>
      </w:r>
      <w:r w:rsidRPr="00C1673D">
        <w:t>%;</w:t>
      </w:r>
    </w:p>
    <w:p w:rsidR="00240D20" w:rsidRPr="00C1673D" w:rsidRDefault="0013110F" w:rsidP="0013110F">
      <w:pPr>
        <w:pStyle w:val="2"/>
        <w:suppressAutoHyphens/>
        <w:spacing w:after="0" w:line="240" w:lineRule="auto"/>
        <w:ind w:firstLine="284"/>
        <w:jc w:val="both"/>
        <w:rPr>
          <w:bCs/>
          <w:color w:val="000000"/>
        </w:rPr>
      </w:pPr>
      <w:r w:rsidRPr="00C1673D">
        <w:t xml:space="preserve"> -прочие безвозмездные поступления - при плане </w:t>
      </w:r>
      <w:r w:rsidR="009C11E3" w:rsidRPr="00C1673D">
        <w:t>300,0</w:t>
      </w:r>
      <w:r w:rsidRPr="00C1673D">
        <w:t xml:space="preserve"> тыс.руб. исполнены в объеме </w:t>
      </w:r>
      <w:r w:rsidR="009C11E3" w:rsidRPr="00C1673D">
        <w:t>630,97</w:t>
      </w:r>
      <w:r w:rsidRPr="00C1673D">
        <w:t xml:space="preserve"> тыс.руб.;</w:t>
      </w:r>
    </w:p>
    <w:p w:rsidR="00240D20" w:rsidRPr="00C1673D" w:rsidRDefault="00240D20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2167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Расшифровка пр</w:t>
      </w:r>
      <w:r w:rsidR="00990CF3"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очих безвозмездных поступлений 6</w:t>
      </w: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30970,03 руб.:</w:t>
      </w:r>
    </w:p>
    <w:p w:rsidR="002B74CF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iCs/>
          <w:sz w:val="24"/>
          <w:szCs w:val="24"/>
        </w:rPr>
        <w:t>- 90000,0 руб. Поступление от АО «Транснефть-Север»</w:t>
      </w:r>
    </w:p>
    <w:p w:rsidR="00990CF3" w:rsidRPr="00C1673D" w:rsidRDefault="00990CF3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52C46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- 55737,00 руб. плат.пор. № 741668 от 05.10.2020 г. Бубунов В.А. взносы на софинансирование заинтересованными лицами работ по формированию комфортной городской среды, </w:t>
      </w:r>
    </w:p>
    <w:p w:rsidR="002B74CF" w:rsidRPr="00C1673D" w:rsidRDefault="002B74CF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- 40385,00 руб плат.пор. № 509483 от 09.10.2020 Пищалкин П.Н. взносы на софинансирование заинтересованными лицами работ по формированию комфортной городской среды</w:t>
      </w:r>
    </w:p>
    <w:p w:rsidR="009C4661" w:rsidRPr="00C1673D" w:rsidRDefault="009C4661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- 88183,00 руб. плат.пор. № 180040 от 01.10.2020 Башарина Е.Н. взносы на софинансирование заинтересованными лицами работ по формированию комфортной городской среды</w:t>
      </w:r>
    </w:p>
    <w:p w:rsidR="009C4661" w:rsidRPr="00C1673D" w:rsidRDefault="009C4661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- 24515,00 руб. плат.пор. № 486836 от 07.10.2020 Брайкова А.П. взносы на софинансирование заинтересованными лицами работ по формированию комфортной городской среды</w:t>
      </w:r>
    </w:p>
    <w:p w:rsidR="00990CF3" w:rsidRPr="00C1673D" w:rsidRDefault="00990CF3" w:rsidP="009C46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90CF3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- 11700,00 руб </w:t>
      </w:r>
      <w:r w:rsidRPr="00C1673D">
        <w:rPr>
          <w:rFonts w:ascii="Times New Roman" w:hAnsi="Times New Roman" w:cs="Times New Roman"/>
          <w:sz w:val="24"/>
          <w:szCs w:val="24"/>
        </w:rPr>
        <w:t>Зачисл.в дох.бюдж.КБК 31320705030130000150 задатка,внесен.в кач. обеспеч. исполн. Контр.№ изв.0124300004816000010 ГУПАО БТИ,в связи нарушен.сроков выпол.работ, пл.поруч.1693 от01.07.20, Распоряж.158-р от11.11.20</w:t>
      </w:r>
    </w:p>
    <w:p w:rsidR="00990CF3" w:rsidRPr="00C1673D" w:rsidRDefault="00990CF3" w:rsidP="00990C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hAnsi="Times New Roman" w:cs="Times New Roman"/>
          <w:sz w:val="24"/>
          <w:szCs w:val="24"/>
        </w:rPr>
        <w:t>- 20450,03 руб. Зачисл.в дох.бюдж.КБК 31320705030130000150 задатка,внесен.в кач.обеспеч.исполн.Контр.к № изв.0124300004816000002 ООО"КИПИР",в связи нарушен. сроков выпол.контр.,Пл.поруч.275 от 10.05.2016, Распоряж.185-р от 28.12.20</w:t>
      </w:r>
    </w:p>
    <w:p w:rsidR="00990CF3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61" w:rsidRPr="00C1673D" w:rsidRDefault="00990CF3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- 300000,00 - </w:t>
      </w:r>
      <w:r w:rsidRPr="00C1673D">
        <w:rPr>
          <w:rFonts w:ascii="Times New Roman" w:hAnsi="Times New Roman" w:cs="Times New Roman"/>
          <w:sz w:val="24"/>
          <w:szCs w:val="24"/>
        </w:rPr>
        <w:t>БЛАГ. ПОЖЕРТВ. НА ОБУСТРОЙСТВО И УСТАНОВКУ МЕМОРИАЛЬНЫХ ПЛИТ В ПОС. ПРИВОДИНО В РАМКАХПРАЗДНОВ. 75-ЛЕТИЯ ПОБЕДЫ В ВОВ ПО ДОГ. №ТСВ-408/43/20 ОТ 02.04.2020, Плат. Пор. 53319 от 21.04.2020.</w:t>
      </w:r>
    </w:p>
    <w:p w:rsidR="000B2971" w:rsidRDefault="000B2971" w:rsidP="00990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D8" w:rsidRDefault="000236D8" w:rsidP="00F17FE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:rsidR="009634F9" w:rsidRPr="006F25DB" w:rsidRDefault="009634F9" w:rsidP="009634F9">
      <w:pPr>
        <w:pStyle w:val="a4"/>
        <w:ind w:right="49"/>
        <w:jc w:val="center"/>
        <w:rPr>
          <w:b/>
          <w:sz w:val="28"/>
        </w:rPr>
      </w:pPr>
      <w:r w:rsidRPr="006F25DB">
        <w:rPr>
          <w:b/>
          <w:sz w:val="28"/>
        </w:rPr>
        <w:t>Расход</w:t>
      </w:r>
      <w:r w:rsidR="00C1673D">
        <w:rPr>
          <w:b/>
          <w:sz w:val="28"/>
        </w:rPr>
        <w:t>ная часть бюджета</w:t>
      </w:r>
    </w:p>
    <w:p w:rsidR="009634F9" w:rsidRPr="006F25DB" w:rsidRDefault="009634F9" w:rsidP="009634F9">
      <w:pPr>
        <w:pStyle w:val="a4"/>
        <w:tabs>
          <w:tab w:val="left" w:pos="285"/>
        </w:tabs>
        <w:jc w:val="left"/>
        <w:rPr>
          <w:sz w:val="10"/>
          <w:szCs w:val="10"/>
        </w:rPr>
      </w:pPr>
    </w:p>
    <w:p w:rsidR="009634F9" w:rsidRPr="006F25DB" w:rsidRDefault="0096514C" w:rsidP="009634F9">
      <w:pPr>
        <w:pStyle w:val="a4"/>
        <w:tabs>
          <w:tab w:val="left" w:pos="285"/>
        </w:tabs>
        <w:ind w:firstLine="720"/>
      </w:pPr>
      <w:r w:rsidRPr="006F25DB">
        <w:t>Кассовый план расходов на 20</w:t>
      </w:r>
      <w:r w:rsidR="00F94B0B">
        <w:t>20</w:t>
      </w:r>
      <w:r w:rsidR="009634F9" w:rsidRPr="006F25DB">
        <w:t xml:space="preserve"> год утвержден с учетом прогноза </w:t>
      </w:r>
      <w:r w:rsidRPr="006F25DB">
        <w:t>поступления собственных доходов</w:t>
      </w:r>
      <w:r w:rsidR="00F94B0B">
        <w:t xml:space="preserve">, а также </w:t>
      </w:r>
      <w:r w:rsidR="00830E91">
        <w:t>безвозмездных</w:t>
      </w:r>
      <w:r w:rsidR="00F94B0B">
        <w:t xml:space="preserve"> поступлений из вышестоящих бюджетов</w:t>
      </w:r>
      <w:r w:rsidRPr="006F25DB">
        <w:t xml:space="preserve">. </w:t>
      </w:r>
      <w:r w:rsidR="009634F9" w:rsidRPr="006F25DB">
        <w:t>Расходы</w:t>
      </w:r>
      <w:r w:rsidR="00180A6A">
        <w:t xml:space="preserve"> плановые </w:t>
      </w:r>
      <w:r w:rsidR="009634F9" w:rsidRPr="006F25DB">
        <w:t xml:space="preserve">составили </w:t>
      </w:r>
      <w:r w:rsidR="00180A6A">
        <w:t>68838,9</w:t>
      </w:r>
      <w:r w:rsidR="009634F9" w:rsidRPr="006F25DB">
        <w:t xml:space="preserve"> тыс. рублей, </w:t>
      </w:r>
      <w:r w:rsidR="00180A6A">
        <w:t xml:space="preserve">фактически бюджет исполнен 60157,3 </w:t>
      </w:r>
      <w:r w:rsidR="009634F9" w:rsidRPr="006F25DB">
        <w:t xml:space="preserve">что составляет </w:t>
      </w:r>
      <w:r w:rsidR="00180A6A">
        <w:t>87,4</w:t>
      </w:r>
      <w:r w:rsidR="00F94B0B">
        <w:t xml:space="preserve"> % </w:t>
      </w:r>
      <w:r w:rsidR="00F94B0B" w:rsidRPr="006F25DB">
        <w:t xml:space="preserve">годового </w:t>
      </w:r>
      <w:r w:rsidR="00E272A3" w:rsidRPr="006F25DB">
        <w:t>плана</w:t>
      </w:r>
      <w:r w:rsidR="00E272A3">
        <w:t xml:space="preserve"> (</w:t>
      </w:r>
      <w:r w:rsidR="00F94B0B">
        <w:t xml:space="preserve">за аналогичный период </w:t>
      </w:r>
      <w:r w:rsidR="00180A6A">
        <w:t>97,5</w:t>
      </w:r>
      <w:r w:rsidR="009634F9" w:rsidRPr="006F25DB">
        <w:t xml:space="preserve"> %</w:t>
      </w:r>
      <w:r w:rsidR="00F94B0B">
        <w:t>)</w:t>
      </w:r>
      <w:r w:rsidR="00022158">
        <w:t xml:space="preserve"> рост к 2019 г. 121% - 49495,6 т.р.</w:t>
      </w:r>
    </w:p>
    <w:p w:rsidR="008C6D40" w:rsidRDefault="009634F9" w:rsidP="008C6D40">
      <w:pPr>
        <w:pStyle w:val="a4"/>
        <w:ind w:firstLine="720"/>
      </w:pPr>
      <w:r w:rsidRPr="006F25DB">
        <w:t>Исполнение и структура</w:t>
      </w:r>
      <w:r w:rsidRPr="006F25DB">
        <w:rPr>
          <w:b/>
        </w:rPr>
        <w:t xml:space="preserve"> </w:t>
      </w:r>
      <w:r w:rsidRPr="006F25DB">
        <w:t>расходной части бюджета выглядит следующим образом:</w:t>
      </w:r>
    </w:p>
    <w:p w:rsidR="008C6D40" w:rsidRDefault="008C6D40" w:rsidP="009634F9">
      <w:pPr>
        <w:pStyle w:val="a4"/>
        <w:ind w:firstLine="720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417"/>
        <w:gridCol w:w="1418"/>
        <w:gridCol w:w="850"/>
        <w:gridCol w:w="1418"/>
        <w:gridCol w:w="850"/>
      </w:tblGrid>
      <w:tr w:rsidR="008C6D40" w:rsidRPr="008C6D40" w:rsidTr="008C6D40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2020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2020г.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2019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2020 г. к 2019</w:t>
            </w:r>
          </w:p>
        </w:tc>
      </w:tr>
      <w:tr w:rsidR="008C6D40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D40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20104665,16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19023115,24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20060092,82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94,83</w:t>
            </w:r>
          </w:p>
        </w:tc>
      </w:tr>
      <w:tr w:rsidR="008C6D40" w:rsidRPr="008C6D40" w:rsidTr="008C6D40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1 377 477.47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1 377 477.47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1 307 759.54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105,33</w:t>
            </w:r>
          </w:p>
        </w:tc>
      </w:tr>
      <w:tr w:rsidR="008C6D40" w:rsidRPr="008C6D40" w:rsidTr="008C6D40">
        <w:trPr>
          <w:trHeight w:val="6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340 493.45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312 232.14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329 887.69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8C6D40" w:rsidRPr="008C6D40" w:rsidTr="008C6D40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16122856,29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15 188 092.22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16 376 806.66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92,74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28 029.14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2 235 808.81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2 145 313.41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2 045 638.93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104,87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111,32</w:t>
            </w:r>
          </w:p>
        </w:tc>
      </w:tr>
      <w:tr w:rsidR="008C6D40" w:rsidRPr="008C6D40" w:rsidTr="008C6D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412 900.00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370 900.00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111,32</w:t>
            </w:r>
          </w:p>
        </w:tc>
      </w:tr>
      <w:tr w:rsidR="008C6D40" w:rsidRPr="008C6D40" w:rsidTr="008C6D40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870171,47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195072,47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446,08</w:t>
            </w:r>
          </w:p>
        </w:tc>
      </w:tr>
      <w:tr w:rsidR="008C6D40" w:rsidRPr="008C6D40" w:rsidTr="008C6D40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883 735.47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870 171.47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195 072.47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446,08</w:t>
            </w:r>
          </w:p>
        </w:tc>
      </w:tr>
      <w:tr w:rsidR="008C6D40" w:rsidRPr="008C6D40" w:rsidTr="008C6D40">
        <w:trPr>
          <w:trHeight w:val="2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15522071,09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11258729,03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</w:t>
            </w:r>
          </w:p>
        </w:tc>
      </w:tr>
      <w:tr w:rsidR="008C6D40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15 522 071.09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11 258 729.03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7 664 093.00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</w:t>
            </w:r>
          </w:p>
        </w:tc>
      </w:tr>
      <w:tr w:rsidR="00B7208E" w:rsidRPr="008C6D40" w:rsidTr="008C6D4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10795817,88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10324969,4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5986702,18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172,47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296521,85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1 939 246.21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15,29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983 542.03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945 236.42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547 217.27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172,74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9 505 754.00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9 083 211.13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3 500 238.70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259,50</w:t>
            </w:r>
          </w:p>
        </w:tc>
      </w:tr>
      <w:tr w:rsidR="00B7208E" w:rsidRPr="008C6D40" w:rsidTr="008C6D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2668288,12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1058587,63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08E" w:rsidRPr="008C6D40" w:rsidTr="008C6D40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08E" w:rsidRPr="008C6D40" w:rsidRDefault="00B7208E" w:rsidP="00B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Pr="008C6D40" w:rsidRDefault="00B7208E" w:rsidP="00B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2 668 288.12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1058587,63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8E" w:rsidRDefault="00B7208E" w:rsidP="00B72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15446024,18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15446024,18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13995946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110,36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15 446 024.18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15 446 024.18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13 995 946.00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110,36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183 300.00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8C6D40" w:rsidRPr="008C6D40" w:rsidTr="008C6D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59,64</w:t>
            </w:r>
          </w:p>
        </w:tc>
      </w:tr>
      <w:tr w:rsidR="008C6D40" w:rsidRPr="008C6D40" w:rsidTr="008C6D40">
        <w:trPr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31 254.00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59,64</w:t>
            </w:r>
          </w:p>
        </w:tc>
      </w:tr>
      <w:tr w:rsidR="008C6D40" w:rsidRPr="008C6D40" w:rsidTr="008C6D40">
        <w:trPr>
          <w:trHeight w:val="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2809540,34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22489,77</w:t>
            </w:r>
          </w:p>
        </w:tc>
      </w:tr>
      <w:tr w:rsidR="008C6D40" w:rsidRPr="008C6D40" w:rsidTr="008C6D4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D40" w:rsidRPr="008C6D40" w:rsidRDefault="008C6D40" w:rsidP="008C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2 809 540.34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1 584 015.28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7 043.27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22489,77</w:t>
            </w:r>
          </w:p>
        </w:tc>
      </w:tr>
      <w:tr w:rsidR="008C6D40" w:rsidRPr="008C6D40" w:rsidTr="008C6D40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68 838 882.24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60157252,23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49 495 603.74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D40" w:rsidRPr="008C6D40" w:rsidRDefault="008C6D40" w:rsidP="008C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121,54</w:t>
            </w:r>
          </w:p>
        </w:tc>
      </w:tr>
    </w:tbl>
    <w:p w:rsidR="008C6D40" w:rsidRDefault="008C6D40" w:rsidP="009634F9">
      <w:pPr>
        <w:pStyle w:val="a4"/>
        <w:ind w:firstLine="720"/>
      </w:pPr>
    </w:p>
    <w:p w:rsidR="00014FC5" w:rsidRDefault="00014FC5" w:rsidP="00014FC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F25DB">
        <w:rPr>
          <w:rFonts w:ascii="Times New Roman" w:hAnsi="Times New Roman" w:cs="Times New Roman"/>
          <w:sz w:val="24"/>
        </w:rPr>
        <w:t>Расходование средств бюджета в разрезе кодов государственного сектора управления приведено в таблице:</w:t>
      </w:r>
    </w:p>
    <w:tbl>
      <w:tblPr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6"/>
        <w:gridCol w:w="1134"/>
        <w:gridCol w:w="708"/>
        <w:gridCol w:w="709"/>
        <w:gridCol w:w="1275"/>
      </w:tblGrid>
      <w:tr w:rsidR="00F1776E" w:rsidRPr="000378C8" w:rsidTr="00D9684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Бюджет МО "Приводинское"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Кассовые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Остаток плана расходов на текущий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плана расходов на текущий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отношение расходов к исполнению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1776E" w:rsidRPr="000378C8" w:rsidTr="00D9684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 - Код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11 139 088,48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10 820 673,05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318 415,43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473 093,06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440 706,06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331 660,85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303 399,54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28 261,31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3 398 890,08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3 089 662,66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309 227,42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11 107 995,06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7 209 643,00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3 898 352,06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23 069 090,26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20 262 913,63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2 806 176,63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2 809 540,34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1 584 015,28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1 225 525,06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15 446 024,18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15 446 024,18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76E">
              <w:rPr>
                <w:rFonts w:ascii="Times New Roman" w:hAnsi="Times New Roman" w:cs="Times New Roman"/>
                <w:sz w:val="16"/>
              </w:rPr>
              <w:t>Основными направлениями за период</w:t>
            </w: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доходов и (или) возмещение фактически понесенных затрат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связи с производством (реализацией) товаров,</w:t>
            </w: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450 804,26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197 904,05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190 749,72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776E" w:rsidRPr="000378C8" w:rsidTr="00D9684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68 838 882,24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60 157 252,23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D9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8681630,01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6E" w:rsidRPr="000378C8" w:rsidRDefault="00F1776E" w:rsidP="00D9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378C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76E" w:rsidRPr="000378C8" w:rsidRDefault="00F1776E" w:rsidP="0003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</w:tbl>
    <w:p w:rsidR="000F2DB3" w:rsidRDefault="000F2DB3" w:rsidP="00965308">
      <w:pPr>
        <w:jc w:val="center"/>
        <w:rPr>
          <w:rFonts w:ascii="Times New Roman" w:hAnsi="Times New Roman" w:cs="Times New Roman"/>
          <w:b/>
          <w:sz w:val="24"/>
        </w:rPr>
      </w:pPr>
    </w:p>
    <w:p w:rsidR="00965308" w:rsidRPr="006F25DB" w:rsidRDefault="00965308" w:rsidP="00965308">
      <w:pPr>
        <w:jc w:val="center"/>
        <w:rPr>
          <w:rFonts w:ascii="Times New Roman" w:hAnsi="Times New Roman" w:cs="Times New Roman"/>
          <w:b/>
          <w:sz w:val="24"/>
        </w:rPr>
      </w:pPr>
      <w:r w:rsidRPr="006F25DB">
        <w:rPr>
          <w:rFonts w:ascii="Times New Roman" w:hAnsi="Times New Roman" w:cs="Times New Roman"/>
          <w:b/>
          <w:sz w:val="24"/>
        </w:rPr>
        <w:t>Результат исполнения бюджета МО "Приводинское"</w:t>
      </w:r>
    </w:p>
    <w:p w:rsidR="00965308" w:rsidRPr="006F25DB" w:rsidRDefault="00965308" w:rsidP="005C107A">
      <w:pPr>
        <w:jc w:val="both"/>
        <w:rPr>
          <w:rFonts w:ascii="Times New Roman" w:hAnsi="Times New Roman" w:cs="Times New Roman"/>
          <w:sz w:val="24"/>
        </w:rPr>
      </w:pPr>
      <w:r w:rsidRPr="006F25DB">
        <w:rPr>
          <w:rFonts w:ascii="Times New Roman" w:hAnsi="Times New Roman" w:cs="Times New Roman"/>
          <w:sz w:val="24"/>
        </w:rPr>
        <w:t xml:space="preserve">При плановом дефиците в размере </w:t>
      </w:r>
      <w:r w:rsidR="005C107A" w:rsidRPr="005C107A">
        <w:rPr>
          <w:rFonts w:ascii="Times New Roman" w:eastAsia="Times New Roman" w:hAnsi="Times New Roman" w:cs="Times New Roman"/>
          <w:color w:val="000000"/>
          <w:lang w:eastAsia="ru-RU"/>
        </w:rPr>
        <w:t>1284196,51</w:t>
      </w:r>
      <w:r w:rsidRPr="006F25DB">
        <w:rPr>
          <w:rFonts w:ascii="Times New Roman" w:hAnsi="Times New Roman" w:cs="Times New Roman"/>
          <w:sz w:val="24"/>
        </w:rPr>
        <w:t xml:space="preserve"> рублей бюджет исполнен за 20</w:t>
      </w:r>
      <w:r w:rsidR="009F5899">
        <w:rPr>
          <w:rFonts w:ascii="Times New Roman" w:hAnsi="Times New Roman" w:cs="Times New Roman"/>
          <w:sz w:val="24"/>
        </w:rPr>
        <w:t>2</w:t>
      </w:r>
      <w:r w:rsidRPr="006F25DB">
        <w:rPr>
          <w:rFonts w:ascii="Times New Roman" w:hAnsi="Times New Roman" w:cs="Times New Roman"/>
          <w:sz w:val="24"/>
        </w:rPr>
        <w:t xml:space="preserve"> года с </w:t>
      </w:r>
      <w:r w:rsidR="009F5899">
        <w:rPr>
          <w:rFonts w:ascii="Times New Roman" w:hAnsi="Times New Roman" w:cs="Times New Roman"/>
          <w:sz w:val="24"/>
        </w:rPr>
        <w:t>про</w:t>
      </w:r>
      <w:r w:rsidRPr="006F25DB">
        <w:rPr>
          <w:rFonts w:ascii="Times New Roman" w:hAnsi="Times New Roman" w:cs="Times New Roman"/>
          <w:sz w:val="24"/>
        </w:rPr>
        <w:t xml:space="preserve">фицитом в размере </w:t>
      </w:r>
      <w:r w:rsidR="005C107A">
        <w:rPr>
          <w:rFonts w:ascii="Times New Roman" w:hAnsi="Times New Roman" w:cs="Times New Roman"/>
          <w:sz w:val="24"/>
        </w:rPr>
        <w:t>304734,27</w:t>
      </w:r>
      <w:r w:rsidRPr="006F25DB">
        <w:rPr>
          <w:rFonts w:ascii="Times New Roman" w:hAnsi="Times New Roman" w:cs="Times New Roman"/>
          <w:sz w:val="24"/>
        </w:rPr>
        <w:t xml:space="preserve"> рублей. </w:t>
      </w:r>
    </w:p>
    <w:p w:rsidR="00965308" w:rsidRDefault="00965308" w:rsidP="00965308">
      <w:pPr>
        <w:jc w:val="center"/>
        <w:rPr>
          <w:b/>
        </w:rPr>
      </w:pPr>
      <w:r w:rsidRPr="006F25DB">
        <w:rPr>
          <w:b/>
        </w:rPr>
        <w:t>Источники финансирования дефицита бюджета МО "Приводинское" на 20</w:t>
      </w:r>
      <w:r w:rsidR="009F5899">
        <w:rPr>
          <w:b/>
        </w:rPr>
        <w:t>20</w:t>
      </w:r>
      <w:r w:rsidRPr="006F25DB">
        <w:rPr>
          <w:b/>
        </w:rPr>
        <w:t xml:space="preserve"> год</w:t>
      </w:r>
    </w:p>
    <w:tbl>
      <w:tblPr>
        <w:tblW w:w="10230" w:type="dxa"/>
        <w:tblInd w:w="113" w:type="dxa"/>
        <w:tblLook w:val="04A0" w:firstRow="1" w:lastRow="0" w:firstColumn="1" w:lastColumn="0" w:noHBand="0" w:noVBand="1"/>
      </w:tblPr>
      <w:tblGrid>
        <w:gridCol w:w="5694"/>
        <w:gridCol w:w="2657"/>
        <w:gridCol w:w="1000"/>
        <w:gridCol w:w="879"/>
      </w:tblGrid>
      <w:tr w:rsidR="00797E82" w:rsidRPr="003803C7" w:rsidTr="00C1673D">
        <w:trPr>
          <w:trHeight w:val="578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82" w:rsidRPr="003803C7" w:rsidRDefault="00797E82" w:rsidP="0079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82" w:rsidRPr="003803C7" w:rsidRDefault="00797E82" w:rsidP="0079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7A" w:rsidRPr="005C107A" w:rsidRDefault="00797E82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На 2020 год, тыс.руб.</w:t>
            </w:r>
          </w:p>
          <w:p w:rsidR="00797E82" w:rsidRPr="003803C7" w:rsidRDefault="005C107A" w:rsidP="005C107A">
            <w:pPr>
              <w:pStyle w:val="a3"/>
            </w:pPr>
            <w:r w:rsidRPr="005C107A">
              <w:rPr>
                <w:rFonts w:ascii="Times New Roman" w:hAnsi="Times New Roman" w:cs="Times New Roman"/>
                <w:sz w:val="16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07A" w:rsidRPr="005C107A" w:rsidRDefault="00797E82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На 2020 год, тыс.руб.</w:t>
            </w:r>
          </w:p>
          <w:p w:rsidR="00797E82" w:rsidRPr="005C107A" w:rsidRDefault="005C107A" w:rsidP="005C107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5C107A">
              <w:rPr>
                <w:rFonts w:ascii="Times New Roman" w:hAnsi="Times New Roman" w:cs="Times New Roman"/>
                <w:sz w:val="16"/>
              </w:rPr>
              <w:t>факт</w:t>
            </w:r>
          </w:p>
        </w:tc>
      </w:tr>
      <w:tr w:rsidR="00A13CF8" w:rsidRPr="003803C7" w:rsidTr="00C1673D">
        <w:trPr>
          <w:trHeight w:val="6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31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49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000 01 02 00 00 13 0000 700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CF8" w:rsidRPr="003803C7" w:rsidTr="00C1673D">
        <w:trPr>
          <w:trHeight w:val="16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3CF8" w:rsidRPr="003803C7" w:rsidTr="00C1673D">
        <w:trPr>
          <w:trHeight w:val="35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000 01 02 00 00 13 0000 800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3CF8" w:rsidRPr="003803C7" w:rsidTr="00C1673D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1284,2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A13CF8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1284,2</w:t>
            </w:r>
          </w:p>
        </w:tc>
      </w:tr>
      <w:tr w:rsidR="00A13CF8" w:rsidRPr="003803C7" w:rsidTr="00C1673D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16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60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A2765F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</w:rPr>
              <w:t>(</w:t>
            </w:r>
            <w:r w:rsidRPr="00A2765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доходы+кредит)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50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000 01 05 02 01 13 0000 510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67554,7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60462,0</w:t>
            </w:r>
          </w:p>
        </w:tc>
      </w:tr>
      <w:tr w:rsidR="00A13CF8" w:rsidRPr="003803C7" w:rsidTr="00C1673D">
        <w:trPr>
          <w:trHeight w:val="17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129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354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Pr="00A2765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(расх+сумма на кот.увеличив.расх)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417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2765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000 01 05 02 01 13 0000 610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68838,9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27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65F">
              <w:rPr>
                <w:rFonts w:ascii="Times New Roman" w:hAnsi="Times New Roman" w:cs="Times New Roman"/>
                <w:sz w:val="20"/>
                <w:szCs w:val="20"/>
              </w:rPr>
              <w:t>60157,3</w:t>
            </w:r>
          </w:p>
        </w:tc>
      </w:tr>
      <w:tr w:rsidR="00A13CF8" w:rsidRPr="003803C7" w:rsidTr="00C1673D">
        <w:trPr>
          <w:trHeight w:val="143"/>
        </w:trPr>
        <w:tc>
          <w:tcPr>
            <w:tcW w:w="5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1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A276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(расх-дох+кредит)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A13CF8" w:rsidP="00A1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F8" w:rsidRPr="00A2765F" w:rsidRDefault="005C107A" w:rsidP="00A13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65F">
              <w:rPr>
                <w:color w:val="000000"/>
                <w:sz w:val="20"/>
                <w:szCs w:val="20"/>
              </w:rPr>
              <w:t>-1284,2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F8" w:rsidRPr="00A2765F" w:rsidRDefault="005C107A" w:rsidP="00A13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65F">
              <w:rPr>
                <w:b/>
                <w:bCs/>
                <w:color w:val="000000"/>
                <w:sz w:val="20"/>
                <w:szCs w:val="20"/>
              </w:rPr>
              <w:t>304,7</w:t>
            </w:r>
          </w:p>
        </w:tc>
      </w:tr>
    </w:tbl>
    <w:p w:rsidR="009F5899" w:rsidRDefault="009F5899" w:rsidP="00965308">
      <w:pPr>
        <w:jc w:val="center"/>
        <w:rPr>
          <w:b/>
        </w:rPr>
      </w:pPr>
    </w:p>
    <w:p w:rsidR="00CB779D" w:rsidRDefault="00CB779D" w:rsidP="00CB779D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5DB">
        <w:rPr>
          <w:rFonts w:ascii="Times New Roman" w:eastAsia="Times New Roman" w:hAnsi="Times New Roman" w:cs="Times New Roman"/>
          <w:b/>
          <w:sz w:val="28"/>
          <w:szCs w:val="28"/>
        </w:rPr>
        <w:t>Реализация Муниципальных программ:</w:t>
      </w:r>
    </w:p>
    <w:tbl>
      <w:tblPr>
        <w:tblW w:w="10582" w:type="dxa"/>
        <w:tblInd w:w="-5" w:type="dxa"/>
        <w:tblLook w:val="04A0" w:firstRow="1" w:lastRow="0" w:firstColumn="1" w:lastColumn="0" w:noHBand="0" w:noVBand="1"/>
      </w:tblPr>
      <w:tblGrid>
        <w:gridCol w:w="7513"/>
        <w:gridCol w:w="1161"/>
        <w:gridCol w:w="1224"/>
        <w:gridCol w:w="711"/>
      </w:tblGrid>
      <w:tr w:rsidR="00B646FA" w:rsidRPr="00B646FA" w:rsidTr="00E405A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РАСХОДОВ НА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5AD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B646FA" w:rsidRPr="00B646FA" w:rsidTr="00E405AD">
        <w:trPr>
          <w:trHeight w:val="57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МО "Приводинское" "Развитие муниципального управления и управление муниципальными финансами" (2015-2020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19069635,26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18092509,88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94,88</w:t>
            </w:r>
          </w:p>
        </w:tc>
      </w:tr>
      <w:tr w:rsidR="00B646FA" w:rsidRPr="00B646FA" w:rsidTr="00E405AD">
        <w:trPr>
          <w:trHeight w:val="5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Муниципальная программа "Обеспечение первичных мер пожарной безопасности на территории муниципального образования "Приводинское"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882735,47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870171,47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98,58</w:t>
            </w:r>
          </w:p>
        </w:tc>
      </w:tr>
      <w:tr w:rsidR="00B646FA" w:rsidRPr="00B646FA" w:rsidTr="00E405AD">
        <w:trPr>
          <w:trHeight w:val="35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Муниципальная программа "Управление муниципальным имуществом и земельными ресурсами МО "Приводинское" на 2015-2020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1268180,78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1178673,41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92,94</w:t>
            </w:r>
          </w:p>
        </w:tc>
      </w:tr>
      <w:tr w:rsidR="00B646FA" w:rsidRPr="00B646FA" w:rsidTr="00E405AD">
        <w:trPr>
          <w:trHeight w:val="34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Муниципальная программа "Дорожная деятельность в МО Приводинское"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15522071,09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11258729,03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72,53</w:t>
            </w:r>
          </w:p>
        </w:tc>
      </w:tr>
      <w:tr w:rsidR="00B646FA" w:rsidRPr="00B646FA" w:rsidTr="00E405AD">
        <w:trPr>
          <w:trHeight w:val="52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МО "Приводинское" «Поддержка жилищного фонда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306521,85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296521,85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96,74</w:t>
            </w:r>
          </w:p>
        </w:tc>
      </w:tr>
      <w:tr w:rsidR="00B646FA" w:rsidRPr="00B646FA" w:rsidTr="00E405AD">
        <w:trPr>
          <w:trHeight w:val="3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"Энергосбережение в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831942,03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793636,42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</w:tr>
      <w:tr w:rsidR="00B646FA" w:rsidRPr="00B646FA" w:rsidTr="00E405AD">
        <w:trPr>
          <w:trHeight w:val="55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населенных пунктов на территории муниципального образования "Приводинское" на 2015-2020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8613576,07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6581332,71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76,41</w:t>
            </w:r>
          </w:p>
        </w:tc>
      </w:tr>
      <w:tr w:rsidR="00B646FA" w:rsidRPr="00B646FA" w:rsidTr="00E405AD">
        <w:trPr>
          <w:trHeight w:val="37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на территории МО "Приводинское" на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15553944,69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15553944,69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54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реализацию мероприятий муниципальной программы «Профилактика терроризма и экстремизма, минимизация и (или) ликвидация последствий их проявления на территории муниципального образования «Приводинское»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4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10.На реализацию мероприятий муниципальной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3560466,05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3560466,05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31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E405AD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программам: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65610073,29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58185985,51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E405AD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88,68</w:t>
            </w:r>
          </w:p>
        </w:tc>
      </w:tr>
      <w:tr w:rsidR="00B646FA" w:rsidRPr="00B646FA" w:rsidTr="00E405AD">
        <w:trPr>
          <w:trHeight w:val="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Межбюдж.трансферт муниципальной программы «Формирование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63750,22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63750,22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59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софинансирование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307708,22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87516,73248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28,44</w:t>
            </w:r>
          </w:p>
        </w:tc>
      </w:tr>
      <w:tr w:rsidR="00B646FA" w:rsidRPr="00B646FA" w:rsidTr="00E405AD">
        <w:trPr>
          <w:trHeight w:val="84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МБТ от К.района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153136,43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90258,86752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58,94</w:t>
            </w:r>
          </w:p>
        </w:tc>
      </w:tr>
      <w:tr w:rsidR="00B646FA" w:rsidRPr="00B646FA" w:rsidTr="00E405AD">
        <w:trPr>
          <w:trHeight w:val="5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Межбюдж.трансферт муниципальной программы  "Дорожная деятельность в МО Приводинское" 2015-2020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2256605,37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1 314 149.36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58,24</w:t>
            </w:r>
          </w:p>
        </w:tc>
      </w:tr>
      <w:tr w:rsidR="00B646FA" w:rsidRPr="00B646FA" w:rsidTr="00E405AD">
        <w:trPr>
          <w:trHeight w:val="29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Межбюдж.трансферт Субсидии на повышение заработной платы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28340,10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2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28029,14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19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Оказание помощи погорельцам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25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231639,47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230651,44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99,57</w:t>
            </w:r>
          </w:p>
        </w:tc>
      </w:tr>
      <w:tr w:rsidR="00B646FA" w:rsidRPr="00B646FA" w:rsidTr="00E405AD">
        <w:trPr>
          <w:trHeight w:val="30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 для финансового обеспечения расходов на софинансирование мероприятий государственных программ Архангельской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29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материальной помощи Почетным гражданам МО "Приводинское"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646FA" w:rsidRPr="00B646FA" w:rsidTr="00E405AD">
        <w:trPr>
          <w:trHeight w:val="2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за счет средств резервного фонда Архангельской области, приобретение химводоподготовки на котельные  пос. Удимский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68838882,24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60157252,23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87,39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E4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67554685,73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60461986,50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89,50</w:t>
            </w:r>
          </w:p>
        </w:tc>
      </w:tr>
      <w:tr w:rsidR="00B646FA" w:rsidRPr="00B646FA" w:rsidTr="00E405AD">
        <w:trPr>
          <w:trHeight w:val="3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профицит+ (дефицит-)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-1284196,51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304734,27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FA" w:rsidRPr="00B646FA" w:rsidRDefault="00B646FA" w:rsidP="00B6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46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C1673D" w:rsidRDefault="00C1673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779D" w:rsidRDefault="00CB779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Муниципальная программа МО "Приводинское" "Развитие муниципального управления и управление муниципальными финансами (2015-20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годы)"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19069,6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тыс.руб., исполнено </w:t>
      </w:r>
      <w:r w:rsidR="00A73053">
        <w:rPr>
          <w:rFonts w:ascii="Times New Roman" w:eastAsia="Times New Roman" w:hAnsi="Times New Roman" w:cs="Times New Roman"/>
          <w:b/>
          <w:sz w:val="24"/>
          <w:szCs w:val="28"/>
        </w:rPr>
        <w:t>18092,5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тыс.руб., выполнение составило </w:t>
      </w:r>
      <w:r w:rsidR="00A73053">
        <w:rPr>
          <w:rFonts w:ascii="Times New Roman" w:eastAsia="Times New Roman" w:hAnsi="Times New Roman" w:cs="Times New Roman"/>
          <w:sz w:val="24"/>
          <w:szCs w:val="28"/>
        </w:rPr>
        <w:t>94,88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Выполнение данной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программы </w:t>
      </w:r>
      <w:r w:rsidR="00A73053">
        <w:rPr>
          <w:rFonts w:ascii="Times New Roman" w:eastAsia="Times New Roman" w:hAnsi="Times New Roman" w:cs="Times New Roman"/>
          <w:sz w:val="24"/>
          <w:szCs w:val="28"/>
        </w:rPr>
        <w:t>не исполнено на 100 процентов в виду отсутствия денежных средств на 29 декабря 2020 года на расчетном счете администрации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B646FA" w:rsidRDefault="00B646FA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3AA">
        <w:rPr>
          <w:rFonts w:ascii="Times New Roman" w:hAnsi="Times New Roman"/>
          <w:sz w:val="24"/>
          <w:szCs w:val="24"/>
        </w:rPr>
        <w:t>Муниципальная программа МО "Приводинское" "Развитие муниципального управления и управление муниципальными финансами" (2015-2020 годы) по состоянию на 01.</w:t>
      </w:r>
      <w:r>
        <w:rPr>
          <w:rFonts w:ascii="Times New Roman" w:hAnsi="Times New Roman"/>
          <w:sz w:val="24"/>
          <w:szCs w:val="24"/>
        </w:rPr>
        <w:t>01</w:t>
      </w:r>
      <w:r w:rsidRPr="00A343A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A343AA">
        <w:rPr>
          <w:rFonts w:ascii="Times New Roman" w:hAnsi="Times New Roman"/>
          <w:sz w:val="24"/>
          <w:szCs w:val="24"/>
        </w:rPr>
        <w:t xml:space="preserve"> года исполнена </w:t>
      </w:r>
      <w:r>
        <w:rPr>
          <w:rFonts w:ascii="Times New Roman" w:hAnsi="Times New Roman"/>
          <w:sz w:val="24"/>
          <w:szCs w:val="24"/>
        </w:rPr>
        <w:t>94,88 %</w:t>
      </w:r>
      <w:r w:rsidRPr="00A343AA">
        <w:rPr>
          <w:rFonts w:ascii="Times New Roman" w:hAnsi="Times New Roman"/>
          <w:sz w:val="24"/>
          <w:szCs w:val="24"/>
        </w:rPr>
        <w:t>. Детально</w:t>
      </w:r>
      <w:r>
        <w:rPr>
          <w:rFonts w:ascii="Times New Roman" w:hAnsi="Times New Roman"/>
          <w:sz w:val="24"/>
          <w:szCs w:val="24"/>
        </w:rPr>
        <w:t>е исполнение</w:t>
      </w:r>
      <w:r w:rsidRPr="00A34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программы (подпрограмм) </w:t>
      </w:r>
      <w:r w:rsidRPr="00A343AA">
        <w:rPr>
          <w:rFonts w:ascii="Times New Roman" w:hAnsi="Times New Roman"/>
          <w:sz w:val="24"/>
          <w:szCs w:val="24"/>
        </w:rPr>
        <w:t>указан</w:t>
      </w:r>
      <w:r>
        <w:rPr>
          <w:rFonts w:ascii="Times New Roman" w:hAnsi="Times New Roman"/>
          <w:sz w:val="24"/>
          <w:szCs w:val="24"/>
        </w:rPr>
        <w:t>ы</w:t>
      </w:r>
      <w:r w:rsidRPr="00A343AA">
        <w:rPr>
          <w:rFonts w:ascii="Times New Roman" w:hAnsi="Times New Roman"/>
          <w:sz w:val="24"/>
          <w:szCs w:val="24"/>
        </w:rPr>
        <w:t xml:space="preserve"> в таблице: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992"/>
        <w:gridCol w:w="567"/>
        <w:gridCol w:w="2155"/>
      </w:tblGrid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 xml:space="preserve">Источник  финансирования 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Объем финансирования, тыс. рублей   2020г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Исполнено за 2020 год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% испол</w:t>
            </w:r>
          </w:p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B6A31">
              <w:rPr>
                <w:rFonts w:ascii="Times New Roman" w:hAnsi="Times New Roman"/>
                <w:sz w:val="18"/>
                <w:szCs w:val="20"/>
              </w:rPr>
              <w:t>нения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Программа МО «Приводинское» «Развитие муниципального управления и управление муниципальными финансами на 2015-2020 годы»</w:t>
            </w: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1.Подпрограмма: Исполнение  полномочий  по  решению  вопросов  местного  значения  в соответствии с федеральными законами, законами Архангельской области и муниципальными  правовыми  актами.  Исполнение  отдельных  государственных полномочий, переданных федеральными  законами и  законами Архангельской области                 </w:t>
            </w:r>
          </w:p>
        </w:tc>
      </w:tr>
      <w:tr w:rsidR="00B646FA" w:rsidRPr="00BB6A31" w:rsidTr="00B646FA">
        <w:trPr>
          <w:trHeight w:val="659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46FA" w:rsidRPr="005C2B75" w:rsidRDefault="00B646FA" w:rsidP="003E126F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2B75">
              <w:rPr>
                <w:rFonts w:ascii="Times New Roman" w:eastAsia="Times New Roman" w:hAnsi="Times New Roman"/>
                <w:bCs/>
                <w:sz w:val="20"/>
                <w:szCs w:val="20"/>
              </w:rPr>
              <w:t>17428,5</w:t>
            </w:r>
          </w:p>
        </w:tc>
        <w:tc>
          <w:tcPr>
            <w:tcW w:w="992" w:type="dxa"/>
            <w:vAlign w:val="center"/>
          </w:tcPr>
          <w:p w:rsidR="00B646FA" w:rsidRPr="005C2B75" w:rsidRDefault="00B646FA" w:rsidP="003E126F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2B75">
              <w:rPr>
                <w:rFonts w:ascii="Times New Roman" w:eastAsia="Times New Roman" w:hAnsi="Times New Roman"/>
                <w:bCs/>
                <w:sz w:val="20"/>
                <w:szCs w:val="20"/>
              </w:rPr>
              <w:t>16493,7</w:t>
            </w:r>
          </w:p>
        </w:tc>
        <w:tc>
          <w:tcPr>
            <w:tcW w:w="567" w:type="dxa"/>
            <w:vAlign w:val="center"/>
          </w:tcPr>
          <w:p w:rsidR="00B646FA" w:rsidRPr="00BB6A31" w:rsidRDefault="00B646FA" w:rsidP="003E126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A31">
              <w:rPr>
                <w:rFonts w:ascii="Times New Roman" w:eastAsia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eastAsia="Times New Roman" w:hAnsi="Times New Roman"/>
                <w:sz w:val="16"/>
                <w:szCs w:val="28"/>
              </w:rPr>
              <w:t xml:space="preserve">Выполнение данной программы не исполнено на 100 процентов в </w:t>
            </w:r>
            <w:r>
              <w:rPr>
                <w:rFonts w:ascii="Times New Roman" w:eastAsia="Times New Roman" w:hAnsi="Times New Roman"/>
                <w:sz w:val="16"/>
                <w:szCs w:val="28"/>
              </w:rPr>
              <w:t>связи с тем что заработная плата, налоги выплачивается 15 числа следующего за расчетным, а также в связи с тем, что счета-фактуры по договорам на потребление энергоресурсов за декабрь поступают, оплачиваются в январе  следующего года, а также в связи экономией в соответствии с 44-ФЗ</w:t>
            </w:r>
          </w:p>
        </w:tc>
      </w:tr>
      <w:tr w:rsidR="00B646FA" w:rsidRPr="00BB6A31" w:rsidTr="00B646FA">
        <w:trPr>
          <w:trHeight w:val="787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в том числе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hAnsi="Times New Roman"/>
                <w:sz w:val="16"/>
                <w:szCs w:val="20"/>
              </w:rPr>
              <w:t>Полномочия переданы в МО  «Котласский муниципальный район»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федерального 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областного 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Погашение просроченной кредиторской задолженности по НДФЛ за МБУ «СЗБП»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Погашение просроченной задолженности по страховым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rPr>
          <w:trHeight w:val="309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Субсидия на иные цели МБУ «СЗБП»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Субсидия на выплату среднемесячного заработка на период трудоустройства при увольнении в связи с сокращением </w:t>
            </w:r>
            <w:r w:rsidRPr="00BB6A31">
              <w:rPr>
                <w:rFonts w:ascii="Times New Roman" w:hAnsi="Times New Roman"/>
                <w:sz w:val="20"/>
                <w:szCs w:val="20"/>
              </w:rPr>
              <w:lastRenderedPageBreak/>
              <w:t>штатной численности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Всего по подпрограмме №1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18261,9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17298,8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2.Подпрограмма:</w:t>
            </w: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Обеспечение  реализации  прав  граждан,  проживающих  на  территории муниципального образования, на осуществление местного самоуправления                                                                              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1.Информирование населения о деятельности администрации муниципального образования на официальном сайте, в печатных и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hAnsi="Times New Roman"/>
                <w:sz w:val="16"/>
                <w:szCs w:val="20"/>
              </w:rPr>
              <w:t>Реализовано в рамках: Расходы на содержание органов местного самоуправления и обеспечение их функций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электронных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СМИ 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2.Организация работы по реализации мероприятий проектов ТОС, всего, в том числе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областного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210,4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- за счет средств местного бюджета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351,9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3.Поддержка гражданам  и их объединениям, участвующими в охране  общественного порядка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4. Организация работы председателей ТОС, домовых комитетов и старших по подъездам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632,4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632,4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Подпрограмма №3 "Обеспечение ежемесячной доплаты к трудовой пенсии лицам, замещающим должности муниципальной службы в органах местного самоуправления  МО «Приводинское»"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выполнение расходного обязательства по ежемесячной доплаты к трудовой пенсии лицам, замещающим должности муниципальной службы в органах местного самоуправления  МО «Приводинское»"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D74">
              <w:rPr>
                <w:rFonts w:ascii="Times New Roman" w:eastAsia="Times New Roman" w:hAnsi="Times New Roman"/>
                <w:sz w:val="16"/>
                <w:szCs w:val="28"/>
              </w:rPr>
              <w:t xml:space="preserve">Выполнение данной программы не исполнено на 100 процентов в </w:t>
            </w:r>
            <w:r>
              <w:rPr>
                <w:rFonts w:ascii="Times New Roman" w:eastAsia="Times New Roman" w:hAnsi="Times New Roman"/>
                <w:sz w:val="16"/>
                <w:szCs w:val="28"/>
              </w:rPr>
              <w:t>связи с тем что выплаты ежемесячной доплаты выплачивается так же как и заработная плата 15 числа следующего за расчетным.</w:t>
            </w:r>
          </w:p>
        </w:tc>
      </w:tr>
      <w:tr w:rsidR="00B646FA" w:rsidRPr="00BB6A31" w:rsidTr="00B646FA">
        <w:trPr>
          <w:trHeight w:val="60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№3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169,2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c>
          <w:tcPr>
            <w:tcW w:w="10343" w:type="dxa"/>
            <w:gridSpan w:val="7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Подпрограмма № 4 «Реализация мероприятий по разработке генерального плана поселения»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Расходы на разработку генерального плана поселения и правил землепользования и застройки.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Всего в т.ч.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 МБ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6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Переданы полномочия Правительству Архангельской области</w:t>
            </w:r>
          </w:p>
        </w:tc>
      </w:tr>
      <w:tr w:rsidR="00B646FA" w:rsidRPr="00BB6A31" w:rsidTr="00B646FA"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подпрограмме № 4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6FA" w:rsidRPr="00BB6A31" w:rsidTr="00B646FA">
        <w:trPr>
          <w:trHeight w:val="423"/>
        </w:trPr>
        <w:tc>
          <w:tcPr>
            <w:tcW w:w="3369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A3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19069,6</w:t>
            </w:r>
          </w:p>
        </w:tc>
        <w:tc>
          <w:tcPr>
            <w:tcW w:w="992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18092,5</w:t>
            </w:r>
          </w:p>
        </w:tc>
        <w:tc>
          <w:tcPr>
            <w:tcW w:w="567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2155" w:type="dxa"/>
          </w:tcPr>
          <w:p w:rsidR="00B646FA" w:rsidRPr="00BB6A31" w:rsidRDefault="00B646FA" w:rsidP="003E12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6FA" w:rsidRDefault="00B646FA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73D" w:rsidRDefault="00C1673D" w:rsidP="00B646F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3B2D" w:rsidRDefault="00B646FA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Детальное исполнение программы:</w:t>
      </w:r>
    </w:p>
    <w:p w:rsidR="00C1673D" w:rsidRDefault="00C1673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70"/>
        <w:gridCol w:w="3112"/>
        <w:gridCol w:w="1674"/>
        <w:gridCol w:w="1266"/>
        <w:gridCol w:w="717"/>
      </w:tblGrid>
      <w:tr w:rsidR="00A73053" w:rsidRPr="00A73053" w:rsidTr="00E405AD">
        <w:trPr>
          <w:trHeight w:val="450"/>
        </w:trPr>
        <w:tc>
          <w:tcPr>
            <w:tcW w:w="153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номер заключенного контракта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A73053" w:rsidRPr="00A73053" w:rsidTr="00E405AD">
        <w:trPr>
          <w:trHeight w:val="486"/>
        </w:trPr>
        <w:tc>
          <w:tcPr>
            <w:tcW w:w="10173" w:type="dxa"/>
            <w:gridSpan w:val="6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73053" w:rsidRPr="00A73053" w:rsidRDefault="00A73053" w:rsidP="00A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"Исполнение полномочий по решению по решению вопросов местного значения, определенных федеральными законами, законами Архангельской области и муниципальными правовыми актами, исполнение отдельных государственных полномочий, переданных федеральными законами и законами Архангельской области"</w:t>
            </w: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270"/>
        </w:trPr>
        <w:tc>
          <w:tcPr>
            <w:tcW w:w="6516" w:type="dxa"/>
            <w:gridSpan w:val="3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412900,00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412900,00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275824,39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275824,39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9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83298,97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83298,97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31302030110051180244.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53776,64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53776,64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дог.№265548/РТК от 14.02.2020, 26548 от 14.02.2020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услуги связи, интернет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8084,73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48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проезд до Котласа и обратно 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467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39 от 28.12.2020 ИП Кабаков, приобрет компьютера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материалы  (форма 90-н 581, СМАРТ)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42191,91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3053" w:rsidRPr="00A73053" w:rsidTr="00E405AD">
        <w:trPr>
          <w:trHeight w:val="8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31301040110078680244.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71875,00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71875,00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Услуги связи(конверты)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14401,78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9292,89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57473,22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62582,11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108,89</w:t>
            </w:r>
          </w:p>
        </w:tc>
      </w:tr>
      <w:tr w:rsidR="00A73053" w:rsidRPr="00A73053" w:rsidTr="00E405AD">
        <w:trPr>
          <w:trHeight w:val="58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17422458,76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16493390,11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94,67</w:t>
            </w:r>
          </w:p>
        </w:tc>
      </w:tr>
      <w:tr w:rsidR="00A73053" w:rsidRPr="00A73053" w:rsidTr="00E405AD">
        <w:trPr>
          <w:trHeight w:val="12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14651948,26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13991918,41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95,50</w:t>
            </w:r>
          </w:p>
        </w:tc>
      </w:tr>
      <w:tr w:rsidR="00A73053" w:rsidRPr="00A73053" w:rsidTr="00E405AD">
        <w:trPr>
          <w:trHeight w:val="36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Фонд оплаты труда Глава МО "Приводинское"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1 062 776.36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1062776,36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31301020110080010129.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314 701.11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314701,11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9 800 487.73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9482072,30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96,75</w:t>
            </w:r>
          </w:p>
        </w:tc>
      </w:tr>
      <w:tr w:rsidR="00A73053" w:rsidRPr="00A73053" w:rsidTr="00E405AD">
        <w:trPr>
          <w:trHeight w:val="58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31301040110080010122.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473 093.06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440706,06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93,15</w:t>
            </w:r>
          </w:p>
        </w:tc>
      </w:tr>
      <w:tr w:rsidR="00A73053" w:rsidRPr="00A73053" w:rsidTr="00E405AD">
        <w:trPr>
          <w:trHeight w:val="75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31301040110080010129.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3 000 890.00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2691662,58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2770510,50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2501471,70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90,29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Коммунальные услуги: КОСГУ 223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1042538,81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849603,96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81,49</w:t>
            </w:r>
          </w:p>
        </w:tc>
      </w:tr>
      <w:tr w:rsidR="00A73053" w:rsidRPr="00A73053" w:rsidTr="00E405AD">
        <w:trPr>
          <w:trHeight w:val="11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ТЭЭ4-К-55Б/301-2019 от 22.07.2019, 13-003996 от 24.09.2019, 13-005102 от 30.01.2020, 03-4-20.321Б от 12.02.2020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187493,95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177976,61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94,92</w:t>
            </w:r>
          </w:p>
        </w:tc>
      </w:tr>
      <w:tr w:rsidR="00A73053" w:rsidRPr="00A73053" w:rsidTr="00E405AD">
        <w:trPr>
          <w:trHeight w:val="51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1/18/2019 от 09.01.2019; 1-15/2020 от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центральное (гараж)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10715,13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5508,36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51,41</w:t>
            </w:r>
          </w:p>
        </w:tc>
      </w:tr>
      <w:tr w:rsidR="00A73053" w:rsidRPr="00A73053" w:rsidTr="00E405AD">
        <w:trPr>
          <w:trHeight w:val="48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03-4-19.321Б/2 от 23.05.2019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газовое (адм. Приводино, адм.Куимиха)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150522,90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81535,61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15/20 от 21.05.2020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 здания адм. п.Удимский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693806,83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584583,38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84,26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200432,69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199332,69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01/20 от 31.01.2020, ИП Ануфриев АМ то авто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авто, то машины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97,72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12 от 10.03.2020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обслуживаеие оргтехники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99,20</w:t>
            </w:r>
          </w:p>
        </w:tc>
      </w:tr>
      <w:tr w:rsidR="00A73053" w:rsidRPr="00A73053" w:rsidTr="00E405AD">
        <w:trPr>
          <w:trHeight w:val="6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наружных, внутренних газопроводов, сооружений, газоиспользуещего оборудования по договору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21623,44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21623,44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договорам гпх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78469,25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78469,25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2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861794,00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835556,13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диспансеризация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№63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сайта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объявления в газете "Дви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правда"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 15 от 24.04.2020, дог 29 от 14.07.2020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Двинскую правду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7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Контракт 6 от 24.05.2019, № 22 от 08.06.2020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Консультант+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195923,48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поездки служ. г.Котлас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27892,75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53/3 от 31.01.2020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специалистов  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36-К/20 от 31.01.2020: 41-к/19 от 04.03.2019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 осмотр водителей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15809,90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97,89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"Эксперт-Центр СБиС++"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ЭЦП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 06.11.2019, 33 от 11.11.2020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обеспечение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468434,00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запчасти для комп.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 здания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221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314029,11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91,88</w:t>
            </w:r>
          </w:p>
        </w:tc>
      </w:tr>
      <w:tr w:rsidR="00A73053" w:rsidRPr="00A73053" w:rsidTr="00E405AD">
        <w:trPr>
          <w:trHeight w:val="36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25203 от 15.03.2019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внутри сети 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 "Ростелеком"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239580,47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99,83</w:t>
            </w:r>
          </w:p>
        </w:tc>
      </w:tr>
      <w:tr w:rsidR="00A73053" w:rsidRPr="00A73053" w:rsidTr="00E405AD">
        <w:trPr>
          <w:trHeight w:val="18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6/1361 от 27.02.2019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перейдет за декабрь  2018г.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1774,67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A73053" w:rsidRPr="00A73053" w:rsidTr="00E405AD">
        <w:trPr>
          <w:trHeight w:val="30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26548 от 27.02.2019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телефонной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связи междугородной </w:t>
            </w: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ПАО "Ростелеком"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2863,47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57,27</w:t>
            </w:r>
          </w:p>
        </w:tc>
      </w:tr>
      <w:tr w:rsidR="00A73053" w:rsidRPr="00A73053" w:rsidTr="00E405AD">
        <w:trPr>
          <w:trHeight w:val="43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№2290000003795/1 от 25.12.2019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перейдет за декабрь  2018г.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9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Мегафон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7797,00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Конверты, отправления с уведомлением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59013,50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84,31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310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№46 от 30.01.2020; 106 от 03.03.2020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сервера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1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 346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206505,00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185509,81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89,83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05/2020 от 01.01.2020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75271,43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68,43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23 от 09.09.2019, 27/2020 от 27.07.2020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25242,00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44639,55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176,85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офисная бумага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запчасти на авто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60,53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комплектование аптечек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моющие средства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19658,93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98,29</w:t>
            </w:r>
          </w:p>
        </w:tc>
      </w:tr>
      <w:tr w:rsidR="00A73053" w:rsidRPr="00A73053" w:rsidTr="00E405AD">
        <w:trPr>
          <w:trHeight w:val="30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замки, светильники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lang w:eastAsia="ru-RU"/>
              </w:rPr>
              <w:t>обслуживание адм. здания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20819,00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18850,90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90,55</w:t>
            </w:r>
          </w:p>
        </w:tc>
      </w:tr>
      <w:tr w:rsidR="00A73053" w:rsidRPr="00A73053" w:rsidTr="00E405AD">
        <w:trPr>
          <w:trHeight w:val="42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31301040110080010853.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11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пени по НДФЛ с доходов, источником которых является налоговый агент, за исключением доходов, в отношении которых исчесление и уплата налога осуществляется в соответсвии со статьями 227,227.1 и 228НК РФ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712,92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Уплата пени по страховым взносам на обязательное пенсионное страхование в РФ, зачисляемые в ПФ РФ на выплату страховой пенсии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69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пени по страховым взносам на обязательное медицинское страхование работающего населения, зачисляемые в бюджет ФФОМС за расчетные периоды, начиная с 01.01.2017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 за 2019г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4964,80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A73053" w:rsidRPr="00A73053" w:rsidTr="00E405AD">
        <w:trPr>
          <w:trHeight w:val="64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Совета депутатов МО "Приводинское"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340493,45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312232,14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91,70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31301030110080080123.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331660,85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303399,54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91,48</w:t>
            </w:r>
          </w:p>
        </w:tc>
      </w:tr>
      <w:tr w:rsidR="00A73053" w:rsidRPr="00A73053" w:rsidTr="00E405AD">
        <w:trPr>
          <w:trHeight w:val="55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31301030110080080244.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8832,60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8832,60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780"/>
        </w:trPr>
        <w:tc>
          <w:tcPr>
            <w:tcW w:w="1534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реализации прав граждан, проживающих на территории муниципального образования, на осуществление местного самоуправления"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638570,00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638570,00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4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31301130120080040244.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9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313011301200S8420244/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20-П005-000-0000 Субсидии на поддержку ТОС за счет средств Котласского района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52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313011301200S8420244/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20-П005-000-0000 Субсидии на поддержку ТОС за счет средств Областного бюджета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210375,00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210375,00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37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31301130120080040244.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Спонсроская помощь на поддержку ТОС Мемориал, п. Приводино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20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"Доплата к муниципальной пенсии"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155100,00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31310010130080100321.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169200,00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155100,00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A73053" w:rsidRPr="00A73053" w:rsidTr="00E405AD">
        <w:trPr>
          <w:trHeight w:val="46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31301130110080060853.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по налогу на доходы физических лиц МБУ "СЗБП" 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8138,05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8138,05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73053" w:rsidRPr="00A73053" w:rsidTr="00E405AD">
        <w:trPr>
          <w:trHeight w:val="405"/>
        </w:trPr>
        <w:tc>
          <w:tcPr>
            <w:tcW w:w="1534" w:type="dxa"/>
            <w:shd w:val="clear" w:color="auto" w:fill="auto"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 расходов: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19069635,26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18092509,88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73053" w:rsidRPr="00A73053" w:rsidRDefault="00A73053" w:rsidP="00A7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94,88</w:t>
            </w:r>
          </w:p>
        </w:tc>
      </w:tr>
    </w:tbl>
    <w:p w:rsidR="00553B2D" w:rsidRDefault="00553B2D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35B2F" w:rsidRDefault="00D35B2F" w:rsidP="00CB779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B779D" w:rsidRDefault="00371C3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"Обеспечение первичных мер пожарной безопасности на территории МО "Приводинское"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831283" w:rsidRPr="00E55C72">
        <w:rPr>
          <w:rFonts w:ascii="Times New Roman" w:eastAsia="Times New Roman" w:hAnsi="Times New Roman" w:cs="Times New Roman"/>
          <w:b/>
          <w:sz w:val="24"/>
          <w:szCs w:val="28"/>
        </w:rPr>
        <w:t>882,7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831283" w:rsidRPr="00E55C72">
        <w:rPr>
          <w:rFonts w:ascii="Times New Roman" w:eastAsia="Times New Roman" w:hAnsi="Times New Roman" w:cs="Times New Roman"/>
          <w:b/>
          <w:sz w:val="24"/>
          <w:szCs w:val="28"/>
        </w:rPr>
        <w:t>870,2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тыс.руб </w:t>
      </w:r>
      <w:r w:rsidR="00CB779D" w:rsidRPr="00E55C72">
        <w:rPr>
          <w:rFonts w:ascii="Times New Roman" w:eastAsia="Times New Roman" w:hAnsi="Times New Roman" w:cs="Times New Roman"/>
          <w:sz w:val="24"/>
          <w:szCs w:val="28"/>
        </w:rPr>
        <w:t xml:space="preserve">выполнение составило </w:t>
      </w:r>
      <w:r w:rsidR="00831283" w:rsidRPr="00E55C72">
        <w:rPr>
          <w:rFonts w:ascii="Times New Roman" w:eastAsia="Times New Roman" w:hAnsi="Times New Roman" w:cs="Times New Roman"/>
          <w:sz w:val="24"/>
          <w:szCs w:val="28"/>
        </w:rPr>
        <w:t>98,6</w:t>
      </w:r>
      <w:r w:rsidR="00171D23" w:rsidRPr="00E55C7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>%.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73053" w:rsidRDefault="00A7305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816"/>
        <w:gridCol w:w="3696"/>
        <w:gridCol w:w="1134"/>
        <w:gridCol w:w="1275"/>
        <w:gridCol w:w="766"/>
      </w:tblGrid>
      <w:tr w:rsidR="00831283" w:rsidRPr="00831283" w:rsidTr="00831283">
        <w:trPr>
          <w:trHeight w:val="60"/>
        </w:trPr>
        <w:tc>
          <w:tcPr>
            <w:tcW w:w="1713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номер заключенного контракта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831283" w:rsidRPr="00831283" w:rsidRDefault="00831283" w:rsidP="0083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831283" w:rsidRPr="00831283" w:rsidTr="00831283">
        <w:trPr>
          <w:trHeight w:val="58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06/л-2020 от 01.01.2020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«Страж»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систем пожарной сигнализации и систем оповещения о пожаре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27936,00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68,98</w:t>
            </w:r>
          </w:p>
        </w:tc>
      </w:tr>
      <w:tr w:rsidR="00831283" w:rsidRPr="00831283" w:rsidTr="00831283">
        <w:trPr>
          <w:trHeight w:val="76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"Служба благоустройства" МОЧеремушское дог. №б/н от 29.06.2020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обустройство противопожарных минерализованных полос населенных пунктов, путем опашки в весенний период (май, июнь) шириной полосы не менее 1,5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35665,47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35665,47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40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подотчет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73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 34 от 23.11.2020 ООО "Строительная Компания "ПроектСтрой"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31303090200080210244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пожарного водоема в д. Курцево</w:t>
            </w:r>
          </w:p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797218,00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797218,00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31283" w:rsidRPr="00831283" w:rsidTr="00831283">
        <w:trPr>
          <w:trHeight w:val="285"/>
        </w:trPr>
        <w:tc>
          <w:tcPr>
            <w:tcW w:w="1713" w:type="dxa"/>
            <w:shd w:val="clear" w:color="auto" w:fill="auto"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831283" w:rsidRPr="00831283" w:rsidRDefault="00831283" w:rsidP="0083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882735,47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870171,47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31283" w:rsidRPr="00831283" w:rsidRDefault="00831283" w:rsidP="00831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</w:tbl>
    <w:p w:rsidR="00A73053" w:rsidRDefault="00A73053" w:rsidP="00CB779D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D0663" w:rsidRDefault="00ED0663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Муниципальная программа "Управление муниципальным имуществом и земельными ресурсами на 2015-2020 годы»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F4064F">
        <w:rPr>
          <w:rFonts w:ascii="Times New Roman" w:eastAsia="Times New Roman" w:hAnsi="Times New Roman" w:cs="Times New Roman"/>
          <w:b/>
          <w:sz w:val="24"/>
          <w:szCs w:val="28"/>
        </w:rPr>
        <w:t>1268,2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 исполнено </w:t>
      </w:r>
      <w:r w:rsidR="00F4064F">
        <w:rPr>
          <w:rFonts w:ascii="Times New Roman" w:eastAsia="Times New Roman" w:hAnsi="Times New Roman" w:cs="Times New Roman"/>
          <w:b/>
          <w:sz w:val="24"/>
          <w:szCs w:val="28"/>
        </w:rPr>
        <w:t>1170,7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тыс.руб., выполнение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составило </w:t>
      </w:r>
      <w:r w:rsidR="00F4064F">
        <w:rPr>
          <w:rFonts w:ascii="Times New Roman" w:eastAsia="Times New Roman" w:hAnsi="Times New Roman" w:cs="Times New Roman"/>
          <w:sz w:val="24"/>
          <w:szCs w:val="28"/>
        </w:rPr>
        <w:t>92,3</w:t>
      </w:r>
      <w:r w:rsidR="00E272A3">
        <w:rPr>
          <w:rFonts w:ascii="Times New Roman" w:eastAsia="Times New Roman" w:hAnsi="Times New Roman" w:cs="Times New Roman"/>
          <w:sz w:val="24"/>
          <w:szCs w:val="28"/>
        </w:rPr>
        <w:t>%.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1417"/>
        <w:gridCol w:w="1276"/>
        <w:gridCol w:w="992"/>
      </w:tblGrid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vAlign w:val="center"/>
            <w:hideMark/>
          </w:tcPr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831283" w:rsidRDefault="00D93D10" w:rsidP="00BE01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831283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2020 год.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D93D10" w:rsidRPr="00831283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2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D93D10" w:rsidRPr="00BE01F8" w:rsidTr="00D93D10">
        <w:trPr>
          <w:trHeight w:val="54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080020244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по землеустройству(межевание земельных участков,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границ поселений) в тч. Д. Медведка под ФАП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F0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D93D10" w:rsidRPr="00BE01F8" w:rsidTr="00D93D10">
        <w:trPr>
          <w:trHeight w:val="98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за выполнение кадастровых работ (межевой план)  в отношении зем. участков Курцево, Куимиха, под МКД, для передачи участков в управ.компанию, АО "Ростехинвентаризация-Федеральное  БТИ" дог. 20-2904-Д/014 от 27.01.2020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6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за выполнение кадастровых работ (межевой план)  в отношении зем. участков п. Приводино для строительства КОС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4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за выполнение кадастровых работ (межевой план)  в отношении зем. участков д. Медведка, д. Куимиха, д. Новинки </w:t>
            </w:r>
            <w:r w:rsidRPr="00BE01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 ОБЕЛИСКАМИ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7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геодезических работ по з.уч. Кузнецова д. 3, ул. Дудникова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73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Формирование части зем.участка для установл. Сервитутов (под КОСы)ООО "Волземресурс" дог.58 от 10.09.2020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3130113030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технических планов, оценка имущества,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151378,81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75,34</w:t>
            </w:r>
          </w:p>
        </w:tc>
      </w:tr>
      <w:tr w:rsidR="00D93D10" w:rsidRPr="00BE01F8" w:rsidTr="00D93D10">
        <w:trPr>
          <w:trHeight w:val="394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опред.рын.стоимости годовой аренд.пл.за польз-ие зем.участ. кад.ном.29:07:092201:101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оформлению технич.планов объект "фекальная канализация"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4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Юшкевич Татьяна Павловна, Выполнение работ по оформлению технич.планов объект п. Удимский ул. Советиская д. 63 (приватизация)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54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Индивидуальный предприниматель Еловский Сергей Дмитиревич, Оплата за услуги по определению рыночной стоимости нежилого здания бани, п.Удимский ул.Речная д.40а, договор 49-н-2020 от 01.07.2020, оборудования бани в виде лома,п.Удимский,ул.Речная,д.40, договор 54-н-2020 от 01.07.2020, стоимости нежилого здания котельной РОП п.Приводино уд.Водников д.8а, договор 52-н-2020 от 13.07.2020, нежилого здания котельной п.Ерга ул.Центральная д.10, договор 51-н-2020 от 01.07.2020, стоимости оборудования котельной в виде лома,п.Ерга,ул.Центральная д.10, договор 53-н-2020 от 01.07.2020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421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Тех.инвентар. Тех.паспорт на блочномодульную теплоцентраль Дог. 20-2904-Д/146 от 16.06.2020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2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Тех.паспорт МКД д. Куимиха ул. Первомайская д.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7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Опред. Рыночной ст-ти запорной арматуры в виде металлолома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65383,82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99,07</w:t>
            </w:r>
          </w:p>
        </w:tc>
      </w:tr>
      <w:tr w:rsidR="00D93D10" w:rsidRPr="00BE01F8" w:rsidTr="00D93D10">
        <w:trPr>
          <w:trHeight w:val="5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15410,13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99,42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63788,37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86,45</w:t>
            </w:r>
          </w:p>
        </w:tc>
      </w:tr>
      <w:tr w:rsidR="00D93D10" w:rsidRPr="00BE01F8" w:rsidTr="00D93D10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080030853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D93D10" w:rsidRPr="00BE01F8" w:rsidTr="00D93D10">
        <w:trPr>
          <w:trHeight w:val="13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127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строительству объекта малоэтажный жилой дом в рп. Приводино по ул. Кузнецова д. 3  (программе переселение из ветхого и аварийного жилья)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2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работы к обоснованию строительства МКД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3D10" w:rsidRPr="00BE01F8" w:rsidTr="00D93D10">
        <w:trPr>
          <w:trHeight w:val="24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ГУКС Кузнецова д.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Выдача тех условий Ростелеком Кузнецова д. 3, ул.Дудникова д.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5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достоверной стоимости объекта "Благоустройство уличной дорожной сети и благоустройства терр.компактной застройки в д. Куимиха"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31301130300</w:t>
            </w:r>
          </w:p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080030244.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Поисково-спасательные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33356,12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36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контейнеров д. Куимиха, д. Курцево, ст. Ядриха за счет средств местного бюджета (Арендодатель УК "Алеун")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D93D10" w:rsidRPr="00BE01F8" w:rsidTr="00D93D10">
        <w:trPr>
          <w:trHeight w:val="476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1268180,78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1170673,41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D10" w:rsidRPr="00BE01F8" w:rsidRDefault="00D93D10" w:rsidP="00B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1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92,31</w:t>
            </w:r>
          </w:p>
        </w:tc>
      </w:tr>
    </w:tbl>
    <w:p w:rsidR="00BE01F8" w:rsidRDefault="00BE01F8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1673D" w:rsidRDefault="00C1673D" w:rsidP="00E272A3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D0738" w:rsidRDefault="005A17A6" w:rsidP="005A17A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"Дорожная деятельность в МО Приводинское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" на  2015-20</w:t>
      </w:r>
      <w:r w:rsidR="001A2A61" w:rsidRPr="00AF1AD1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 годы" запланировано </w:t>
      </w:r>
      <w:r w:rsidR="001D0738">
        <w:rPr>
          <w:rFonts w:ascii="Times New Roman" w:eastAsia="Times New Roman" w:hAnsi="Times New Roman" w:cs="Times New Roman"/>
          <w:b/>
          <w:sz w:val="24"/>
          <w:szCs w:val="28"/>
        </w:rPr>
        <w:t>15522,1</w:t>
      </w:r>
      <w:r w:rsidRPr="006F25D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1D0738">
        <w:rPr>
          <w:rFonts w:ascii="Times New Roman" w:eastAsia="Times New Roman" w:hAnsi="Times New Roman" w:cs="Times New Roman"/>
          <w:b/>
          <w:sz w:val="24"/>
          <w:szCs w:val="28"/>
        </w:rPr>
        <w:t>11258,7</w:t>
      </w:r>
      <w:r w:rsidRPr="006F25D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тыс.руб выполнение составило </w:t>
      </w:r>
      <w:r w:rsidR="001D0738">
        <w:rPr>
          <w:rFonts w:ascii="Times New Roman" w:eastAsia="Times New Roman" w:hAnsi="Times New Roman" w:cs="Times New Roman"/>
          <w:sz w:val="24"/>
          <w:szCs w:val="28"/>
        </w:rPr>
        <w:t>72,5</w:t>
      </w:r>
      <w:r w:rsidRPr="006F25DB">
        <w:rPr>
          <w:rFonts w:ascii="Times New Roman" w:eastAsia="Times New Roman" w:hAnsi="Times New Roman" w:cs="Times New Roman"/>
          <w:sz w:val="24"/>
          <w:szCs w:val="28"/>
        </w:rPr>
        <w:t xml:space="preserve">%.  </w:t>
      </w: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F25DB">
        <w:rPr>
          <w:rFonts w:ascii="Times New Roman" w:eastAsia="Times New Roman" w:hAnsi="Times New Roman" w:cs="Times New Roman"/>
          <w:b/>
          <w:bCs/>
          <w:color w:val="000000"/>
        </w:rPr>
        <w:t>Информация  о расходовании средств дорожного фонда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F25DB">
        <w:rPr>
          <w:rFonts w:ascii="Times New Roman" w:eastAsia="Times New Roman" w:hAnsi="Times New Roman" w:cs="Times New Roman"/>
          <w:b/>
          <w:bCs/>
          <w:color w:val="000000"/>
        </w:rPr>
        <w:t>администрации МО "Приводинское"</w:t>
      </w:r>
    </w:p>
    <w:p w:rsidR="00A54AF3" w:rsidRDefault="00A54AF3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2020</w:t>
      </w:r>
      <w:r w:rsidRPr="006F25DB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  <w:r w:rsidR="00AD02C2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3402"/>
        <w:gridCol w:w="1276"/>
        <w:gridCol w:w="1134"/>
        <w:gridCol w:w="851"/>
      </w:tblGrid>
      <w:tr w:rsidR="00AD02C2" w:rsidRPr="00AD02C2" w:rsidTr="00684784">
        <w:trPr>
          <w:trHeight w:val="6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Дата и номер заключенного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AD02C2" w:rsidRPr="00AD02C2" w:rsidTr="00684784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«Приводинское», от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1603800,00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86,79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 №1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68,86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Контр. №3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Куимиха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99,17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Контр. №2 от 03.02.2020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11121910 от 11.12.2019, дог. 30032001 от 02.03.2020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грейдированию и планировке автомобильных дорог в границах населенных пунктов 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62,27</w:t>
            </w:r>
          </w:p>
        </w:tc>
      </w:tr>
      <w:tr w:rsidR="00AD02C2" w:rsidRPr="00AD02C2" w:rsidTr="0068478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оформление кадастровых паспортов на дороги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"Ремонт дороги Приводино" ул. Молодежная (от ул. Советский до ул. Водников (по смете, экспертиза пройдена):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Стрекаловская Н.А. МК №23 от 10.06.2020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480085,79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"Ремонт автомобильной дороги д. Новинки" 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Стрекаловская Н.А. МК №21 от 29.05.2020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834063,75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834063,57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2615936,43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2615936,43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«Ремонт автомобильной дороги дер. Курцево, ул. Новая»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942456,01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000S875Д243.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2955895,87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D02C2" w:rsidRPr="00AD02C2" w:rsidTr="00684784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«Ремонт автомобильной дороги дер. Курцево, ул. Новая» (по смете, экспертиза пройдена)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AD02C2" w:rsidRPr="00AD02C2" w:rsidTr="00684784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 МК № 29 от 31.08.2020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313040904</w:t>
            </w:r>
          </w:p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00080050243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3759643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02C2" w:rsidRPr="00AD02C2" w:rsidTr="0068478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"Строительная Компания "ПроектСтрой" дог. 2-К от 10.06.2020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Строительная экспертиза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5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№73-ОД/20 от 14.02.2020, дог 1513-ОД/20 от 02.12.2020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Проверка смет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66,00</w:t>
            </w:r>
          </w:p>
        </w:tc>
      </w:tr>
      <w:tr w:rsidR="00AD02C2" w:rsidRPr="00AD02C2" w:rsidTr="00684784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Оканавливание д. Новинки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AD02C2" w:rsidRPr="00AD02C2" w:rsidTr="00684784">
        <w:trPr>
          <w:trHeight w:val="2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2C2" w:rsidRPr="00AD02C2" w:rsidRDefault="00AD02C2" w:rsidP="00AD0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684784" w:rsidP="0068478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684784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15522071,09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11258729,03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C2" w:rsidRPr="00AD02C2" w:rsidRDefault="00AD02C2" w:rsidP="00AD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02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64,82</w:t>
            </w:r>
          </w:p>
        </w:tc>
      </w:tr>
    </w:tbl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673D" w:rsidRDefault="00C1673D" w:rsidP="0068478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684784" w:rsidRPr="00C1673D" w:rsidRDefault="00684784" w:rsidP="00684784">
      <w:pPr>
        <w:pStyle w:val="a3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C1673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Расчет остатков по Дорожному фонду на 01.01.2021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418"/>
        <w:gridCol w:w="1559"/>
        <w:gridCol w:w="1701"/>
      </w:tblGrid>
      <w:tr w:rsidR="0090754A" w:rsidRPr="00684784" w:rsidTr="0090754A">
        <w:trPr>
          <w:trHeight w:val="69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01.01.2020 по плану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АКЦИЗЫ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ндфл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доходы факт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расходы факт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на 01.01.2021</w:t>
            </w:r>
          </w:p>
        </w:tc>
      </w:tr>
      <w:tr w:rsidR="0090754A" w:rsidRPr="00684784" w:rsidTr="0090754A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0754A" w:rsidRPr="00684784" w:rsidTr="0090754A">
        <w:trPr>
          <w:trHeight w:val="470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факт по итогам исполнения бюджета 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СД от 25.12.2020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гр5=4+3+1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7=5-6</w:t>
            </w:r>
          </w:p>
        </w:tc>
      </w:tr>
      <w:tr w:rsidR="0090754A" w:rsidRPr="00684784" w:rsidTr="0090754A">
        <w:trPr>
          <w:trHeight w:val="312"/>
        </w:trPr>
        <w:tc>
          <w:tcPr>
            <w:tcW w:w="2552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1658078,96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4 926 708,85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2 209 500,00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8794287,81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7137063,36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754A" w:rsidRPr="00684784" w:rsidRDefault="0090754A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1657224,45</w:t>
            </w:r>
          </w:p>
        </w:tc>
      </w:tr>
    </w:tbl>
    <w:p w:rsidR="00AD02C2" w:rsidRPr="00C1673D" w:rsidRDefault="0090754A" w:rsidP="005A17A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1673D">
        <w:rPr>
          <w:rFonts w:ascii="Times New Roman" w:eastAsia="Times New Roman" w:hAnsi="Times New Roman" w:cs="Times New Roman"/>
          <w:bCs/>
          <w:color w:val="000000"/>
          <w:sz w:val="24"/>
        </w:rPr>
        <w:t>Остаток подлежит восстановлению в 2021 году.</w:t>
      </w:r>
    </w:p>
    <w:p w:rsidR="00AD02C2" w:rsidRDefault="00AD02C2" w:rsidP="005A17A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94C07" w:rsidRDefault="00AC7416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МО "Приводинское" «Поддержка жилищного фонда МО "Приводинское" на 2015-2020 годы"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CE6A2C">
        <w:rPr>
          <w:rFonts w:ascii="Times New Roman" w:eastAsia="Times New Roman" w:hAnsi="Times New Roman" w:cs="Times New Roman"/>
          <w:b/>
          <w:sz w:val="24"/>
          <w:szCs w:val="28"/>
        </w:rPr>
        <w:t>306,5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E6A2C">
        <w:rPr>
          <w:rFonts w:ascii="Times New Roman" w:eastAsia="Times New Roman" w:hAnsi="Times New Roman" w:cs="Times New Roman"/>
          <w:b/>
          <w:sz w:val="24"/>
          <w:szCs w:val="28"/>
        </w:rPr>
        <w:t>296,5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выполнение составило </w:t>
      </w:r>
      <w:r w:rsidR="00CE6A2C">
        <w:rPr>
          <w:rFonts w:ascii="Times New Roman" w:eastAsia="Times New Roman" w:hAnsi="Times New Roman" w:cs="Times New Roman"/>
          <w:sz w:val="24"/>
          <w:szCs w:val="28"/>
        </w:rPr>
        <w:t>96,74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</w:t>
      </w:r>
      <w:r w:rsidR="004A0669" w:rsidRPr="00AF1AD1">
        <w:rPr>
          <w:rFonts w:ascii="Times New Roman" w:eastAsia="Times New Roman" w:hAnsi="Times New Roman" w:cs="Times New Roman"/>
          <w:sz w:val="24"/>
          <w:szCs w:val="28"/>
        </w:rPr>
        <w:t>Расходы по данной муниципальной программе носят заявительный характер.</w:t>
      </w: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2016"/>
        <w:gridCol w:w="5072"/>
        <w:gridCol w:w="1134"/>
        <w:gridCol w:w="1134"/>
        <w:gridCol w:w="884"/>
      </w:tblGrid>
      <w:tr w:rsidR="002C56C5" w:rsidRPr="002C56C5" w:rsidTr="002C56C5">
        <w:trPr>
          <w:trHeight w:val="37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</w:t>
            </w:r>
          </w:p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</w:tr>
      <w:tr w:rsidR="002C56C5" w:rsidRPr="002C56C5" w:rsidTr="002C56C5">
        <w:trPr>
          <w:trHeight w:val="34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на капитальный ремонт МКД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2C56C5">
        <w:trPr>
          <w:trHeight w:val="3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 "Порядок" (принимаем в расчет сумму по факту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85316,21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89,81</w:t>
            </w:r>
          </w:p>
        </w:tc>
      </w:tr>
      <w:tr w:rsidR="002C56C5" w:rsidRPr="002C56C5" w:rsidTr="00CE6A2C">
        <w:trPr>
          <w:trHeight w:val="29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31305010500080090244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 "Жилфонд" (принимаем в расчет сумму по факту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194287,80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99,84</w:t>
            </w:r>
          </w:p>
        </w:tc>
      </w:tr>
      <w:tr w:rsidR="002C56C5" w:rsidRPr="002C56C5" w:rsidTr="00CE6A2C">
        <w:trPr>
          <w:trHeight w:val="6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31305010500080090811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Субсидии, в соответствии с прил. № 11 к решению Совета депутатов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CE6A2C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16917,84</w:t>
            </w:r>
            <w:r w:rsidR="002C56C5"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6A2C"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16917,84 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CE6A2C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распор.№ 21-р от 07.02.2020 возмещ.затрат на установку прибора учета ХВС Слотина Л.Н.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распор.№ 74-р от 22.05.2020 возмещ.затрат на установку прибора учета эл.эн.Калинина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распор № 179-р от 17.12.2020 Клованич Н.В.ремонт мун.жил.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56C5" w:rsidRPr="002C56C5" w:rsidTr="00CE6A2C">
        <w:trPr>
          <w:trHeight w:val="5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31305010500080090811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расходов управляющим организациям, ресурсоснабжающим организациям за содержание и текущий ремонт незаселенных муниципальных жилых помещений   (принимаем в расчет сумму по факту 2019 г.)</w:t>
            </w:r>
            <w:r w:rsid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 «Порядок» незаселенное нежил.помещение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6C5" w:rsidRPr="002C56C5" w:rsidTr="00CE6A2C">
        <w:trPr>
          <w:trHeight w:val="16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2C56C5" w:rsidRDefault="002C56C5" w:rsidP="002C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306521,85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296521,85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6C5" w:rsidRPr="00CE6A2C" w:rsidRDefault="002C56C5" w:rsidP="002C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6A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96,74</w:t>
            </w:r>
          </w:p>
        </w:tc>
      </w:tr>
    </w:tbl>
    <w:p w:rsidR="002C56C5" w:rsidRDefault="002C56C5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A1683" w:rsidRPr="006F25DB" w:rsidRDefault="007A1683" w:rsidP="00794C0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C7416" w:rsidRDefault="00AC7416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"Энергосбережение в МО "Приводинское" на 2015-2020 годы"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запланировано </w:t>
      </w:r>
      <w:r w:rsidR="00C673D9">
        <w:rPr>
          <w:rFonts w:ascii="Times New Roman" w:eastAsia="Times New Roman" w:hAnsi="Times New Roman" w:cs="Times New Roman"/>
          <w:b/>
          <w:sz w:val="24"/>
          <w:szCs w:val="28"/>
        </w:rPr>
        <w:t>983,5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C673D9">
        <w:rPr>
          <w:rFonts w:ascii="Times New Roman" w:eastAsia="Times New Roman" w:hAnsi="Times New Roman" w:cs="Times New Roman"/>
          <w:b/>
          <w:sz w:val="24"/>
          <w:szCs w:val="28"/>
        </w:rPr>
        <w:t>945,3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тыс.руб. выполнение составило </w:t>
      </w:r>
      <w:r w:rsidR="00C673D9">
        <w:rPr>
          <w:rFonts w:ascii="Times New Roman" w:eastAsia="Times New Roman" w:hAnsi="Times New Roman" w:cs="Times New Roman"/>
          <w:sz w:val="24"/>
          <w:szCs w:val="28"/>
        </w:rPr>
        <w:t>96,11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>%.</w:t>
      </w:r>
    </w:p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061"/>
        <w:gridCol w:w="3247"/>
        <w:gridCol w:w="1638"/>
        <w:gridCol w:w="1134"/>
        <w:gridCol w:w="1134"/>
        <w:gridCol w:w="1134"/>
      </w:tblGrid>
      <w:tr w:rsidR="00C673D9" w:rsidRPr="00C673D9" w:rsidTr="00C673D9">
        <w:trPr>
          <w:trHeight w:val="72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90754A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7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Лимиты 25.12.2020 №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673D9" w:rsidRPr="00C673D9" w:rsidTr="00C673D9">
        <w:trPr>
          <w:trHeight w:val="96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31305020700080130811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убытков возникающих в связи с предоставлением бытовых услуг (помывка в бане)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"УК Вычегодский", согл №б/н от 29.01.2020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МУП ЖКХ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38 419,82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ООО "Удар"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4248E0" w:rsidRPr="00C673D9" w:rsidTr="00C673D9">
        <w:trPr>
          <w:trHeight w:val="48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"Архэнергосбыт"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E0" w:rsidRPr="00C673D9" w:rsidRDefault="004248E0" w:rsidP="0042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Default="004248E0" w:rsidP="00424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E0" w:rsidRPr="00C673D9" w:rsidRDefault="004248E0" w:rsidP="0042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45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31305020700080220811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ЖКХ субсидия на кап.ремонт сетей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соглаш. № б/н от 20.05.2020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79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техническому освидетельствованию зданий котельных, дымовых труб и водогрейных котлов на территории МО "Приводинское"  (п. Удимский)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 №28 от 28.06.2020 ООО "ИКЦ "Паритет",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27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текущему ремонту участка трубопровода </w:t>
            </w: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отопления  длиной 14 метров в д. Курцево, ул. Центральная, д. 46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  № 14 от 06.04.2020 Общество с ограниченной ответственностью «КГС»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61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31305020700080220244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ламп ДРЛ  на энергосберегающие, Медведка, Реваж, Курцево, Куимиха, Приводино, Удимский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673D9" w:rsidRPr="00C673D9" w:rsidTr="0090754A">
        <w:trPr>
          <w:trHeight w:val="27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техническому диагностииированию двух котлов КВр-0,25Д серии "Дебрянск" располоежнных в котельной по адресу пос. Удимский д. 63в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"ИКЦ "Паритет", дог. 132-2020 от 10.11.2020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2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программным мероприятиям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831942,03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793636,42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</w:tr>
      <w:tr w:rsidR="00C673D9" w:rsidRPr="00C673D9" w:rsidTr="00C673D9">
        <w:trPr>
          <w:trHeight w:val="61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31305026700071400244.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хим.водоподготовки для котельных п. Удимский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9" w:rsidRPr="00C673D9" w:rsidRDefault="00C673D9" w:rsidP="00C6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"Троговая Компания" дог.253/10/20 от 16.10.2020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673D9" w:rsidRPr="00C673D9" w:rsidTr="00C673D9">
        <w:trPr>
          <w:trHeight w:val="40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983542,03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945236,42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3D9" w:rsidRPr="00C673D9" w:rsidRDefault="00C673D9" w:rsidP="00C67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96,11</w:t>
            </w:r>
          </w:p>
        </w:tc>
      </w:tr>
    </w:tbl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73D9" w:rsidRDefault="00C673D9" w:rsidP="00AC741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15F9C" w:rsidRDefault="0096514C" w:rsidP="00F15F9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"Благоустройство населенных пунктов на территории муниципального образования "Приводинское" на 2015-2020 годы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" запланировано </w:t>
      </w:r>
      <w:r w:rsidR="00F15F9C">
        <w:rPr>
          <w:rFonts w:ascii="Times New Roman" w:eastAsia="Times New Roman" w:hAnsi="Times New Roman" w:cs="Times New Roman"/>
          <w:b/>
          <w:sz w:val="24"/>
          <w:szCs w:val="28"/>
        </w:rPr>
        <w:t>5945,3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 исполнено </w:t>
      </w:r>
      <w:r w:rsidR="00F15F9C">
        <w:rPr>
          <w:rFonts w:ascii="Times New Roman" w:eastAsia="Times New Roman" w:hAnsi="Times New Roman" w:cs="Times New Roman"/>
          <w:b/>
          <w:sz w:val="24"/>
          <w:szCs w:val="28"/>
        </w:rPr>
        <w:t>5522,7</w:t>
      </w:r>
      <w:r w:rsidRPr="00AF1AD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тыс.руб, выполнение составлено </w:t>
      </w:r>
      <w:r w:rsidR="00F15F9C">
        <w:rPr>
          <w:rFonts w:ascii="Times New Roman" w:eastAsia="Times New Roman" w:hAnsi="Times New Roman" w:cs="Times New Roman"/>
          <w:sz w:val="24"/>
          <w:szCs w:val="28"/>
        </w:rPr>
        <w:t>92,9</w:t>
      </w:r>
      <w:r w:rsidRPr="00AF1AD1">
        <w:rPr>
          <w:rFonts w:ascii="Times New Roman" w:eastAsia="Times New Roman" w:hAnsi="Times New Roman" w:cs="Times New Roman"/>
          <w:sz w:val="24"/>
          <w:szCs w:val="28"/>
        </w:rPr>
        <w:t xml:space="preserve"> %. </w:t>
      </w:r>
    </w:p>
    <w:p w:rsidR="00C1673D" w:rsidRDefault="00C1673D" w:rsidP="00F15F9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816"/>
        <w:gridCol w:w="3004"/>
        <w:gridCol w:w="2410"/>
        <w:gridCol w:w="992"/>
        <w:gridCol w:w="1053"/>
        <w:gridCol w:w="790"/>
      </w:tblGrid>
      <w:tr w:rsidR="00F15F9C" w:rsidRPr="00EA7129" w:rsidTr="00E405AD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  <w:r w:rsidR="00EA71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контракт,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F15F9C" w:rsidRPr="00EA7129" w:rsidTr="00E405AD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31305030800080070244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Покупка и передача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ТЭЭ4-К-55Б/301 от 22.07.2019</w:t>
            </w:r>
          </w:p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№13-003996 от 24.09.2019</w:t>
            </w:r>
          </w:p>
          <w:p w:rsidR="00F15F9C" w:rsidRPr="00EA7129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№13-005103 от 30.01.2020</w:t>
            </w:r>
          </w:p>
          <w:p w:rsidR="00F15F9C" w:rsidRPr="00F15F9C" w:rsidRDefault="00F15F9C" w:rsidP="00E4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№13-003997 от 24.09.2019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4961822,71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4669279,84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94,10</w:t>
            </w:r>
          </w:p>
        </w:tc>
      </w:tr>
      <w:tr w:rsidR="00F15F9C" w:rsidRPr="00EA7129" w:rsidTr="00E405AD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31305030800080070244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сети уличного освещения п.Удимский, пос. Приводино, Курцево, Куимиха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323190,49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323190,49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№070/Т/2019 от 01.12.2019,  ООО "Гейзер"-Оплата за услуги по принятию и размещению(захоронению) отходов IV-V класса опасности на полигоне ТБО п.Шипицыно, Договор 019/Р/2020 от 01.06.2020, Оплата за вывоз несанкционир.свалки, распол-ой на ул.Сплавщиков около домов2-6; в 200м от въезда в д.Посегово, Договор б/н от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175018,89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175018,89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дезинсекции территории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за работы по дезинфекции, дезинсекции, дератизации, Договор 75.1 от 22.05.2020,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переросших деревьев на территории МО «Приводинское»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за выполнение работ по уборке переросших деревьев в д.Курцево, Контракт 15 от 06.04.2020,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проведению санитарно-эпидемиологической экспертизы проекта зоны санитарной охраны источника водоснабжения и водопровода ипитьевого назначения водозаборных сооружений п. Удимский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15F9C" w:rsidRPr="00EA7129" w:rsidTr="00E405A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общественные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3190,71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территории МО "Приводинское" </w:t>
            </w: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Оплата по договорам гражданско-правового характера (расчистка снега с пешеходных тротуаров вдоль сосновой рощи п.Приводино)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53366,82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53366,82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содержание обелиска д. Медведка ( в рамках подготовки к 75 юбилею Победы)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выполнение работ по установке леерного ограждения вокруг обелиска в д.Медведка,в рамках проекта "В долгу у памяти", Договор б/н от 11.06.2020, Общество с ограниченной ответственностью "БРОНЯ"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содержание обелиска д. Новинки ( в рамках подготовки к 75 юбилею Победы)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Поставка гранитных ваз для реализации проекта "По волнам памяти" д.Новинки, Договор 10/09 от 10.09.2020, тов.накл.400 от 01.10.2020, без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разработку ПСД для программы «Развитие сельских поселений – устройство дорожной сети в Куимихе.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от 23.04.2020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158088,33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158088,33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разработку проектн-сметной документации "Организация уличного освещения на территории компактной застройки в д. Куимиха"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01/03-20 от 24.03.2020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31305030800080140244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смет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458-од/20 от 22.04.2020 Оплата за усл.по проверки достов.сметн.ст-и об "Вып.работ по благ.двор.и обществ.тер.в целях реал.мун.прогр.МО "Приводинское" "Формир.совр.гор.среды" Дог1167-ОД/20 от18.09.2020,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F15F9C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15F9C" w:rsidRPr="00EA7129" w:rsidTr="00E405AD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5945287,95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5522745,08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9C" w:rsidRPr="00E405AD" w:rsidRDefault="00F15F9C" w:rsidP="00F1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05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92,89</w:t>
            </w:r>
          </w:p>
        </w:tc>
      </w:tr>
    </w:tbl>
    <w:p w:rsidR="00CD2EB8" w:rsidRDefault="00CD2EB8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1D89" w:rsidRDefault="00131D89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4E7B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ОХРАНА ОКРУЖАЮЩЕЙ СРЕДЫ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947"/>
        <w:gridCol w:w="2410"/>
        <w:gridCol w:w="992"/>
        <w:gridCol w:w="1056"/>
        <w:gridCol w:w="790"/>
      </w:tblGrid>
      <w:tr w:rsidR="00131D89" w:rsidRPr="00F15F9C" w:rsidTr="006057A6">
        <w:trPr>
          <w:trHeight w:val="580"/>
        </w:trPr>
        <w:tc>
          <w:tcPr>
            <w:tcW w:w="1816" w:type="dxa"/>
            <w:shd w:val="clear" w:color="auto" w:fill="auto"/>
            <w:vAlign w:val="center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контракт, договор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25.12.2020 № 211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декабрь</w:t>
            </w:r>
          </w:p>
        </w:tc>
        <w:tc>
          <w:tcPr>
            <w:tcW w:w="790" w:type="dxa"/>
            <w:shd w:val="clear" w:color="auto" w:fill="auto"/>
            <w:vAlign w:val="bottom"/>
            <w:hideMark/>
          </w:tcPr>
          <w:p w:rsidR="00131D89" w:rsidRPr="00EA7129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</w:t>
            </w:r>
          </w:p>
          <w:p w:rsidR="00131D89" w:rsidRPr="00F15F9C" w:rsidRDefault="00131D89" w:rsidP="00B6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5F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</w:tr>
      <w:tr w:rsidR="00474E7B" w:rsidRPr="00131D89" w:rsidTr="006057A6">
        <w:trPr>
          <w:trHeight w:val="78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313060508000S6650244/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контейнерных площадок софинансирование за счет средств местного бюджета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Сафиханова Карина Абдулхаковна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307708,22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104247,8617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33,88</w:t>
            </w:r>
          </w:p>
        </w:tc>
      </w:tr>
      <w:tr w:rsidR="00474E7B" w:rsidRPr="00131D89" w:rsidTr="006057A6">
        <w:trPr>
          <w:trHeight w:val="52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313060508000S6650244/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контейнерных площадок за счет средств областного бюджета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от 19.06.2020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1743679,90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590737,8783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33,88</w:t>
            </w:r>
          </w:p>
        </w:tc>
      </w:tr>
      <w:tr w:rsidR="00474E7B" w:rsidRPr="00131D89" w:rsidTr="006057A6">
        <w:trPr>
          <w:trHeight w:val="138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313060508000S6740244/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20-Л002-0002-00000 Субсидии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"Трансснаб"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463763,57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90258,86752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19,46</w:t>
            </w:r>
          </w:p>
        </w:tc>
      </w:tr>
      <w:tr w:rsidR="00474E7B" w:rsidRPr="00131D89" w:rsidTr="006057A6">
        <w:trPr>
          <w:trHeight w:val="1125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313060508000S6740244/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МБТ от К.района на реализацию мероприятий в сфере обращения с отходами производства и потребления, в том числе с твердыми коммунальными отходами (приобретение контейнеров (бункеров) для накопления твердых коммунальных отходов)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№25,26,27 от 22.06.2020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153136,43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273343,0225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178,50</w:t>
            </w:r>
          </w:p>
        </w:tc>
      </w:tr>
      <w:tr w:rsidR="00474E7B" w:rsidRPr="00131D89" w:rsidTr="006057A6">
        <w:trPr>
          <w:trHeight w:val="360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программе без МБТ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8613576,07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6581332,71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474E7B" w:rsidRPr="00474E7B" w:rsidRDefault="00474E7B" w:rsidP="0047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4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76,41</w:t>
            </w:r>
          </w:p>
        </w:tc>
      </w:tr>
    </w:tbl>
    <w:p w:rsidR="00CD2EB8" w:rsidRDefault="00CD2EB8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81624" w:rsidRPr="00E55C72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5C7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МО «Приводинское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» на 2015-2020 годы» запланировано </w:t>
      </w:r>
      <w:r w:rsidR="00C61DC3" w:rsidRPr="00E55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15553944,69</w:t>
      </w:r>
      <w:r w:rsidRPr="00E55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DC3" w:rsidRPr="00E55C7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уб. исполнено </w:t>
      </w:r>
      <w:r w:rsidR="000B5498" w:rsidRPr="00E55C72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составило </w:t>
      </w:r>
      <w:r w:rsidR="00C61DC3" w:rsidRPr="00E55C7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E55C72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B12DE6" w:rsidRPr="002F2117" w:rsidRDefault="00B12DE6" w:rsidP="00B12DE6">
      <w:pPr>
        <w:jc w:val="both"/>
        <w:rPr>
          <w:rFonts w:ascii="Times New Roman" w:hAnsi="Times New Roman" w:cs="Times New Roman"/>
          <w:sz w:val="24"/>
          <w:szCs w:val="24"/>
        </w:rPr>
      </w:pPr>
      <w:r w:rsidRPr="00E55C72">
        <w:rPr>
          <w:rFonts w:ascii="Times New Roman" w:hAnsi="Times New Roman" w:cs="Times New Roman"/>
          <w:sz w:val="24"/>
          <w:szCs w:val="24"/>
        </w:rPr>
        <w:t>Получены денежные средства из бюджета Архангельской области, в соответствии с письмом</w:t>
      </w:r>
      <w:r w:rsidRPr="002F2117">
        <w:rPr>
          <w:rFonts w:ascii="Times New Roman" w:hAnsi="Times New Roman" w:cs="Times New Roman"/>
          <w:sz w:val="24"/>
          <w:szCs w:val="24"/>
        </w:rPr>
        <w:t xml:space="preserve"> министерства культуры Архангельской области от 14.02.2020№ 407-05/451 доведен уровень среднемесячной зарплаты работников культуры в размере 43543,73 рублей. С учетом возврата бюджетных ассигнований по внешним совместителям (390667,81 рублей), а также дополнительных ассигнований по доведению среднемесячной зарплаты работников культуры в размере 43543,73 рублей (13198348,41 рублей), потребность бюджета МО «Приводинское» составляет 566755,94 рублей</w:t>
      </w:r>
      <w:r w:rsidRPr="00B12DE6">
        <w:rPr>
          <w:rFonts w:ascii="Times New Roman" w:hAnsi="Times New Roman" w:cs="Times New Roman"/>
          <w:b/>
          <w:sz w:val="24"/>
          <w:szCs w:val="24"/>
        </w:rPr>
        <w:t>. (в т.ч. за счет обл.бюдж. 538415,84</w:t>
      </w:r>
      <w:r w:rsidRPr="002F2117">
        <w:rPr>
          <w:rFonts w:ascii="Times New Roman" w:hAnsi="Times New Roman" w:cs="Times New Roman"/>
          <w:sz w:val="24"/>
          <w:szCs w:val="24"/>
        </w:rPr>
        <w:t xml:space="preserve"> руб. мест.бюдж. 28340,10 руб.)</w:t>
      </w:r>
    </w:p>
    <w:tbl>
      <w:tblPr>
        <w:tblW w:w="10465" w:type="dxa"/>
        <w:tblLook w:val="04A0" w:firstRow="1" w:lastRow="0" w:firstColumn="1" w:lastColumn="0" w:noHBand="0" w:noVBand="1"/>
      </w:tblPr>
      <w:tblGrid>
        <w:gridCol w:w="6516"/>
        <w:gridCol w:w="1833"/>
        <w:gridCol w:w="1276"/>
        <w:gridCol w:w="840"/>
      </w:tblGrid>
      <w:tr w:rsidR="00681624" w:rsidRPr="00681624" w:rsidTr="00C61DC3">
        <w:trPr>
          <w:trHeight w:val="59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Утв.реш. СД от 25.12.2019 г. №160, с изм.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25.12.2020 № 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декабрь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681624" w:rsidRPr="00681624" w:rsidTr="00C61DC3">
        <w:trPr>
          <w:trHeight w:val="24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атрибутики для Лыжни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79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к Дню Победы и других общепоселенческих мероприятий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3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75-летие победы ВОВ приобретение цветов для ветеранов при вручении медалей посвященных 75 годовщине ВОВ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70445,51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70445,51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8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Поздравление юбиляров МО "Приводинское" старше 70 лет.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18835,00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9566363,69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9566363,69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3218406,57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3218406,57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81624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24" w:rsidRPr="00681624" w:rsidRDefault="00681624" w:rsidP="0068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Коммун.услуги: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1822494,03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1822494,03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24" w:rsidRPr="00681624" w:rsidRDefault="00681624" w:rsidP="0068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577FAB">
        <w:trPr>
          <w:trHeight w:val="255"/>
        </w:trPr>
        <w:tc>
          <w:tcPr>
            <w:tcW w:w="6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577FAB">
        <w:trPr>
          <w:trHeight w:val="255"/>
        </w:trPr>
        <w:tc>
          <w:tcPr>
            <w:tcW w:w="6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990872,19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990872,19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106813,01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639674,57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72265,54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11573,15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Связь,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175229,91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 К месту отдыха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56122,73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14987188,75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14987188,75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1D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4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обл.бюджета Субсидии на повышение средней заработной платы работникам муниципальных учреждений культуры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538415,84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524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местного бюджета Субсидии на повышение средней заработной платы работникам муниципальных учреждений культуры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61DC3" w:rsidRPr="00681624" w:rsidTr="00C61DC3">
        <w:trPr>
          <w:trHeight w:val="5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15553944,69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15553944,69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DC3" w:rsidRPr="00681624" w:rsidRDefault="00C61DC3" w:rsidP="00C6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100,00</w:t>
            </w:r>
          </w:p>
        </w:tc>
      </w:tr>
    </w:tbl>
    <w:p w:rsidR="00681624" w:rsidRDefault="00681624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6514C" w:rsidRPr="00E55C72" w:rsidRDefault="0096514C" w:rsidP="0096514C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>- Муниципальная программа "Профилактика терроризма и экстремизма, минимизация и (или) ликвидация последствий их проявлений на территории муниципального образо</w:t>
      </w:r>
      <w:r w:rsidR="008859A9" w:rsidRPr="00E55C72">
        <w:rPr>
          <w:rFonts w:ascii="Times New Roman" w:eastAsia="Times New Roman" w:hAnsi="Times New Roman" w:cs="Times New Roman"/>
          <w:b/>
          <w:sz w:val="24"/>
          <w:szCs w:val="28"/>
        </w:rPr>
        <w:t>вания "Приводинское" на 2017-2020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годы"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 xml:space="preserve">запланировано </w:t>
      </w:r>
      <w:r w:rsidR="008859A9" w:rsidRPr="00E55C72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E55C72">
        <w:rPr>
          <w:rFonts w:ascii="Times New Roman" w:eastAsia="Times New Roman" w:hAnsi="Times New Roman" w:cs="Times New Roman"/>
          <w:b/>
          <w:sz w:val="24"/>
          <w:szCs w:val="28"/>
        </w:rPr>
        <w:t xml:space="preserve">,0 </w:t>
      </w:r>
      <w:r w:rsidRPr="00E55C72">
        <w:rPr>
          <w:rFonts w:ascii="Times New Roman" w:eastAsia="Times New Roman" w:hAnsi="Times New Roman" w:cs="Times New Roman"/>
          <w:sz w:val="24"/>
          <w:szCs w:val="28"/>
        </w:rPr>
        <w:t>тыс.руб мероприятия не исполнены.</w:t>
      </w:r>
    </w:p>
    <w:p w:rsidR="00C1673D" w:rsidRDefault="00C1673D">
      <w:pPr>
        <w:rPr>
          <w:rFonts w:ascii="Times New Roman" w:hAnsi="Times New Roman" w:cs="Times New Roman"/>
          <w:b/>
        </w:rPr>
      </w:pPr>
    </w:p>
    <w:p w:rsidR="00F110BA" w:rsidRPr="006F25DB" w:rsidRDefault="007B7B03">
      <w:pPr>
        <w:rPr>
          <w:rFonts w:ascii="Times New Roman" w:hAnsi="Times New Roman" w:cs="Times New Roman"/>
          <w:b/>
        </w:rPr>
      </w:pPr>
      <w:r w:rsidRPr="00E55C72">
        <w:rPr>
          <w:rFonts w:ascii="Times New Roman" w:hAnsi="Times New Roman" w:cs="Times New Roman"/>
          <w:b/>
        </w:rPr>
        <w:t xml:space="preserve">- Муниципальная программа </w:t>
      </w:r>
      <w:r w:rsidRPr="00E55C72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комфортной городской среды    на    территории   МО «Приводинское»   на 2018-2022 гг.»</w:t>
      </w:r>
    </w:p>
    <w:p w:rsidR="007B7B03" w:rsidRPr="006F25DB" w:rsidRDefault="007B7B03" w:rsidP="007B7B03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При годовом плане </w:t>
      </w:r>
      <w:r w:rsidR="00941876">
        <w:rPr>
          <w:rFonts w:ascii="Times New Roman" w:hAnsi="Times New Roman" w:cs="Times New Roman"/>
          <w:color w:val="000000"/>
          <w:sz w:val="24"/>
          <w:szCs w:val="24"/>
        </w:rPr>
        <w:t>3560,5</w:t>
      </w:r>
      <w:r w:rsidR="00941876"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данному подразделу расходы составили</w:t>
      </w:r>
      <w:r w:rsidR="0088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79F">
        <w:rPr>
          <w:rFonts w:ascii="Times New Roman" w:hAnsi="Times New Roman" w:cs="Times New Roman"/>
          <w:color w:val="000000"/>
          <w:sz w:val="24"/>
          <w:szCs w:val="24"/>
        </w:rPr>
        <w:t>3560,5</w:t>
      </w:r>
      <w:r w:rsidRPr="006F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DB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  <w:r w:rsidR="008859A9">
        <w:rPr>
          <w:rFonts w:ascii="Times New Roman" w:hAnsi="Times New Roman" w:cs="Times New Roman"/>
          <w:color w:val="000000"/>
          <w:sz w:val="24"/>
          <w:szCs w:val="24"/>
        </w:rPr>
        <w:t xml:space="preserve">Конкурсы состоялись, </w:t>
      </w:r>
      <w:r w:rsidR="00816199">
        <w:rPr>
          <w:rFonts w:ascii="Times New Roman" w:hAnsi="Times New Roman" w:cs="Times New Roman"/>
          <w:color w:val="000000"/>
          <w:sz w:val="24"/>
          <w:szCs w:val="24"/>
        </w:rPr>
        <w:t>контракты выполнены, оплачены, расшифровка указана в таблицах.</w:t>
      </w:r>
    </w:p>
    <w:tbl>
      <w:tblPr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32"/>
        <w:gridCol w:w="3289"/>
        <w:gridCol w:w="1417"/>
        <w:gridCol w:w="1276"/>
        <w:gridCol w:w="822"/>
      </w:tblGrid>
      <w:tr w:rsidR="008859A9" w:rsidRPr="002365AB" w:rsidTr="00C1673D">
        <w:trPr>
          <w:trHeight w:val="10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033D84" w:rsidP="002365A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Решение Совета депутатов от 24.12.2019 №160 с измен. </w:t>
            </w:r>
            <w:r w:rsidR="002365AB" w:rsidRPr="002365A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25.12.2020 №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941876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исполнение на 01.01</w:t>
            </w:r>
            <w:r w:rsidR="008859A9"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.202</w:t>
            </w: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A9" w:rsidRPr="002365AB" w:rsidRDefault="008859A9" w:rsidP="00885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16199" w:rsidRPr="002365AB" w:rsidTr="00816199">
        <w:trPr>
          <w:trHeight w:val="68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99" w:rsidRPr="002365AB" w:rsidRDefault="00816199" w:rsidP="008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31305031100085550244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99" w:rsidRPr="002365AB" w:rsidRDefault="00816199" w:rsidP="009418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</w:t>
            </w: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(двор.территория) за счет 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309204,7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309204,7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99" w:rsidRPr="002365AB" w:rsidRDefault="00816199" w:rsidP="0094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816199">
        <w:trPr>
          <w:trHeight w:val="56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3130503110F255550244 код цели 50-55550-00000-00000.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B" w:rsidRPr="002365AB" w:rsidRDefault="002365AB" w:rsidP="002365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ФБ+ОБ 98,04 %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</w:rPr>
              <w:t>3 187 511,13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</w:rPr>
              <w:t>3 187 511,13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2365AB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3130503110F255550244 код цели 50-55550-00000-00000.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AB" w:rsidRPr="002365AB" w:rsidRDefault="002365AB" w:rsidP="002365A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hAnsi="Times New Roman"/>
                <w:sz w:val="18"/>
                <w:szCs w:val="18"/>
              </w:rPr>
              <w:t>63 750,22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hAnsi="Times New Roman"/>
                <w:sz w:val="18"/>
                <w:szCs w:val="18"/>
              </w:rPr>
              <w:t>63 750,22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365AB" w:rsidRPr="002365AB" w:rsidTr="002365AB">
        <w:trPr>
          <w:trHeight w:val="7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3628276,99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365AB">
              <w:rPr>
                <w:rFonts w:ascii="Times New Roman" w:hAnsi="Times New Roman"/>
                <w:sz w:val="18"/>
                <w:szCs w:val="18"/>
              </w:rPr>
              <w:t>3 560 466,05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5AB" w:rsidRPr="002365AB" w:rsidRDefault="002365AB" w:rsidP="0023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  <w:r w:rsidRPr="00236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16199" w:rsidRDefault="00816199" w:rsidP="00816199">
      <w:pPr>
        <w:spacing w:line="240" w:lineRule="auto"/>
        <w:rPr>
          <w:rFonts w:ascii="Times New Roman" w:hAnsi="Times New Roman" w:cs="Times New Roman"/>
        </w:rPr>
      </w:pPr>
    </w:p>
    <w:p w:rsidR="000C06AE" w:rsidRDefault="000C06AE" w:rsidP="008161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20"/>
        <w:gridCol w:w="1302"/>
        <w:gridCol w:w="1842"/>
        <w:gridCol w:w="4395"/>
        <w:gridCol w:w="1842"/>
      </w:tblGrid>
      <w:tr w:rsidR="000C06AE" w:rsidRPr="000C06AE" w:rsidTr="000C06AE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  п/п</w:t>
            </w:r>
          </w:p>
        </w:tc>
        <w:tc>
          <w:tcPr>
            <w:tcW w:w="9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Государственные/муниципальные контракты/договоры по федеральным законам № 44-ФЗ и № 223-ФЗ и иные контракты/договоры</w:t>
            </w:r>
          </w:p>
        </w:tc>
      </w:tr>
      <w:tr w:rsidR="000C06AE" w:rsidRPr="000C06AE" w:rsidTr="000C06AE">
        <w:trPr>
          <w:trHeight w:val="63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заключения контракта/  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Исполнитель по контракту/   договору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контракта/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E" w:rsidRPr="000C06AE" w:rsidRDefault="000C06AE" w:rsidP="000C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C06A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исполнения по контракту/  договору, тыс. руб.</w:t>
            </w:r>
          </w:p>
        </w:tc>
      </w:tr>
      <w:tr w:rsidR="003D779F" w:rsidRPr="003D779F" w:rsidTr="000C06AE">
        <w:trPr>
          <w:trHeight w:val="3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Тихононов А.Н.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дворовой территории по адресу: п. Приводино, ул. Мира, д.6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350 178,45</w:t>
            </w:r>
          </w:p>
        </w:tc>
      </w:tr>
      <w:tr w:rsidR="003D779F" w:rsidRPr="003D779F" w:rsidTr="000C06AE">
        <w:trPr>
          <w:trHeight w:val="5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Тихононов А.Н.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дворовой территории по адресу: п. Приводино, ул. Мира, д.10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475 982,29</w:t>
            </w:r>
          </w:p>
        </w:tc>
      </w:tr>
      <w:tr w:rsidR="003D779F" w:rsidRPr="003D779F" w:rsidTr="000C06AE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 по  благоустройству (текущему ремонту) дворовой территории по адресу: пос. Приводино, ул. Молодежная, д. 8/3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D779F" w:rsidRPr="003D779F" w:rsidTr="000C06AE">
        <w:trPr>
          <w:trHeight w:val="4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 по  благоустройству (текущему ремонту) дворовой территории по адресу: пос. Приводино, ул. Молодежная, д. 8/4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3D779F" w:rsidRPr="003D779F" w:rsidTr="000C06A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«27 » апреля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текущему ремонту  автопарковки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адресу: п. Приводино, ул. Мира, д.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355 503,04</w:t>
            </w:r>
          </w:p>
        </w:tc>
      </w:tr>
      <w:tr w:rsidR="003D779F" w:rsidRPr="003D779F" w:rsidTr="000C06AE">
        <w:trPr>
          <w:trHeight w:val="7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«27 » апреля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текущему ремонту дворового проезда по адресу: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Приводино, ул. Молодежная, проезд между домами 8/3 и 8/4.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710 000,00</w:t>
            </w:r>
          </w:p>
        </w:tc>
      </w:tr>
      <w:tr w:rsidR="003D779F" w:rsidRPr="003D779F" w:rsidTr="000C06AE">
        <w:trPr>
          <w:trHeight w:val="6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Лобанов В.Н.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общественной территории по адресу: п. Приводино, ул. Строителей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194 375,79</w:t>
            </w:r>
          </w:p>
        </w:tc>
      </w:tr>
      <w:tr w:rsidR="003D779F" w:rsidRPr="003D779F" w:rsidTr="000C06AE">
        <w:trPr>
          <w:trHeight w:val="6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Симонов М.В.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монтажу системы видеонаблюдения (текущему ремонту) п. Приводино, вдоль "Сосновой рощи" ул. Генерала Дудникова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62 948,41</w:t>
            </w:r>
          </w:p>
        </w:tc>
      </w:tr>
      <w:tr w:rsidR="003D779F" w:rsidRPr="003D779F" w:rsidTr="000C06AE">
        <w:trPr>
          <w:trHeight w:val="5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Лобанов В.Н.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(текущему ремонту) общественной территории по адресу: п. Приводино, ул.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152 998,00</w:t>
            </w:r>
          </w:p>
        </w:tc>
      </w:tr>
      <w:tr w:rsidR="003D779F" w:rsidRPr="003D779F" w:rsidTr="000C06AE">
        <w:trPr>
          <w:trHeight w:val="6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02» марта  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 благоустройству (текущему ремонту) 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общественной территории, п. Удимский, ул. Садовая,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парковая зона «Золотая роща»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D779F" w:rsidRPr="003D779F" w:rsidTr="000C06AE">
        <w:trPr>
          <w:trHeight w:val="5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Гарифулин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и монтаж сценического сборно-разборного комплекса по адресу: п. Удимский, ул. Садовая, парковая зона "Золотая роща"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3D779F" w:rsidRPr="003D779F" w:rsidTr="000C06AE">
        <w:trPr>
          <w:trHeight w:val="9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23» апреля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«Строительная Компания «ПроектСтрой»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9F" w:rsidRPr="003D779F" w:rsidRDefault="003D779F" w:rsidP="003D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осуществлению строительного контроля при выполнении работ по текущему ремонту дворовых и общественных территорий на территории  МО «Приводинское»,</w:t>
            </w:r>
            <w:r w:rsidRPr="003D7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Архангельской области.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54 480,07</w:t>
            </w:r>
          </w:p>
        </w:tc>
      </w:tr>
      <w:tr w:rsidR="003D779F" w:rsidRPr="003D779F" w:rsidTr="000C06AE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9F" w:rsidRPr="003D779F" w:rsidRDefault="003D779F" w:rsidP="003D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3 560 466,05</w:t>
            </w:r>
          </w:p>
        </w:tc>
      </w:tr>
    </w:tbl>
    <w:p w:rsidR="00E63480" w:rsidRDefault="00E63480">
      <w:pPr>
        <w:rPr>
          <w:rFonts w:ascii="Times New Roman" w:hAnsi="Times New Roman" w:cs="Times New Roman"/>
          <w:b/>
        </w:rPr>
      </w:pPr>
    </w:p>
    <w:p w:rsidR="00184ECE" w:rsidRPr="00E63480" w:rsidRDefault="00184ECE">
      <w:pPr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>Непрограммные расходы:</w:t>
      </w:r>
    </w:p>
    <w:p w:rsidR="00B05E1E" w:rsidRPr="00E63480" w:rsidRDefault="008859A9" w:rsidP="00C626EB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>Р</w:t>
      </w:r>
      <w:r w:rsidR="00184ECE" w:rsidRPr="00E63480">
        <w:rPr>
          <w:rFonts w:ascii="Times New Roman" w:hAnsi="Times New Roman" w:cs="Times New Roman"/>
          <w:b/>
        </w:rPr>
        <w:t>еализация средств из резервного фонда</w:t>
      </w:r>
      <w:r w:rsidR="00AF1AD1" w:rsidRPr="00E63480">
        <w:rPr>
          <w:rFonts w:ascii="Times New Roman" w:hAnsi="Times New Roman" w:cs="Times New Roman"/>
        </w:rPr>
        <w:t xml:space="preserve"> </w:t>
      </w:r>
      <w:r w:rsidR="00A552FB" w:rsidRPr="00E63480">
        <w:rPr>
          <w:rFonts w:ascii="Times New Roman" w:hAnsi="Times New Roman" w:cs="Times New Roman"/>
        </w:rPr>
        <w:t>–</w:t>
      </w:r>
      <w:r w:rsidR="00184ECE" w:rsidRPr="00E63480">
        <w:rPr>
          <w:rFonts w:ascii="Times New Roman" w:hAnsi="Times New Roman" w:cs="Times New Roman"/>
        </w:rPr>
        <w:t xml:space="preserve"> </w:t>
      </w:r>
      <w:r w:rsidR="008A0D2D" w:rsidRPr="00E63480">
        <w:rPr>
          <w:rFonts w:ascii="Times New Roman" w:hAnsi="Times New Roman" w:cs="Times New Roman"/>
        </w:rPr>
        <w:t>5</w:t>
      </w:r>
      <w:r w:rsidR="00AF1AD1" w:rsidRPr="00E63480">
        <w:rPr>
          <w:rFonts w:ascii="Times New Roman" w:hAnsi="Times New Roman" w:cs="Times New Roman"/>
        </w:rPr>
        <w:t xml:space="preserve"> 000</w:t>
      </w:r>
      <w:r w:rsidR="00A552FB" w:rsidRPr="00E63480">
        <w:rPr>
          <w:rFonts w:ascii="Times New Roman" w:hAnsi="Times New Roman" w:cs="Times New Roman"/>
        </w:rPr>
        <w:t>,0</w:t>
      </w:r>
      <w:r w:rsidR="00184ECE" w:rsidRPr="00E63480">
        <w:rPr>
          <w:rFonts w:ascii="Times New Roman" w:eastAsia="Times New Roman" w:hAnsi="Times New Roman" w:cs="Times New Roman"/>
        </w:rPr>
        <w:t xml:space="preserve"> руб</w:t>
      </w:r>
      <w:r w:rsidR="00AF1AD1" w:rsidRPr="00E63480">
        <w:rPr>
          <w:rFonts w:ascii="Times New Roman" w:eastAsia="Times New Roman" w:hAnsi="Times New Roman" w:cs="Times New Roman"/>
        </w:rPr>
        <w:t xml:space="preserve"> произведена выплата:</w:t>
      </w:r>
      <w:r w:rsidR="00A552FB" w:rsidRPr="00E63480">
        <w:rPr>
          <w:rFonts w:ascii="Times New Roman" w:eastAsia="Times New Roman" w:hAnsi="Times New Roman" w:cs="Times New Roman"/>
        </w:rPr>
        <w:t xml:space="preserve"> </w:t>
      </w:r>
    </w:p>
    <w:p w:rsidR="00184ECE" w:rsidRPr="00E63480" w:rsidRDefault="00B05E1E" w:rsidP="00C626EB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eastAsia="Times New Roman" w:hAnsi="Times New Roman" w:cs="Times New Roman"/>
        </w:rPr>
        <w:t xml:space="preserve">- </w:t>
      </w:r>
      <w:r w:rsidR="00A552FB" w:rsidRPr="00E63480">
        <w:rPr>
          <w:rFonts w:ascii="Times New Roman" w:eastAsia="Times New Roman" w:hAnsi="Times New Roman" w:cs="Times New Roman"/>
        </w:rPr>
        <w:t>материальной помощи пострадавшим от пожара в п. Удимский, ул. Советская д. 39 (Распоряжение главы МО "Приводинское" от 30.04.2020 № 61-р, утверждено Советом депутатом МО "Приводинское  от</w:t>
      </w:r>
      <w:r w:rsidR="007F1E3F" w:rsidRPr="00E63480">
        <w:rPr>
          <w:rFonts w:ascii="Times New Roman" w:eastAsia="Times New Roman" w:hAnsi="Times New Roman" w:cs="Times New Roman"/>
        </w:rPr>
        <w:t xml:space="preserve"> </w:t>
      </w:r>
      <w:r w:rsidR="00A552FB" w:rsidRPr="00E63480">
        <w:rPr>
          <w:rFonts w:ascii="Times New Roman" w:eastAsia="Times New Roman" w:hAnsi="Times New Roman" w:cs="Times New Roman"/>
        </w:rPr>
        <w:t>21.05.2020 г. № 179</w:t>
      </w:r>
    </w:p>
    <w:p w:rsidR="00AF1AD1" w:rsidRPr="00E63480" w:rsidRDefault="00AF1AD1" w:rsidP="00AF1AD1">
      <w:pPr>
        <w:pStyle w:val="a3"/>
        <w:jc w:val="both"/>
        <w:rPr>
          <w:rFonts w:ascii="Times New Roman" w:eastAsia="Times New Roman" w:hAnsi="Times New Roman" w:cs="Times New Roman"/>
        </w:rPr>
      </w:pPr>
      <w:r w:rsidRPr="00E63480">
        <w:rPr>
          <w:rFonts w:ascii="Times New Roman" w:eastAsia="Times New Roman" w:hAnsi="Times New Roman" w:cs="Times New Roman"/>
        </w:rPr>
        <w:t xml:space="preserve">Плановая сумма резервного фонда – </w:t>
      </w:r>
      <w:r w:rsidR="008A0D2D" w:rsidRPr="00E63480">
        <w:rPr>
          <w:rFonts w:ascii="Times New Roman" w:eastAsia="Times New Roman" w:hAnsi="Times New Roman" w:cs="Times New Roman"/>
        </w:rPr>
        <w:t>28029,14</w:t>
      </w:r>
      <w:r w:rsidRPr="00E63480">
        <w:rPr>
          <w:rFonts w:ascii="Times New Roman" w:eastAsia="Times New Roman" w:hAnsi="Times New Roman" w:cs="Times New Roman"/>
        </w:rPr>
        <w:t xml:space="preserve"> тыс. руб.</w:t>
      </w:r>
    </w:p>
    <w:p w:rsidR="00C626EB" w:rsidRPr="00E63480" w:rsidRDefault="00C626EB" w:rsidP="00C626EB">
      <w:pPr>
        <w:pStyle w:val="a3"/>
        <w:jc w:val="both"/>
        <w:rPr>
          <w:rFonts w:eastAsia="Times New Roman"/>
        </w:rPr>
      </w:pPr>
    </w:p>
    <w:p w:rsidR="00E63480" w:rsidRPr="00E63480" w:rsidRDefault="00E63480" w:rsidP="00C626EB">
      <w:pPr>
        <w:jc w:val="both"/>
        <w:rPr>
          <w:rFonts w:ascii="Times New Roman" w:hAnsi="Times New Roman" w:cs="Times New Roman"/>
          <w:b/>
        </w:rPr>
      </w:pPr>
      <w:r w:rsidRPr="00E63480">
        <w:rPr>
          <w:noProof/>
          <w:lang w:eastAsia="ru-RU"/>
        </w:rPr>
        <w:lastRenderedPageBreak/>
        <w:drawing>
          <wp:inline distT="0" distB="0" distL="0" distR="0" wp14:anchorId="1AD3CD0D" wp14:editId="4A6E3A06">
            <wp:extent cx="6390005" cy="3317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80" w:rsidRPr="00E63480" w:rsidRDefault="00E63480" w:rsidP="00C626EB">
      <w:pPr>
        <w:jc w:val="both"/>
        <w:rPr>
          <w:rFonts w:ascii="Times New Roman" w:hAnsi="Times New Roman" w:cs="Times New Roman"/>
          <w:b/>
        </w:rPr>
      </w:pPr>
    </w:p>
    <w:p w:rsidR="00E067BF" w:rsidRPr="00E63480" w:rsidRDefault="00E067BF" w:rsidP="00C626EB">
      <w:pPr>
        <w:jc w:val="both"/>
        <w:rPr>
          <w:rFonts w:ascii="Times New Roman" w:hAnsi="Times New Roman" w:cs="Times New Roman"/>
        </w:rPr>
      </w:pPr>
      <w:r w:rsidRPr="00E63480">
        <w:rPr>
          <w:rFonts w:ascii="Times New Roman" w:hAnsi="Times New Roman" w:cs="Times New Roman"/>
          <w:b/>
        </w:rPr>
        <w:t xml:space="preserve">Реализация средств на оплату </w:t>
      </w:r>
      <w:r w:rsidR="002A35FE" w:rsidRPr="00E63480">
        <w:rPr>
          <w:rFonts w:ascii="Times New Roman" w:hAnsi="Times New Roman" w:cs="Times New Roman"/>
          <w:b/>
        </w:rPr>
        <w:t>исполнительных листов</w:t>
      </w:r>
      <w:r w:rsidR="008A0D2D" w:rsidRPr="00E63480">
        <w:rPr>
          <w:rFonts w:ascii="Times New Roman" w:hAnsi="Times New Roman" w:cs="Times New Roman"/>
          <w:b/>
        </w:rPr>
        <w:t>, штрафов</w:t>
      </w:r>
      <w:r w:rsidRPr="00E63480">
        <w:rPr>
          <w:rFonts w:ascii="Times New Roman" w:hAnsi="Times New Roman" w:cs="Times New Roman"/>
        </w:rPr>
        <w:t xml:space="preserve"> – </w:t>
      </w:r>
      <w:r w:rsidR="00B47E8E" w:rsidRPr="00E63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230651,44 </w:t>
      </w:r>
      <w:r w:rsidRPr="00E63480">
        <w:rPr>
          <w:rFonts w:ascii="Times New Roman" w:hAnsi="Times New Roman" w:cs="Times New Roman"/>
        </w:rPr>
        <w:t>руб.</w:t>
      </w:r>
      <w:r w:rsidR="00AF1AD1" w:rsidRPr="00E63480">
        <w:rPr>
          <w:rFonts w:ascii="Times New Roman" w:hAnsi="Times New Roman" w:cs="Times New Roman"/>
        </w:rPr>
        <w:t>:</w:t>
      </w:r>
      <w:r w:rsidRPr="00E63480">
        <w:rPr>
          <w:rFonts w:ascii="Times New Roman" w:hAnsi="Times New Roman" w:cs="Times New Roman"/>
        </w:rPr>
        <w:t xml:space="preserve"> </w:t>
      </w:r>
    </w:p>
    <w:tbl>
      <w:tblPr>
        <w:tblW w:w="10280" w:type="dxa"/>
        <w:tblInd w:w="-5" w:type="dxa"/>
        <w:tblLook w:val="04A0" w:firstRow="1" w:lastRow="0" w:firstColumn="1" w:lastColumn="0" w:noHBand="0" w:noVBand="1"/>
      </w:tblPr>
      <w:tblGrid>
        <w:gridCol w:w="2216"/>
        <w:gridCol w:w="1176"/>
        <w:gridCol w:w="6892"/>
      </w:tblGrid>
      <w:tr w:rsidR="00B47E8E" w:rsidRPr="00E63480" w:rsidTr="00B47E8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КБК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Пояснение</w:t>
            </w:r>
          </w:p>
        </w:tc>
      </w:tr>
      <w:tr w:rsidR="00B47E8E" w:rsidRPr="00E63480" w:rsidTr="00B47E8E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Оплата административного штрафа по решению о назначении административного наказания от 15.10.2019 Дело №01-10/643–, за ненадлежащее содержание кровли многоквартирного дома №2 по ул. Поселковая в п. Реваж Котласского района Архангельской области</w:t>
            </w:r>
          </w:p>
        </w:tc>
      </w:tr>
      <w:tr w:rsidR="00B47E8E" w:rsidRPr="00E63480" w:rsidTr="00B47E8E">
        <w:trPr>
          <w:trHeight w:val="6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штраф по постановлению №05 /29.04.2020 от 27.01.2020 г. о назначении административного наказания за нарушение санитарно-эпидемиологических требований, ненадлежащее содержание территории ул. Набережная д. 16 и д. 17, отсутствие графиков вывоза ТКО.</w:t>
            </w:r>
          </w:p>
        </w:tc>
      </w:tr>
      <w:tr w:rsidR="00B47E8E" w:rsidRPr="00E63480" w:rsidTr="00B47E8E">
        <w:trPr>
          <w:trHeight w:val="77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административн  штраф по постановлению №276 от 10.12.2020 г. о неисполнении требования исполнительного документа по делу №2а-1660/2018 от 31.07.2018 года, а именно не предела по концессионным соглашениям объекты, расположенные на территории МО "Приводинское" </w:t>
            </w:r>
          </w:p>
        </w:tc>
      </w:tr>
      <w:tr w:rsidR="00B47E8E" w:rsidRPr="00E63480" w:rsidTr="00B47E8E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Административный штраф по Постановлению б/н от 02.10.2020 по делу 5-743/20 УИД 29RS0008-01-2020-003688-75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2277,31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пени по транспортному налогу с организаций</w:t>
            </w:r>
          </w:p>
        </w:tc>
      </w:tr>
      <w:tr w:rsidR="00B47E8E" w:rsidRPr="00E63480" w:rsidTr="00B47E8E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31301137000080050853.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0,66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пени по НДС на товары (работы, услуги), реализуемые на территории РФ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(853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182277,97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E63480" w:rsidTr="00B47E8E">
        <w:trPr>
          <w:trHeight w:val="118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14445,37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оплата по исполнительным листам истец ПАО «МРСК»: Возмещение неустойки, начисленной за период с 26.11.2019 по 03.02.2020, возмещение расходов по уплате государственной пошлины по исп. л. ФС 031178655 от 24.03.2020, Дело А05-15719/2019 от 05.02.2020 </w:t>
            </w:r>
            <w:r w:rsidRPr="00E63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(12445,37 р. Возмещение неустойки, начисленной за период с 26.11.2019 по 03.02.2020,</w:t>
            </w: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E63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возмещение расходов по уплате государственной пошлины 2000,00)</w:t>
            </w:r>
          </w:p>
        </w:tc>
      </w:tr>
      <w:tr w:rsidR="00B47E8E" w:rsidRPr="00E63480" w:rsidTr="00B47E8E">
        <w:trPr>
          <w:trHeight w:val="83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ООО «ТГК-2 Энергосбыт» исп. Лист № 031176241 от 16.01.2020: 9674,00 руб. Возмещение расходов, возникших в результате прекращения (возобновления) поставки электрической энергии в связи с ненадлежащим исполнением обязательств; 60,00 руб.</w:t>
            </w: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судебных издержек, 2000,00</w:t>
            </w:r>
          </w:p>
        </w:tc>
      </w:tr>
      <w:tr w:rsidR="00B47E8E" w:rsidRPr="00E63480" w:rsidTr="00B47E8E">
        <w:trPr>
          <w:trHeight w:val="35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113,6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ПАО «МРСК»: Возмещение почтовых расходов  по исполнительному листу ФС 031179387 от 06.05.2020, Дело А05-455/2020 от 20.03.2020</w:t>
            </w:r>
          </w:p>
        </w:tc>
      </w:tr>
      <w:tr w:rsidR="00B47E8E" w:rsidRPr="00E63480" w:rsidTr="00B47E8E">
        <w:trPr>
          <w:trHeight w:val="50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 оплату требования по исполнительному документу ФС 027973340 от 14.05.2020 г. поступившего в Отдел №4 Управления Федерального </w:t>
            </w: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казначейства по Архангельской области и Ненецкому автономному округу 30.06.2020 г.</w:t>
            </w:r>
          </w:p>
        </w:tc>
      </w:tr>
      <w:tr w:rsidR="00B47E8E" w:rsidRPr="00E63480" w:rsidTr="00B47E8E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3109,33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истец ПАО «МРСК»: Возмещение пени, возмещение расходов по уплате государственной пошлины  по исполнительному листу ФС 031179386 от 06.05.2020, Дело А05-455/2020 от 16.03.2020 (1109,33+2000)</w:t>
            </w:r>
          </w:p>
        </w:tc>
      </w:tr>
      <w:tr w:rsidR="00B47E8E" w:rsidRPr="00E63480" w:rsidTr="00B47E8E">
        <w:trPr>
          <w:trHeight w:val="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789,67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Оплата задолженности по электрической энергии,возмещение пени, возмещ расходов по уплате государственной пошлины по исполнительному листу ВС089481827 от 15.07.2020, по делу 2-91/2020 от 17.04.2020</w:t>
            </w:r>
          </w:p>
        </w:tc>
      </w:tr>
      <w:tr w:rsidR="00B47E8E" w:rsidRPr="00E63480" w:rsidTr="00B47E8E">
        <w:trPr>
          <w:trHeight w:val="3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31301137000080050831.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Возмещение расходов по уплате государственной пошлины  по исполнительному листу ФС013841288 от 27.11.2017, по делу 2-2561/2017 от 19.10.2017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(831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45491,97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E63480" w:rsidTr="00B47E8E">
        <w:trPr>
          <w:trHeight w:val="41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31301137000080050244.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2881,5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Общество с ограниченной ответственностью "ТГК-2 ЭНЕРГОСБЫТ" Оплата задолженности по электрической энергии,возмещение пени, возмещ расходов по уплате государственной пошлины по исполнительному листу ВС089481827 от 15.07.2020, по делу 2-91/2020 от 17.04.2020</w:t>
            </w:r>
          </w:p>
        </w:tc>
      </w:tr>
      <w:tr w:rsidR="00B47E8E" w:rsidRPr="00E63480" w:rsidTr="00B47E8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(244 КВР)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2881,5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8E" w:rsidRPr="00E63480" w:rsidRDefault="00B47E8E" w:rsidP="00B4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47E8E" w:rsidRPr="00B47E8E" w:rsidTr="00B47E8E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E63480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B47E8E" w:rsidRDefault="00B47E8E" w:rsidP="00B4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230651,44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8E" w:rsidRPr="00B47E8E" w:rsidRDefault="00B47E8E" w:rsidP="00B4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B47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B47E8E" w:rsidRDefault="00B47E8E" w:rsidP="00C626EB">
      <w:pPr>
        <w:jc w:val="both"/>
        <w:rPr>
          <w:rFonts w:ascii="Times New Roman" w:hAnsi="Times New Roman" w:cs="Times New Roman"/>
        </w:rPr>
      </w:pPr>
    </w:p>
    <w:p w:rsidR="00011F8C" w:rsidRDefault="00011F8C" w:rsidP="007F1E3F">
      <w:pPr>
        <w:pStyle w:val="a3"/>
        <w:jc w:val="both"/>
        <w:rPr>
          <w:rFonts w:ascii="Times New Roman" w:hAnsi="Times New Roman" w:cs="Times New Roman"/>
          <w:b/>
        </w:rPr>
      </w:pPr>
    </w:p>
    <w:p w:rsidR="00011F8C" w:rsidRDefault="00011F8C" w:rsidP="007F1E3F">
      <w:pPr>
        <w:pStyle w:val="a3"/>
        <w:jc w:val="both"/>
        <w:rPr>
          <w:rFonts w:ascii="Times New Roman" w:hAnsi="Times New Roman" w:cs="Times New Roman"/>
        </w:rPr>
      </w:pPr>
    </w:p>
    <w:p w:rsidR="00C1673D" w:rsidRDefault="00C1673D" w:rsidP="007F1E3F">
      <w:pPr>
        <w:pStyle w:val="a3"/>
        <w:jc w:val="both"/>
        <w:rPr>
          <w:rFonts w:ascii="Times New Roman" w:hAnsi="Times New Roman" w:cs="Times New Roman"/>
        </w:rPr>
      </w:pPr>
    </w:p>
    <w:p w:rsidR="00C1673D" w:rsidRPr="00C626EB" w:rsidRDefault="00C1673D" w:rsidP="007F1E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по финансовым вопросам                                   И. В. Куракина </w:t>
      </w:r>
    </w:p>
    <w:sectPr w:rsidR="00C1673D" w:rsidRPr="00C626EB" w:rsidSect="00C673D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337A"/>
    <w:multiLevelType w:val="hybridMultilevel"/>
    <w:tmpl w:val="DFBCB8D4"/>
    <w:lvl w:ilvl="0" w:tplc="43F4546A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D8"/>
    <w:rsid w:val="00001581"/>
    <w:rsid w:val="00002DD9"/>
    <w:rsid w:val="00011F8C"/>
    <w:rsid w:val="00014FC5"/>
    <w:rsid w:val="00022158"/>
    <w:rsid w:val="000236D8"/>
    <w:rsid w:val="00025B56"/>
    <w:rsid w:val="000277C7"/>
    <w:rsid w:val="00033D84"/>
    <w:rsid w:val="00033DC4"/>
    <w:rsid w:val="000378C8"/>
    <w:rsid w:val="00041704"/>
    <w:rsid w:val="000622DB"/>
    <w:rsid w:val="000676C3"/>
    <w:rsid w:val="00071BD4"/>
    <w:rsid w:val="00074C0A"/>
    <w:rsid w:val="00080B6E"/>
    <w:rsid w:val="0008143C"/>
    <w:rsid w:val="00093E12"/>
    <w:rsid w:val="0009799C"/>
    <w:rsid w:val="000A50E1"/>
    <w:rsid w:val="000B2971"/>
    <w:rsid w:val="000B5498"/>
    <w:rsid w:val="000C06AE"/>
    <w:rsid w:val="000C0D2A"/>
    <w:rsid w:val="000C1C51"/>
    <w:rsid w:val="000C69F2"/>
    <w:rsid w:val="000D6A51"/>
    <w:rsid w:val="000D74B9"/>
    <w:rsid w:val="000E131B"/>
    <w:rsid w:val="000E45E6"/>
    <w:rsid w:val="000E4B47"/>
    <w:rsid w:val="000E5D67"/>
    <w:rsid w:val="000F1D8E"/>
    <w:rsid w:val="000F2DB3"/>
    <w:rsid w:val="0013110F"/>
    <w:rsid w:val="00131D89"/>
    <w:rsid w:val="00171B21"/>
    <w:rsid w:val="00171D23"/>
    <w:rsid w:val="00172443"/>
    <w:rsid w:val="00180A6A"/>
    <w:rsid w:val="00181932"/>
    <w:rsid w:val="001819CB"/>
    <w:rsid w:val="00184ECE"/>
    <w:rsid w:val="00194560"/>
    <w:rsid w:val="001A2A61"/>
    <w:rsid w:val="001A3AD3"/>
    <w:rsid w:val="001A4F63"/>
    <w:rsid w:val="001C461E"/>
    <w:rsid w:val="001C6466"/>
    <w:rsid w:val="001D0738"/>
    <w:rsid w:val="001D623E"/>
    <w:rsid w:val="001E3D0A"/>
    <w:rsid w:val="001F1B18"/>
    <w:rsid w:val="00221CFE"/>
    <w:rsid w:val="002365AB"/>
    <w:rsid w:val="002373E9"/>
    <w:rsid w:val="00240D20"/>
    <w:rsid w:val="00252A21"/>
    <w:rsid w:val="00262354"/>
    <w:rsid w:val="00262C55"/>
    <w:rsid w:val="00272B62"/>
    <w:rsid w:val="002752C1"/>
    <w:rsid w:val="00284D8E"/>
    <w:rsid w:val="002A35FE"/>
    <w:rsid w:val="002B74CF"/>
    <w:rsid w:val="002C56C5"/>
    <w:rsid w:val="002F7122"/>
    <w:rsid w:val="003110BD"/>
    <w:rsid w:val="00363134"/>
    <w:rsid w:val="003704D8"/>
    <w:rsid w:val="00371C33"/>
    <w:rsid w:val="003803C7"/>
    <w:rsid w:val="00384758"/>
    <w:rsid w:val="003854B2"/>
    <w:rsid w:val="00391CDC"/>
    <w:rsid w:val="00393E71"/>
    <w:rsid w:val="00394E9A"/>
    <w:rsid w:val="003B2342"/>
    <w:rsid w:val="003C24BB"/>
    <w:rsid w:val="003D779F"/>
    <w:rsid w:val="003E126F"/>
    <w:rsid w:val="003E3054"/>
    <w:rsid w:val="004054FF"/>
    <w:rsid w:val="004248E0"/>
    <w:rsid w:val="004368B8"/>
    <w:rsid w:val="0044305C"/>
    <w:rsid w:val="004506B7"/>
    <w:rsid w:val="00464F86"/>
    <w:rsid w:val="00474E7B"/>
    <w:rsid w:val="00476468"/>
    <w:rsid w:val="00482E45"/>
    <w:rsid w:val="004A0669"/>
    <w:rsid w:val="004E59C4"/>
    <w:rsid w:val="005330B3"/>
    <w:rsid w:val="00553B2D"/>
    <w:rsid w:val="00560213"/>
    <w:rsid w:val="005620E1"/>
    <w:rsid w:val="00563714"/>
    <w:rsid w:val="00563B09"/>
    <w:rsid w:val="00576F06"/>
    <w:rsid w:val="00577FAB"/>
    <w:rsid w:val="005A17A6"/>
    <w:rsid w:val="005C107A"/>
    <w:rsid w:val="005C5FEC"/>
    <w:rsid w:val="005C6B27"/>
    <w:rsid w:val="006057A6"/>
    <w:rsid w:val="0063654B"/>
    <w:rsid w:val="00652FBF"/>
    <w:rsid w:val="00661C62"/>
    <w:rsid w:val="00672C3C"/>
    <w:rsid w:val="00681624"/>
    <w:rsid w:val="00684784"/>
    <w:rsid w:val="006A5438"/>
    <w:rsid w:val="006A68BA"/>
    <w:rsid w:val="006B253E"/>
    <w:rsid w:val="006B3D18"/>
    <w:rsid w:val="006E0304"/>
    <w:rsid w:val="006E785B"/>
    <w:rsid w:val="006F25DB"/>
    <w:rsid w:val="006F3C39"/>
    <w:rsid w:val="00707043"/>
    <w:rsid w:val="007224AB"/>
    <w:rsid w:val="00724501"/>
    <w:rsid w:val="007265D8"/>
    <w:rsid w:val="00776B68"/>
    <w:rsid w:val="007802B1"/>
    <w:rsid w:val="0078056C"/>
    <w:rsid w:val="00784F32"/>
    <w:rsid w:val="00794C07"/>
    <w:rsid w:val="007973FB"/>
    <w:rsid w:val="00797E82"/>
    <w:rsid w:val="007A1683"/>
    <w:rsid w:val="007B7B03"/>
    <w:rsid w:val="007D6959"/>
    <w:rsid w:val="007E0B4F"/>
    <w:rsid w:val="007F0442"/>
    <w:rsid w:val="007F1E3F"/>
    <w:rsid w:val="00816199"/>
    <w:rsid w:val="00817846"/>
    <w:rsid w:val="00826C6A"/>
    <w:rsid w:val="00830E91"/>
    <w:rsid w:val="00831283"/>
    <w:rsid w:val="0085124C"/>
    <w:rsid w:val="00854C84"/>
    <w:rsid w:val="00854FF8"/>
    <w:rsid w:val="00866ECB"/>
    <w:rsid w:val="008859A9"/>
    <w:rsid w:val="00892A1D"/>
    <w:rsid w:val="008A0D2D"/>
    <w:rsid w:val="008B2820"/>
    <w:rsid w:val="008B5EE4"/>
    <w:rsid w:val="008C6D40"/>
    <w:rsid w:val="008D170F"/>
    <w:rsid w:val="0090754A"/>
    <w:rsid w:val="00910717"/>
    <w:rsid w:val="0091203C"/>
    <w:rsid w:val="00920553"/>
    <w:rsid w:val="009232B3"/>
    <w:rsid w:val="00935BA4"/>
    <w:rsid w:val="00941876"/>
    <w:rsid w:val="0095776C"/>
    <w:rsid w:val="009634F9"/>
    <w:rsid w:val="0096514C"/>
    <w:rsid w:val="00965308"/>
    <w:rsid w:val="00983C3A"/>
    <w:rsid w:val="00986BB8"/>
    <w:rsid w:val="00990CF3"/>
    <w:rsid w:val="00992167"/>
    <w:rsid w:val="00993EAC"/>
    <w:rsid w:val="0099751A"/>
    <w:rsid w:val="009A161C"/>
    <w:rsid w:val="009A3500"/>
    <w:rsid w:val="009B77C9"/>
    <w:rsid w:val="009C0C72"/>
    <w:rsid w:val="009C11E3"/>
    <w:rsid w:val="009C4661"/>
    <w:rsid w:val="009F5899"/>
    <w:rsid w:val="00A012C2"/>
    <w:rsid w:val="00A13CF8"/>
    <w:rsid w:val="00A2765F"/>
    <w:rsid w:val="00A42FB3"/>
    <w:rsid w:val="00A54AF3"/>
    <w:rsid w:val="00A54B1C"/>
    <w:rsid w:val="00A552FB"/>
    <w:rsid w:val="00A64230"/>
    <w:rsid w:val="00A73053"/>
    <w:rsid w:val="00A85825"/>
    <w:rsid w:val="00A86D19"/>
    <w:rsid w:val="00A876FF"/>
    <w:rsid w:val="00A943F9"/>
    <w:rsid w:val="00AA42C6"/>
    <w:rsid w:val="00AB0D70"/>
    <w:rsid w:val="00AC567A"/>
    <w:rsid w:val="00AC5BDA"/>
    <w:rsid w:val="00AC7416"/>
    <w:rsid w:val="00AD02C2"/>
    <w:rsid w:val="00AE4761"/>
    <w:rsid w:val="00AF1AD1"/>
    <w:rsid w:val="00B03496"/>
    <w:rsid w:val="00B05E1E"/>
    <w:rsid w:val="00B12DE6"/>
    <w:rsid w:val="00B13624"/>
    <w:rsid w:val="00B31B10"/>
    <w:rsid w:val="00B37B76"/>
    <w:rsid w:val="00B47E8E"/>
    <w:rsid w:val="00B52D34"/>
    <w:rsid w:val="00B60BBB"/>
    <w:rsid w:val="00B646FA"/>
    <w:rsid w:val="00B7208E"/>
    <w:rsid w:val="00BA05C4"/>
    <w:rsid w:val="00BA0CB4"/>
    <w:rsid w:val="00BD22E2"/>
    <w:rsid w:val="00BE01F8"/>
    <w:rsid w:val="00BE2499"/>
    <w:rsid w:val="00C1673D"/>
    <w:rsid w:val="00C172DD"/>
    <w:rsid w:val="00C22F6D"/>
    <w:rsid w:val="00C303F4"/>
    <w:rsid w:val="00C422BC"/>
    <w:rsid w:val="00C52C46"/>
    <w:rsid w:val="00C55AEE"/>
    <w:rsid w:val="00C56CFE"/>
    <w:rsid w:val="00C570B1"/>
    <w:rsid w:val="00C6057F"/>
    <w:rsid w:val="00C61DC3"/>
    <w:rsid w:val="00C626EB"/>
    <w:rsid w:val="00C673D9"/>
    <w:rsid w:val="00C70DA8"/>
    <w:rsid w:val="00C7149A"/>
    <w:rsid w:val="00C74E9B"/>
    <w:rsid w:val="00C7779E"/>
    <w:rsid w:val="00C83E96"/>
    <w:rsid w:val="00C85D2B"/>
    <w:rsid w:val="00CA2975"/>
    <w:rsid w:val="00CA32C2"/>
    <w:rsid w:val="00CB0E1A"/>
    <w:rsid w:val="00CB2536"/>
    <w:rsid w:val="00CB28A2"/>
    <w:rsid w:val="00CB779D"/>
    <w:rsid w:val="00CD2EB8"/>
    <w:rsid w:val="00CD59EB"/>
    <w:rsid w:val="00CE6A2C"/>
    <w:rsid w:val="00CE7AC0"/>
    <w:rsid w:val="00D01FAE"/>
    <w:rsid w:val="00D15D22"/>
    <w:rsid w:val="00D35B2F"/>
    <w:rsid w:val="00D3606C"/>
    <w:rsid w:val="00D466AF"/>
    <w:rsid w:val="00D87524"/>
    <w:rsid w:val="00D92C53"/>
    <w:rsid w:val="00D93D10"/>
    <w:rsid w:val="00D9684F"/>
    <w:rsid w:val="00DA2BB4"/>
    <w:rsid w:val="00DA44F9"/>
    <w:rsid w:val="00DC2BF0"/>
    <w:rsid w:val="00DE079E"/>
    <w:rsid w:val="00E004EA"/>
    <w:rsid w:val="00E038A2"/>
    <w:rsid w:val="00E067BF"/>
    <w:rsid w:val="00E067ED"/>
    <w:rsid w:val="00E267D7"/>
    <w:rsid w:val="00E272A3"/>
    <w:rsid w:val="00E405AD"/>
    <w:rsid w:val="00E55C72"/>
    <w:rsid w:val="00E63480"/>
    <w:rsid w:val="00E63591"/>
    <w:rsid w:val="00E66DF1"/>
    <w:rsid w:val="00E67E59"/>
    <w:rsid w:val="00EA7129"/>
    <w:rsid w:val="00EB6DBF"/>
    <w:rsid w:val="00ED0663"/>
    <w:rsid w:val="00ED1C36"/>
    <w:rsid w:val="00ED343D"/>
    <w:rsid w:val="00EE56D4"/>
    <w:rsid w:val="00EE6401"/>
    <w:rsid w:val="00EF5891"/>
    <w:rsid w:val="00F01FE4"/>
    <w:rsid w:val="00F02874"/>
    <w:rsid w:val="00F029B0"/>
    <w:rsid w:val="00F110BA"/>
    <w:rsid w:val="00F11A6E"/>
    <w:rsid w:val="00F13087"/>
    <w:rsid w:val="00F15F9C"/>
    <w:rsid w:val="00F1776E"/>
    <w:rsid w:val="00F17FEB"/>
    <w:rsid w:val="00F4064F"/>
    <w:rsid w:val="00F50EE6"/>
    <w:rsid w:val="00F52955"/>
    <w:rsid w:val="00F53B4F"/>
    <w:rsid w:val="00F75C7E"/>
    <w:rsid w:val="00F801E8"/>
    <w:rsid w:val="00F84A21"/>
    <w:rsid w:val="00F9382E"/>
    <w:rsid w:val="00F94B0B"/>
    <w:rsid w:val="00FB6116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5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634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63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3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7779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66"/>
      <w:sz w:val="16"/>
      <w:szCs w:val="16"/>
      <w:lang w:eastAsia="ru-RU"/>
    </w:rPr>
  </w:style>
  <w:style w:type="paragraph" w:customStyle="1" w:styleId="xl125">
    <w:name w:val="xl12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C7779E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C7779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7779E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6">
    <w:name w:val="xl1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C7779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777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9">
    <w:name w:val="xl24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C7779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C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ody Text Indent"/>
    <w:basedOn w:val="a"/>
    <w:link w:val="aa"/>
    <w:uiPriority w:val="99"/>
    <w:semiHidden/>
    <w:unhideWhenUsed/>
    <w:rsid w:val="00240D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0D20"/>
  </w:style>
  <w:style w:type="paragraph" w:styleId="2">
    <w:name w:val="Body Text 2"/>
    <w:basedOn w:val="a"/>
    <w:link w:val="20"/>
    <w:uiPriority w:val="99"/>
    <w:unhideWhenUsed/>
    <w:rsid w:val="00240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0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5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9634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634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3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7779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7779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7779E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3366"/>
      <w:sz w:val="16"/>
      <w:szCs w:val="16"/>
      <w:lang w:eastAsia="ru-RU"/>
    </w:rPr>
  </w:style>
  <w:style w:type="paragraph" w:customStyle="1" w:styleId="xl125">
    <w:name w:val="xl12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C7779E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C7779E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C7779E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1">
    <w:name w:val="xl17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2">
    <w:name w:val="xl19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6">
    <w:name w:val="xl19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C77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1">
    <w:name w:val="xl221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C7779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C777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9">
    <w:name w:val="xl24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C777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C77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C7779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77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C7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C7779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C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ody Text Indent"/>
    <w:basedOn w:val="a"/>
    <w:link w:val="aa"/>
    <w:uiPriority w:val="99"/>
    <w:semiHidden/>
    <w:unhideWhenUsed/>
    <w:rsid w:val="00240D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0D20"/>
  </w:style>
  <w:style w:type="paragraph" w:styleId="2">
    <w:name w:val="Body Text 2"/>
    <w:basedOn w:val="a"/>
    <w:link w:val="20"/>
    <w:uiPriority w:val="99"/>
    <w:unhideWhenUsed/>
    <w:rsid w:val="00240D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40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24817</Words>
  <Characters>141462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2021-02-24T10:28:00Z</cp:lastPrinted>
  <dcterms:created xsi:type="dcterms:W3CDTF">2021-05-05T12:23:00Z</dcterms:created>
  <dcterms:modified xsi:type="dcterms:W3CDTF">2021-05-05T12:23:00Z</dcterms:modified>
</cp:coreProperties>
</file>