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F" w:rsidRPr="00FA46AC" w:rsidRDefault="005845CF" w:rsidP="00E373AB">
      <w:pPr>
        <w:spacing w:before="24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5845CF" w:rsidRPr="00FA46AC" w:rsidRDefault="005845CF" w:rsidP="00E373A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5845CF" w:rsidRPr="00FA46AC" w:rsidRDefault="005845CF" w:rsidP="00E373A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5845CF" w:rsidRPr="00FA46AC" w:rsidRDefault="005845CF" w:rsidP="00E373AB">
      <w:pPr>
        <w:rPr>
          <w:sz w:val="28"/>
          <w:szCs w:val="28"/>
        </w:rPr>
      </w:pPr>
    </w:p>
    <w:p w:rsidR="005845CF" w:rsidRPr="0023047A" w:rsidRDefault="005845CF" w:rsidP="00E373AB">
      <w:pPr>
        <w:pStyle w:val="BodyText"/>
        <w:rPr>
          <w:szCs w:val="28"/>
        </w:rPr>
      </w:pPr>
      <w:r>
        <w:rPr>
          <w:szCs w:val="28"/>
        </w:rPr>
        <w:t xml:space="preserve">от 10 апреля 2018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     № 78 </w:t>
      </w:r>
    </w:p>
    <w:p w:rsidR="005845CF" w:rsidRDefault="005845CF" w:rsidP="00E373AB">
      <w:pPr>
        <w:pStyle w:val="BodyText"/>
        <w:rPr>
          <w:szCs w:val="28"/>
        </w:rPr>
      </w:pPr>
    </w:p>
    <w:p w:rsidR="005845CF" w:rsidRDefault="005845CF" w:rsidP="00E373AB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Об утверждении  проектов планировки территории </w:t>
      </w:r>
    </w:p>
    <w:p w:rsidR="005845CF" w:rsidRDefault="005845CF" w:rsidP="00E373AB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и проектов межевания территории для строительства </w:t>
      </w:r>
    </w:p>
    <w:p w:rsidR="005845CF" w:rsidRDefault="005845CF" w:rsidP="00E373AB">
      <w:pPr>
        <w:pStyle w:val="BodyText"/>
        <w:spacing w:line="276" w:lineRule="auto"/>
        <w:rPr>
          <w:szCs w:val="28"/>
        </w:rPr>
      </w:pPr>
      <w:r>
        <w:rPr>
          <w:szCs w:val="28"/>
        </w:rPr>
        <w:t>и размещения газораспределительных сетей</w:t>
      </w:r>
    </w:p>
    <w:p w:rsidR="005845CF" w:rsidRPr="0023047A" w:rsidRDefault="005845CF" w:rsidP="00E373AB">
      <w:pPr>
        <w:pStyle w:val="BodyText"/>
        <w:spacing w:line="276" w:lineRule="auto"/>
        <w:rPr>
          <w:szCs w:val="28"/>
        </w:rPr>
      </w:pPr>
      <w:r>
        <w:rPr>
          <w:szCs w:val="28"/>
        </w:rPr>
        <w:t>на территории муниципального образования «Приводинское»</w:t>
      </w:r>
    </w:p>
    <w:p w:rsidR="005845CF" w:rsidRDefault="005845CF" w:rsidP="00E373AB">
      <w:pPr>
        <w:tabs>
          <w:tab w:val="left" w:pos="7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45CF" w:rsidRPr="008A404C" w:rsidRDefault="005845CF" w:rsidP="00E373AB">
      <w:pPr>
        <w:pStyle w:val="BodyText"/>
        <w:spacing w:after="60" w:line="360" w:lineRule="auto"/>
        <w:jc w:val="both"/>
        <w:rPr>
          <w:szCs w:val="28"/>
        </w:rPr>
      </w:pPr>
      <w:r w:rsidRPr="008A404C">
        <w:rPr>
          <w:szCs w:val="28"/>
        </w:rPr>
        <w:t xml:space="preserve">         </w:t>
      </w:r>
      <w:r>
        <w:rPr>
          <w:szCs w:val="28"/>
        </w:rPr>
        <w:t xml:space="preserve">Рассмотрев </w:t>
      </w:r>
      <w:r w:rsidRPr="008A404C">
        <w:rPr>
          <w:szCs w:val="28"/>
        </w:rPr>
        <w:t>п</w:t>
      </w:r>
      <w:r>
        <w:rPr>
          <w:szCs w:val="28"/>
        </w:rPr>
        <w:t>ротокол</w:t>
      </w:r>
      <w:r w:rsidRPr="008A404C">
        <w:rPr>
          <w:szCs w:val="28"/>
        </w:rPr>
        <w:t xml:space="preserve"> общественных (публичных) </w:t>
      </w:r>
      <w:r>
        <w:rPr>
          <w:szCs w:val="28"/>
        </w:rPr>
        <w:t>слушаний по рассмотрению проектов планировки территории и проектов</w:t>
      </w:r>
      <w:r w:rsidRPr="008A404C">
        <w:rPr>
          <w:szCs w:val="28"/>
        </w:rPr>
        <w:t xml:space="preserve"> межевания территории по объект</w:t>
      </w:r>
      <w:r>
        <w:rPr>
          <w:szCs w:val="28"/>
        </w:rPr>
        <w:t xml:space="preserve">ам </w:t>
      </w:r>
      <w:r w:rsidRPr="00A67D6B">
        <w:rPr>
          <w:i/>
          <w:szCs w:val="28"/>
        </w:rPr>
        <w:t>«Газораспределительная сеть дер. Красная Заря,</w:t>
      </w:r>
      <w:r>
        <w:rPr>
          <w:i/>
          <w:szCs w:val="28"/>
        </w:rPr>
        <w:t xml:space="preserve">       </w:t>
      </w:r>
      <w:r w:rsidRPr="00A67D6B">
        <w:rPr>
          <w:i/>
          <w:szCs w:val="28"/>
        </w:rPr>
        <w:t xml:space="preserve"> дер. Минина Полянка, Котласский район, Архангельская область»</w:t>
      </w:r>
      <w:r>
        <w:rPr>
          <w:i/>
          <w:szCs w:val="28"/>
        </w:rPr>
        <w:t>,</w:t>
      </w:r>
      <w:r w:rsidRPr="00476F20">
        <w:rPr>
          <w:i/>
          <w:szCs w:val="28"/>
        </w:rPr>
        <w:t xml:space="preserve"> «Газораспределительная сеть дер. Куимиха Котласского района Архангельской области», «Газораспределительная сеть дер. Забелинская, дер. Студениха Котласского района Архангельской области</w:t>
      </w:r>
      <w:r w:rsidRPr="00975857">
        <w:rPr>
          <w:i/>
          <w:szCs w:val="28"/>
        </w:rPr>
        <w:t>»</w:t>
      </w:r>
      <w:r>
        <w:rPr>
          <w:szCs w:val="28"/>
        </w:rPr>
        <w:t xml:space="preserve"> от 30.03.2018, заключение о результатах </w:t>
      </w:r>
      <w:r w:rsidRPr="008A404C">
        <w:rPr>
          <w:szCs w:val="28"/>
        </w:rPr>
        <w:t>общественных (публичных) слушаний</w:t>
      </w:r>
      <w:r>
        <w:rPr>
          <w:szCs w:val="28"/>
        </w:rPr>
        <w:t>, р</w:t>
      </w:r>
      <w:r w:rsidRPr="008A404C">
        <w:rPr>
          <w:szCs w:val="28"/>
        </w:rPr>
        <w:t>уководствуясь ст. 45 Градостроительного кодекса РФ от 29.12.2004 № 190-ФЗ, ст.</w:t>
      </w:r>
      <w:r>
        <w:rPr>
          <w:szCs w:val="28"/>
        </w:rPr>
        <w:t xml:space="preserve"> </w:t>
      </w:r>
      <w:r w:rsidRPr="008A404C">
        <w:rPr>
          <w:szCs w:val="28"/>
        </w:rPr>
        <w:t>14 Закона РФ от  06.10.2003 № 131-ФЗ «Об общих принципах организации местного самоуправления в РФ», Уставом муниципального образования «Приводинское», администрация муниципального образования «Приводинское»</w:t>
      </w:r>
      <w:r>
        <w:rPr>
          <w:b/>
          <w:szCs w:val="28"/>
        </w:rPr>
        <w:t xml:space="preserve">                               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5845CF" w:rsidRDefault="005845CF" w:rsidP="00E373AB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Утвердить </w:t>
      </w:r>
      <w:r>
        <w:rPr>
          <w:szCs w:val="28"/>
        </w:rPr>
        <w:t xml:space="preserve">проект планировки территории и проект межевания территории по объекту </w:t>
      </w:r>
      <w:r w:rsidRPr="00AC5ED0">
        <w:rPr>
          <w:szCs w:val="28"/>
        </w:rPr>
        <w:t>«Газораспределительная сеть дер. Красная Заря, дер. Минина Полянка, Котласский район, Архангельская область»</w:t>
      </w:r>
      <w:r>
        <w:rPr>
          <w:szCs w:val="24"/>
        </w:rPr>
        <w:t>.</w:t>
      </w:r>
    </w:p>
    <w:p w:rsidR="005845CF" w:rsidRDefault="005845CF" w:rsidP="00E373AB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2. Утвердить </w:t>
      </w:r>
      <w:r>
        <w:rPr>
          <w:szCs w:val="28"/>
        </w:rPr>
        <w:t>проект планировки территории и проект межевания территории по объекту «</w:t>
      </w:r>
      <w:r w:rsidRPr="00476F20">
        <w:rPr>
          <w:szCs w:val="28"/>
        </w:rPr>
        <w:t>Газораспределительная сеть дер. Куимиха Котласского района Архангельской области</w:t>
      </w:r>
      <w:r>
        <w:rPr>
          <w:szCs w:val="28"/>
        </w:rPr>
        <w:t>»</w:t>
      </w:r>
      <w:r>
        <w:rPr>
          <w:szCs w:val="24"/>
        </w:rPr>
        <w:t>.</w:t>
      </w:r>
    </w:p>
    <w:p w:rsidR="005845CF" w:rsidRDefault="005845CF" w:rsidP="00E373AB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3. Утвердить </w:t>
      </w:r>
      <w:r>
        <w:rPr>
          <w:szCs w:val="28"/>
        </w:rPr>
        <w:t>проект планировки территории и проект межевания территории по объекту «</w:t>
      </w:r>
      <w:r w:rsidRPr="00476F20">
        <w:rPr>
          <w:szCs w:val="28"/>
        </w:rPr>
        <w:t>Газораспределительная сеть дер. Забелинская, дер. Студениха Котласского района Архангельской области</w:t>
      </w:r>
      <w:r>
        <w:rPr>
          <w:szCs w:val="28"/>
        </w:rPr>
        <w:t>»</w:t>
      </w:r>
      <w:r>
        <w:rPr>
          <w:szCs w:val="24"/>
        </w:rPr>
        <w:t>.</w:t>
      </w:r>
    </w:p>
    <w:p w:rsidR="005845CF" w:rsidRDefault="005845CF" w:rsidP="00E373AB">
      <w:pPr>
        <w:pStyle w:val="BodyText"/>
        <w:spacing w:line="360" w:lineRule="auto"/>
        <w:jc w:val="both"/>
        <w:rPr>
          <w:szCs w:val="24"/>
        </w:rPr>
      </w:pPr>
    </w:p>
    <w:p w:rsidR="005845CF" w:rsidRDefault="005845CF" w:rsidP="00E373AB">
      <w:pPr>
        <w:pStyle w:val="BodyText"/>
        <w:spacing w:line="360" w:lineRule="auto"/>
        <w:jc w:val="both"/>
        <w:rPr>
          <w:szCs w:val="28"/>
        </w:rPr>
      </w:pPr>
    </w:p>
    <w:p w:rsidR="005845CF" w:rsidRPr="00E20BD4" w:rsidRDefault="005845CF" w:rsidP="00E373AB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5845CF" w:rsidRDefault="005845CF" w:rsidP="00E373AB">
      <w:pPr>
        <w:spacing w:line="360" w:lineRule="auto"/>
        <w:jc w:val="both"/>
      </w:pPr>
    </w:p>
    <w:p w:rsidR="005845CF" w:rsidRDefault="005845CF" w:rsidP="00E373AB">
      <w:pPr>
        <w:spacing w:line="360" w:lineRule="auto"/>
        <w:jc w:val="both"/>
      </w:pPr>
    </w:p>
    <w:p w:rsidR="005845CF" w:rsidRPr="002D6FA8" w:rsidRDefault="005845CF" w:rsidP="00E373AB">
      <w:pPr>
        <w:spacing w:line="360" w:lineRule="auto"/>
        <w:jc w:val="both"/>
      </w:pPr>
    </w:p>
    <w:p w:rsidR="005845CF" w:rsidRPr="002D6FA8" w:rsidRDefault="005845CF" w:rsidP="00E373AB">
      <w:pPr>
        <w:spacing w:line="360" w:lineRule="auto"/>
        <w:jc w:val="both"/>
      </w:pPr>
    </w:p>
    <w:p w:rsidR="005845CF" w:rsidRPr="00AE0F58" w:rsidRDefault="005845CF" w:rsidP="00E37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С.И. Панов</w:t>
      </w:r>
    </w:p>
    <w:p w:rsidR="005845CF" w:rsidRPr="00AE0F58" w:rsidRDefault="005845CF" w:rsidP="00AE0F58">
      <w:pPr>
        <w:spacing w:line="360" w:lineRule="auto"/>
        <w:jc w:val="both"/>
        <w:rPr>
          <w:sz w:val="28"/>
          <w:szCs w:val="28"/>
        </w:rPr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  <w:r>
        <w:t>Исп. Дубова Т.А.</w:t>
      </w:r>
    </w:p>
    <w:p w:rsidR="005845CF" w:rsidRDefault="005845CF" w:rsidP="004D191E">
      <w:pPr>
        <w:jc w:val="both"/>
      </w:pPr>
      <w:r>
        <w:t>(818 37) 7-37-68</w:t>
      </w: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AE0F58">
      <w:pPr>
        <w:spacing w:line="360" w:lineRule="auto"/>
        <w:jc w:val="both"/>
      </w:pPr>
      <w:r>
        <w:t>Отпечатано в 4 экземплярах:</w:t>
      </w:r>
    </w:p>
    <w:p w:rsidR="005845CF" w:rsidRDefault="005845CF" w:rsidP="004D191E">
      <w:pPr>
        <w:jc w:val="both"/>
      </w:pPr>
      <w:r>
        <w:t>Секретарь -1</w:t>
      </w:r>
    </w:p>
    <w:p w:rsidR="005845CF" w:rsidRDefault="005845CF" w:rsidP="004D191E">
      <w:pPr>
        <w:jc w:val="both"/>
      </w:pPr>
      <w:r>
        <w:t>Дубова – 1</w:t>
      </w:r>
    </w:p>
    <w:p w:rsidR="005845CF" w:rsidRDefault="005845CF" w:rsidP="004D191E">
      <w:pPr>
        <w:jc w:val="both"/>
      </w:pPr>
      <w:r>
        <w:t xml:space="preserve">Геонед – 1 </w:t>
      </w:r>
    </w:p>
    <w:p w:rsidR="005845CF" w:rsidRDefault="005845CF" w:rsidP="004D191E">
      <w:pPr>
        <w:jc w:val="both"/>
      </w:pPr>
      <w:r>
        <w:t>Дело – 1</w:t>
      </w: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p w:rsidR="005845CF" w:rsidRDefault="005845CF" w:rsidP="004D191E">
      <w:pPr>
        <w:jc w:val="both"/>
      </w:pPr>
    </w:p>
    <w:sectPr w:rsidR="005845CF" w:rsidSect="00A67D6B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937C4"/>
    <w:rsid w:val="000A28D7"/>
    <w:rsid w:val="000B1E3E"/>
    <w:rsid w:val="000B6628"/>
    <w:rsid w:val="000B7475"/>
    <w:rsid w:val="000C0E2C"/>
    <w:rsid w:val="000C3A17"/>
    <w:rsid w:val="000C3B85"/>
    <w:rsid w:val="000D0804"/>
    <w:rsid w:val="000E26AD"/>
    <w:rsid w:val="000E37AE"/>
    <w:rsid w:val="000E52DB"/>
    <w:rsid w:val="00101D90"/>
    <w:rsid w:val="00104F37"/>
    <w:rsid w:val="001058FC"/>
    <w:rsid w:val="00106221"/>
    <w:rsid w:val="00113212"/>
    <w:rsid w:val="0012024B"/>
    <w:rsid w:val="0013259F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04B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B7017"/>
    <w:rsid w:val="002C1089"/>
    <w:rsid w:val="002C73FA"/>
    <w:rsid w:val="002D2996"/>
    <w:rsid w:val="002D5937"/>
    <w:rsid w:val="002D6FA8"/>
    <w:rsid w:val="002F7E49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3E0A11"/>
    <w:rsid w:val="00401E4C"/>
    <w:rsid w:val="00404C9D"/>
    <w:rsid w:val="0040581D"/>
    <w:rsid w:val="00406EFE"/>
    <w:rsid w:val="00431C76"/>
    <w:rsid w:val="00445074"/>
    <w:rsid w:val="00457EC2"/>
    <w:rsid w:val="00466544"/>
    <w:rsid w:val="00476F20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845CF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4479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86D09"/>
    <w:rsid w:val="00892D39"/>
    <w:rsid w:val="00896B00"/>
    <w:rsid w:val="008A2B7C"/>
    <w:rsid w:val="008A404C"/>
    <w:rsid w:val="008B2473"/>
    <w:rsid w:val="008B617B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2DA3"/>
    <w:rsid w:val="00965533"/>
    <w:rsid w:val="00975857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010E"/>
    <w:rsid w:val="00A64B4B"/>
    <w:rsid w:val="00A67D6B"/>
    <w:rsid w:val="00A7568D"/>
    <w:rsid w:val="00A84FB8"/>
    <w:rsid w:val="00A975CF"/>
    <w:rsid w:val="00AA7A39"/>
    <w:rsid w:val="00AC4047"/>
    <w:rsid w:val="00AC5ED0"/>
    <w:rsid w:val="00AD2BA4"/>
    <w:rsid w:val="00AD338A"/>
    <w:rsid w:val="00AE0F58"/>
    <w:rsid w:val="00AE5CD9"/>
    <w:rsid w:val="00AF1ED8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569B2"/>
    <w:rsid w:val="00C72B29"/>
    <w:rsid w:val="00C7424D"/>
    <w:rsid w:val="00C92867"/>
    <w:rsid w:val="00CA2CD2"/>
    <w:rsid w:val="00CA58ED"/>
    <w:rsid w:val="00CA692E"/>
    <w:rsid w:val="00CB216E"/>
    <w:rsid w:val="00CD15F4"/>
    <w:rsid w:val="00CD2202"/>
    <w:rsid w:val="00CD27FE"/>
    <w:rsid w:val="00CE3DEC"/>
    <w:rsid w:val="00D06E9F"/>
    <w:rsid w:val="00D12507"/>
    <w:rsid w:val="00D16EEE"/>
    <w:rsid w:val="00D30893"/>
    <w:rsid w:val="00D31E7F"/>
    <w:rsid w:val="00D352B1"/>
    <w:rsid w:val="00D4379D"/>
    <w:rsid w:val="00D471C7"/>
    <w:rsid w:val="00D65746"/>
    <w:rsid w:val="00D7111E"/>
    <w:rsid w:val="00D86C7A"/>
    <w:rsid w:val="00D97E7F"/>
    <w:rsid w:val="00DA08BA"/>
    <w:rsid w:val="00DA2060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373AB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66C0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5CEF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3</Pages>
  <Words>351</Words>
  <Characters>2004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18</cp:revision>
  <cp:lastPrinted>2018-04-25T12:07:00Z</cp:lastPrinted>
  <dcterms:created xsi:type="dcterms:W3CDTF">2015-06-17T13:04:00Z</dcterms:created>
  <dcterms:modified xsi:type="dcterms:W3CDTF">2018-04-25T12:12:00Z</dcterms:modified>
</cp:coreProperties>
</file>