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6C" w:rsidRDefault="002360D3" w:rsidP="002360D3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Обучение граждан предпенсионного возраста</w:t>
      </w:r>
    </w:p>
    <w:p w:rsidR="002360D3" w:rsidRDefault="002360D3" w:rsidP="002360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отделении занятости населения по городу Котласу продолжается реализация регионального проекта «Старшее поколение» в рамка</w:t>
      </w:r>
      <w:r w:rsidR="00377A1E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национального проекта «Демография». Профессиональное обучение</w:t>
      </w:r>
      <w:r w:rsidR="00CE0BAB">
        <w:rPr>
          <w:rFonts w:ascii="Times New Roman" w:hAnsi="Times New Roman" w:cs="Times New Roman"/>
          <w:sz w:val="28"/>
        </w:rPr>
        <w:t xml:space="preserve"> и дополнительное профессиональное образование</w:t>
      </w:r>
      <w:r>
        <w:rPr>
          <w:rFonts w:ascii="Times New Roman" w:hAnsi="Times New Roman" w:cs="Times New Roman"/>
          <w:sz w:val="28"/>
        </w:rPr>
        <w:t xml:space="preserve"> позволит гражданам</w:t>
      </w:r>
      <w:r w:rsidR="00CE0BAB">
        <w:rPr>
          <w:rFonts w:ascii="Times New Roman" w:hAnsi="Times New Roman" w:cs="Times New Roman"/>
          <w:sz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</w:rPr>
        <w:t xml:space="preserve"> приобрести или развить имеющиеся у н</w:t>
      </w:r>
      <w:r w:rsidR="00CE0BAB">
        <w:rPr>
          <w:rFonts w:ascii="Times New Roman" w:hAnsi="Times New Roman" w:cs="Times New Roman"/>
          <w:sz w:val="28"/>
        </w:rPr>
        <w:t>их знания, компетенции и навыки. Участие в</w:t>
      </w:r>
      <w:r>
        <w:rPr>
          <w:rFonts w:ascii="Times New Roman" w:hAnsi="Times New Roman" w:cs="Times New Roman"/>
          <w:sz w:val="28"/>
        </w:rPr>
        <w:t xml:space="preserve"> </w:t>
      </w:r>
      <w:r w:rsidR="00CE0BAB">
        <w:rPr>
          <w:rFonts w:ascii="Times New Roman" w:hAnsi="Times New Roman" w:cs="Times New Roman"/>
          <w:sz w:val="28"/>
        </w:rPr>
        <w:t>проекте способствует</w:t>
      </w:r>
      <w:r>
        <w:rPr>
          <w:rFonts w:ascii="Times New Roman" w:hAnsi="Times New Roman" w:cs="Times New Roman"/>
          <w:sz w:val="28"/>
        </w:rPr>
        <w:t xml:space="preserve"> сохранению и возобновлению их трудовой деятельности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FF2D50" w:rsidRDefault="00CE0BAB" w:rsidP="002360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377A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начала</w:t>
      </w:r>
      <w:r w:rsidR="00D524D2">
        <w:rPr>
          <w:rFonts w:ascii="Times New Roman" w:hAnsi="Times New Roman" w:cs="Times New Roman"/>
          <w:sz w:val="28"/>
        </w:rPr>
        <w:t xml:space="preserve"> 2019</w:t>
      </w:r>
      <w:r w:rsidR="00377A1E">
        <w:rPr>
          <w:rFonts w:ascii="Times New Roman" w:hAnsi="Times New Roman" w:cs="Times New Roman"/>
          <w:sz w:val="28"/>
        </w:rPr>
        <w:t xml:space="preserve"> года 38</w:t>
      </w:r>
      <w:r>
        <w:rPr>
          <w:rFonts w:ascii="Times New Roman" w:hAnsi="Times New Roman" w:cs="Times New Roman"/>
          <w:sz w:val="28"/>
        </w:rPr>
        <w:t xml:space="preserve"> граждан приняли участие в проекте. </w:t>
      </w:r>
      <w:r w:rsidR="001B479C">
        <w:rPr>
          <w:rFonts w:ascii="Times New Roman" w:hAnsi="Times New Roman" w:cs="Times New Roman"/>
          <w:sz w:val="28"/>
        </w:rPr>
        <w:t xml:space="preserve">4 работодателям была предоставлена субсидия на обучение 14 граждан предпенсионного возраста по различным профессиям: </w:t>
      </w:r>
      <w:r w:rsidR="00787CA4">
        <w:rPr>
          <w:rFonts w:ascii="Times New Roman" w:hAnsi="Times New Roman" w:cs="Times New Roman"/>
          <w:sz w:val="28"/>
        </w:rPr>
        <w:t>горничная, п</w:t>
      </w:r>
      <w:r w:rsidR="00787CA4" w:rsidRPr="00787CA4">
        <w:rPr>
          <w:rFonts w:ascii="Times New Roman" w:hAnsi="Times New Roman" w:cs="Times New Roman"/>
          <w:sz w:val="28"/>
        </w:rPr>
        <w:t>овышение квалификации по программе "Обучение по охране труда руководителей и специалистов организации"</w:t>
      </w:r>
      <w:r w:rsidR="00787CA4">
        <w:rPr>
          <w:rFonts w:ascii="Times New Roman" w:hAnsi="Times New Roman" w:cs="Times New Roman"/>
          <w:sz w:val="28"/>
        </w:rPr>
        <w:t>,</w:t>
      </w:r>
      <w:r w:rsidR="00DB606B">
        <w:rPr>
          <w:rFonts w:ascii="Times New Roman" w:hAnsi="Times New Roman" w:cs="Times New Roman"/>
          <w:sz w:val="28"/>
        </w:rPr>
        <w:t xml:space="preserve"> инструктор тренажерного зала,</w:t>
      </w:r>
      <w:bookmarkStart w:id="0" w:name="_GoBack"/>
      <w:bookmarkEnd w:id="0"/>
      <w:r w:rsidR="00787CA4">
        <w:rPr>
          <w:rFonts w:ascii="Times New Roman" w:hAnsi="Times New Roman" w:cs="Times New Roman"/>
          <w:sz w:val="28"/>
        </w:rPr>
        <w:t xml:space="preserve"> врачи ультразвуковой и функциональной диагностики и др.</w:t>
      </w:r>
      <w:r w:rsidR="00FF2D50">
        <w:rPr>
          <w:rFonts w:ascii="Times New Roman" w:hAnsi="Times New Roman" w:cs="Times New Roman"/>
          <w:sz w:val="28"/>
        </w:rPr>
        <w:t xml:space="preserve"> Для работодателей это отличная возможность повысить квалификацию своих сотрудников и производительность труда, не затрачивая собственных средств.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6D7EC8" w:rsidRDefault="00377A1E" w:rsidP="002360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787CA4">
        <w:rPr>
          <w:rFonts w:ascii="Times New Roman" w:hAnsi="Times New Roman" w:cs="Times New Roman"/>
          <w:sz w:val="28"/>
        </w:rPr>
        <w:t xml:space="preserve"> гражданин</w:t>
      </w:r>
      <w:r>
        <w:rPr>
          <w:rFonts w:ascii="Times New Roman" w:hAnsi="Times New Roman" w:cs="Times New Roman"/>
          <w:sz w:val="28"/>
        </w:rPr>
        <w:t>а предпенсионного возраста были направлены на обучение отделением</w:t>
      </w:r>
      <w:r w:rsidR="00787CA4">
        <w:rPr>
          <w:rFonts w:ascii="Times New Roman" w:hAnsi="Times New Roman" w:cs="Times New Roman"/>
          <w:sz w:val="28"/>
        </w:rPr>
        <w:t xml:space="preserve"> занятости населения</w:t>
      </w:r>
      <w:r w:rsidR="00D524D2">
        <w:rPr>
          <w:rFonts w:ascii="Times New Roman" w:hAnsi="Times New Roman" w:cs="Times New Roman"/>
          <w:sz w:val="28"/>
        </w:rPr>
        <w:t xml:space="preserve">. </w:t>
      </w:r>
      <w:r w:rsidR="006D7EC8">
        <w:rPr>
          <w:rFonts w:ascii="Times New Roman" w:hAnsi="Times New Roman" w:cs="Times New Roman"/>
          <w:sz w:val="28"/>
        </w:rPr>
        <w:t>Был предоставлен один образовательный сертификат для оплаты профессионального обучения. Гражданка самостоятельно подошла к выбору направления обучения и образовательной организации.</w:t>
      </w:r>
    </w:p>
    <w:p w:rsidR="00CE0BAB" w:rsidRPr="002360D3" w:rsidRDefault="008E4E58" w:rsidP="002360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направлен на повышение конкурентоспособности граждан предпенсионного возраста. Новые знания могут помочь получить более высокий разряд, облегчить выполнение трудовых функций</w:t>
      </w:r>
      <w:r w:rsidR="00377A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приобрести новые знания.</w:t>
      </w:r>
    </w:p>
    <w:sectPr w:rsidR="00CE0BAB" w:rsidRPr="0023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6C"/>
    <w:rsid w:val="000D6CEE"/>
    <w:rsid w:val="001B479C"/>
    <w:rsid w:val="002360D3"/>
    <w:rsid w:val="00377A1E"/>
    <w:rsid w:val="006D7EC8"/>
    <w:rsid w:val="00787CA4"/>
    <w:rsid w:val="008E4E58"/>
    <w:rsid w:val="00A3600D"/>
    <w:rsid w:val="00CE0BAB"/>
    <w:rsid w:val="00D524D2"/>
    <w:rsid w:val="00DB606B"/>
    <w:rsid w:val="00E8446C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4CBA-4A6E-497F-96C6-6E5EF603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46C"/>
    <w:rPr>
      <w:b/>
      <w:bCs/>
    </w:rPr>
  </w:style>
  <w:style w:type="character" w:styleId="a4">
    <w:name w:val="Hyperlink"/>
    <w:basedOn w:val="a0"/>
    <w:uiPriority w:val="99"/>
    <w:semiHidden/>
    <w:unhideWhenUsed/>
    <w:rsid w:val="00E844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6</cp:revision>
  <cp:lastPrinted>2019-11-18T11:39:00Z</cp:lastPrinted>
  <dcterms:created xsi:type="dcterms:W3CDTF">2019-11-18T09:11:00Z</dcterms:created>
  <dcterms:modified xsi:type="dcterms:W3CDTF">2019-11-19T06:20:00Z</dcterms:modified>
</cp:coreProperties>
</file>