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6B" w:rsidRPr="00CD6A8F" w:rsidRDefault="000B3C6B" w:rsidP="000B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6B" w:rsidRPr="00CD6A8F" w:rsidRDefault="000B3C6B" w:rsidP="000B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3C6B" w:rsidRPr="00CD6A8F" w:rsidRDefault="000B3C6B" w:rsidP="000B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B3C6B" w:rsidRPr="00CD6A8F" w:rsidRDefault="000B3C6B" w:rsidP="000B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B3C6B" w:rsidRPr="00CD6A8F" w:rsidRDefault="000B3C6B" w:rsidP="000B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ПЧЕВСКОЕ СЕЛЬСКОЕ ПОСЕЛЕНИЕ</w:t>
      </w:r>
    </w:p>
    <w:p w:rsidR="000B3C6B" w:rsidRPr="00CD6A8F" w:rsidRDefault="000B3C6B" w:rsidP="000B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0B3C6B" w:rsidRPr="00CD6A8F" w:rsidRDefault="000B3C6B" w:rsidP="000B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B3C6B" w:rsidRPr="00CD6A8F" w:rsidRDefault="000B3C6B" w:rsidP="000B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6B" w:rsidRPr="00CD6A8F" w:rsidRDefault="000B3C6B" w:rsidP="000B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B3C6B" w:rsidRDefault="000B3C6B" w:rsidP="000B3C6B">
      <w:pPr>
        <w:pStyle w:val="a3"/>
        <w:rPr>
          <w:sz w:val="24"/>
          <w:szCs w:val="24"/>
        </w:rPr>
      </w:pPr>
    </w:p>
    <w:p w:rsidR="000B3C6B" w:rsidRPr="007D7CAB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D94">
        <w:rPr>
          <w:rFonts w:ascii="Times New Roman" w:hAnsi="Times New Roman" w:cs="Times New Roman"/>
          <w:sz w:val="28"/>
          <w:szCs w:val="28"/>
        </w:rPr>
        <w:t>21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CAB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7D7C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D7C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174-р</w:t>
      </w:r>
    </w:p>
    <w:p w:rsidR="000B3C6B" w:rsidRPr="00CD6A8F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3pt;margin-top:7.25pt;width:276pt;height:10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" filled="f" stroked="f">
            <v:textbox>
              <w:txbxContent>
                <w:p w:rsidR="000B3C6B" w:rsidRPr="00CD6A8F" w:rsidRDefault="000B3C6B" w:rsidP="000B3C6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отмене Административного регламента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Пчевского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поселения, утвержденного распоряжением от 30.10.2009 № 173-р</w:t>
                  </w:r>
                </w:p>
                <w:p w:rsidR="000B3C6B" w:rsidRDefault="000B3C6B" w:rsidP="000B3C6B">
                  <w:pPr>
                    <w:widowControl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B3C6B" w:rsidRPr="00CD6A8F" w:rsidRDefault="000B3C6B" w:rsidP="000B3C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0B3C6B" w:rsidRPr="00CD6A8F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Pr="00CD6A8F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Pr="00CD6A8F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Pr="00CD6A8F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Pr="00CD6A8F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Default="000B3C6B" w:rsidP="000B3C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31.07.2018            № 84-оз, на основании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от 31.07.2018 № 44/230, в соответствии с требованием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 от 18.09.2018 № 22-121-2018:</w:t>
      </w:r>
    </w:p>
    <w:p w:rsidR="000B3C6B" w:rsidRDefault="000B3C6B" w:rsidP="000B3C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</w:t>
      </w:r>
      <w:r w:rsidRPr="007B65A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тратившим силу Административный регламент</w:t>
      </w:r>
      <w:r w:rsidRPr="007B65AE">
        <w:rPr>
          <w:rFonts w:ascii="Times New Roman" w:hAnsi="Times New Roman" w:cs="Times New Roman"/>
          <w:sz w:val="28"/>
          <w:szCs w:val="28"/>
        </w:rPr>
        <w:t xml:space="preserve">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</w:t>
      </w:r>
      <w:proofErr w:type="spellStart"/>
      <w:r w:rsidRPr="007B65AE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Pr="007B65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утвержденный распоряжением от 30.10.2009 № 173-р.</w:t>
      </w:r>
    </w:p>
    <w:p w:rsidR="000B3C6B" w:rsidRDefault="000B3C6B" w:rsidP="000B3C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B3C6B" w:rsidRDefault="000B3C6B" w:rsidP="000B3C6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Pr="007B65AE" w:rsidRDefault="000B3C6B" w:rsidP="000B3C6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C6B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CAB">
        <w:rPr>
          <w:rFonts w:ascii="Times New Roman" w:hAnsi="Times New Roman" w:cs="Times New Roman"/>
          <w:sz w:val="28"/>
          <w:szCs w:val="28"/>
        </w:rPr>
        <w:t>Глава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Д.Н. Левашов</w:t>
      </w:r>
    </w:p>
    <w:p w:rsidR="000B3C6B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Pr="00511950" w:rsidRDefault="000B3C6B" w:rsidP="000B3C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1950">
        <w:rPr>
          <w:rFonts w:ascii="Times New Roman" w:hAnsi="Times New Roman" w:cs="Times New Roman"/>
          <w:sz w:val="20"/>
          <w:szCs w:val="20"/>
        </w:rPr>
        <w:t xml:space="preserve">Разослано: в дело-2, прокуратура, </w:t>
      </w:r>
      <w:proofErr w:type="spellStart"/>
      <w:r w:rsidRPr="00511950">
        <w:rPr>
          <w:rFonts w:ascii="Times New Roman" w:hAnsi="Times New Roman" w:cs="Times New Roman"/>
          <w:sz w:val="20"/>
          <w:szCs w:val="20"/>
        </w:rPr>
        <w:t>Пчевский</w:t>
      </w:r>
      <w:proofErr w:type="spellEnd"/>
      <w:r w:rsidRPr="00511950">
        <w:rPr>
          <w:rFonts w:ascii="Times New Roman" w:hAnsi="Times New Roman" w:cs="Times New Roman"/>
          <w:sz w:val="20"/>
          <w:szCs w:val="20"/>
        </w:rPr>
        <w:t xml:space="preserve"> вестник, сайт</w:t>
      </w:r>
    </w:p>
    <w:p w:rsidR="000B3C6B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Pr="00511950" w:rsidRDefault="000B3C6B" w:rsidP="000B3C6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hAnsi="Times New Roman" w:cs="Times New Roman"/>
          <w:sz w:val="16"/>
          <w:szCs w:val="16"/>
        </w:rPr>
        <w:t>.З</w:t>
      </w:r>
      <w:proofErr w:type="gramEnd"/>
      <w:r>
        <w:rPr>
          <w:rFonts w:ascii="Times New Roman" w:hAnsi="Times New Roman" w:cs="Times New Roman"/>
          <w:sz w:val="16"/>
          <w:szCs w:val="16"/>
        </w:rPr>
        <w:t>юхина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О.Н.</w:t>
      </w:r>
    </w:p>
    <w:p w:rsidR="000B3C6B" w:rsidRPr="00CD6A8F" w:rsidRDefault="000B3C6B" w:rsidP="000B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54B" w:rsidRDefault="0061054B"/>
    <w:sectPr w:rsidR="0061054B" w:rsidSect="00511950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56C7"/>
    <w:multiLevelType w:val="hybridMultilevel"/>
    <w:tmpl w:val="0DF00C14"/>
    <w:lvl w:ilvl="0" w:tplc="D00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6B"/>
    <w:rsid w:val="000B3C6B"/>
    <w:rsid w:val="001D3493"/>
    <w:rsid w:val="002F1CA6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C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2018-09-21T07:31:00Z</dcterms:created>
  <dcterms:modified xsi:type="dcterms:W3CDTF">2018-09-21T07:31:00Z</dcterms:modified>
</cp:coreProperties>
</file>