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1E" w:rsidRDefault="007D401E" w:rsidP="007D401E">
      <w:r>
        <w:t xml:space="preserve">                                                                                  </w:t>
      </w:r>
      <w:r w:rsidR="005743AC">
        <w:t xml:space="preserve">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7D401E" w:rsidRDefault="007D401E" w:rsidP="007D401E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7D401E" w:rsidRDefault="007D401E" w:rsidP="007D4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7D401E" w:rsidRDefault="007D401E" w:rsidP="007D4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D401E" w:rsidRDefault="007D401E" w:rsidP="007D4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7D401E" w:rsidRDefault="007D401E" w:rsidP="007D4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7D401E" w:rsidRDefault="007D401E" w:rsidP="007D4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D401E" w:rsidRDefault="007D401E" w:rsidP="007D40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401E" w:rsidRDefault="007D401E" w:rsidP="007D4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D401E" w:rsidRDefault="007D401E" w:rsidP="007D401E">
      <w:pPr>
        <w:pStyle w:val="a5"/>
        <w:rPr>
          <w:kern w:val="36"/>
          <w:sz w:val="28"/>
          <w:szCs w:val="28"/>
        </w:rPr>
      </w:pPr>
    </w:p>
    <w:p w:rsidR="007D401E" w:rsidRDefault="007D401E" w:rsidP="007D401E">
      <w:pPr>
        <w:pStyle w:val="a5"/>
        <w:jc w:val="both"/>
        <w:rPr>
          <w:kern w:val="36"/>
          <w:sz w:val="28"/>
          <w:szCs w:val="28"/>
        </w:rPr>
      </w:pPr>
    </w:p>
    <w:p w:rsidR="007D401E" w:rsidRDefault="006C58D1" w:rsidP="007D401E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30 июля </w:t>
      </w:r>
      <w:r w:rsidR="007D401E">
        <w:rPr>
          <w:kern w:val="36"/>
          <w:sz w:val="28"/>
          <w:szCs w:val="28"/>
        </w:rPr>
        <w:t xml:space="preserve">2015 года                                                                       № </w:t>
      </w:r>
      <w:r>
        <w:rPr>
          <w:kern w:val="36"/>
          <w:sz w:val="28"/>
          <w:szCs w:val="28"/>
        </w:rPr>
        <w:t>85</w:t>
      </w:r>
    </w:p>
    <w:p w:rsidR="007D401E" w:rsidRDefault="007D401E" w:rsidP="007D401E">
      <w:pPr>
        <w:pStyle w:val="a5"/>
        <w:jc w:val="both"/>
        <w:rPr>
          <w:kern w:val="36"/>
          <w:sz w:val="28"/>
          <w:szCs w:val="28"/>
        </w:rPr>
      </w:pPr>
    </w:p>
    <w:p w:rsidR="007D401E" w:rsidRDefault="007D401E" w:rsidP="007D401E">
      <w:pPr>
        <w:pStyle w:val="a5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7D401E" w:rsidRDefault="007D401E" w:rsidP="007D4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01E">
        <w:rPr>
          <w:rFonts w:ascii="Times New Roman" w:hAnsi="Times New Roman"/>
          <w:kern w:val="36"/>
          <w:sz w:val="24"/>
          <w:szCs w:val="24"/>
        </w:rPr>
        <w:t>О внесении изменений в Положение</w:t>
      </w:r>
      <w:r w:rsidRPr="007D401E">
        <w:rPr>
          <w:rFonts w:ascii="Times New Roman" w:hAnsi="Times New Roman"/>
          <w:sz w:val="24"/>
          <w:szCs w:val="24"/>
        </w:rPr>
        <w:t xml:space="preserve"> о</w:t>
      </w:r>
    </w:p>
    <w:p w:rsidR="007D401E" w:rsidRPr="007D401E" w:rsidRDefault="007D401E" w:rsidP="007D4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01E">
        <w:rPr>
          <w:rFonts w:ascii="Times New Roman" w:hAnsi="Times New Roman"/>
          <w:sz w:val="24"/>
          <w:szCs w:val="24"/>
        </w:rPr>
        <w:t xml:space="preserve"> комиссии по соблюдению требований</w:t>
      </w:r>
    </w:p>
    <w:p w:rsidR="007D401E" w:rsidRPr="007D401E" w:rsidRDefault="007D401E" w:rsidP="007D4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01E">
        <w:rPr>
          <w:rFonts w:ascii="Times New Roman" w:hAnsi="Times New Roman"/>
          <w:sz w:val="24"/>
          <w:szCs w:val="24"/>
        </w:rPr>
        <w:t xml:space="preserve"> к служебному поведению </w:t>
      </w:r>
      <w:proofErr w:type="gramStart"/>
      <w:r w:rsidRPr="007D401E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7D401E" w:rsidRPr="007D401E" w:rsidRDefault="007D401E" w:rsidP="007D4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01E">
        <w:rPr>
          <w:rFonts w:ascii="Times New Roman" w:hAnsi="Times New Roman"/>
          <w:sz w:val="24"/>
          <w:szCs w:val="24"/>
        </w:rPr>
        <w:t xml:space="preserve"> служащих муниципального образования</w:t>
      </w:r>
    </w:p>
    <w:p w:rsidR="007D401E" w:rsidRPr="007D401E" w:rsidRDefault="007D401E" w:rsidP="007D4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01E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7D401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D401E">
        <w:rPr>
          <w:rFonts w:ascii="Times New Roman" w:hAnsi="Times New Roman"/>
          <w:sz w:val="24"/>
          <w:szCs w:val="24"/>
        </w:rPr>
        <w:t>Киришского</w:t>
      </w:r>
      <w:proofErr w:type="spellEnd"/>
    </w:p>
    <w:p w:rsidR="007D401E" w:rsidRPr="007D401E" w:rsidRDefault="007D401E" w:rsidP="007D4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01E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Pr="007D401E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7D401E">
        <w:rPr>
          <w:rFonts w:ascii="Times New Roman" w:hAnsi="Times New Roman"/>
          <w:sz w:val="24"/>
          <w:szCs w:val="24"/>
        </w:rPr>
        <w:t xml:space="preserve"> </w:t>
      </w:r>
    </w:p>
    <w:p w:rsidR="007D401E" w:rsidRDefault="007D401E" w:rsidP="007D4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01E">
        <w:rPr>
          <w:rFonts w:ascii="Times New Roman" w:hAnsi="Times New Roman"/>
          <w:sz w:val="24"/>
          <w:szCs w:val="24"/>
        </w:rPr>
        <w:t>области и урегулированию конфликта</w:t>
      </w:r>
    </w:p>
    <w:p w:rsidR="007D401E" w:rsidRDefault="007D401E" w:rsidP="007D4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01E">
        <w:rPr>
          <w:rFonts w:ascii="Times New Roman" w:hAnsi="Times New Roman"/>
          <w:sz w:val="24"/>
          <w:szCs w:val="24"/>
        </w:rPr>
        <w:t xml:space="preserve"> интересов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7D401E" w:rsidRPr="007D401E" w:rsidRDefault="007D401E" w:rsidP="007D4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29.09.2014 № 84</w:t>
      </w:r>
    </w:p>
    <w:p w:rsidR="007D401E" w:rsidRDefault="007D401E" w:rsidP="007D401E">
      <w:pPr>
        <w:pStyle w:val="a5"/>
        <w:spacing w:line="240" w:lineRule="exact"/>
        <w:ind w:right="5953"/>
        <w:jc w:val="both"/>
        <w:rPr>
          <w:kern w:val="36"/>
        </w:rPr>
      </w:pPr>
    </w:p>
    <w:p w:rsidR="007D401E" w:rsidRDefault="007D401E" w:rsidP="007D401E">
      <w:pPr>
        <w:pStyle w:val="a5"/>
        <w:rPr>
          <w:kern w:val="36"/>
          <w:sz w:val="28"/>
          <w:szCs w:val="28"/>
        </w:rPr>
      </w:pPr>
    </w:p>
    <w:p w:rsidR="007D401E" w:rsidRDefault="007D401E" w:rsidP="007D401E">
      <w:pPr>
        <w:pStyle w:val="a5"/>
        <w:ind w:firstLine="708"/>
        <w:jc w:val="both"/>
      </w:pPr>
      <w:r>
        <w:t xml:space="preserve">В соответствии с </w:t>
      </w:r>
      <w:hyperlink r:id="rId6" w:history="1">
        <w:r>
          <w:rPr>
            <w:rStyle w:val="1"/>
            <w:szCs w:val="24"/>
          </w:rPr>
          <w:t>Указом</w:t>
        </w:r>
      </w:hyperlink>
      <w:r>
        <w:t xml:space="preserve"> Президента Российской Федерации от 08.03.2015 № 120 «О некоторых вопросах противодействия коррупции»</w:t>
      </w:r>
      <w:r w:rsidR="005743AC">
        <w:t>,</w:t>
      </w:r>
      <w:r>
        <w:t xml:space="preserve">  Администрация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7D401E" w:rsidRDefault="007D401E" w:rsidP="007D401E">
      <w:pPr>
        <w:pStyle w:val="a5"/>
        <w:ind w:firstLine="708"/>
        <w:jc w:val="both"/>
      </w:pPr>
      <w:r>
        <w:t>ПОСТАНОВЛЯЕТ:</w:t>
      </w:r>
    </w:p>
    <w:p w:rsidR="007D401E" w:rsidRPr="007D401E" w:rsidRDefault="007D401E" w:rsidP="007D4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1. Внести в </w:t>
      </w:r>
      <w:r w:rsidRPr="007D401E">
        <w:rPr>
          <w:rFonts w:ascii="Times New Roman" w:hAnsi="Times New Roman"/>
          <w:kern w:val="36"/>
          <w:sz w:val="24"/>
          <w:szCs w:val="24"/>
        </w:rPr>
        <w:t>Положение</w:t>
      </w:r>
      <w:r w:rsidRPr="007D401E">
        <w:rPr>
          <w:rFonts w:ascii="Times New Roman" w:hAnsi="Times New Roman"/>
          <w:sz w:val="24"/>
          <w:szCs w:val="24"/>
        </w:rPr>
        <w:t xml:space="preserve"> о комиссии по соблюдению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01E">
        <w:rPr>
          <w:rFonts w:ascii="Times New Roman" w:hAnsi="Times New Roman"/>
          <w:sz w:val="24"/>
          <w:szCs w:val="24"/>
        </w:rPr>
        <w:t xml:space="preserve"> к служебному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01E">
        <w:rPr>
          <w:rFonts w:ascii="Times New Roman" w:hAnsi="Times New Roman"/>
          <w:sz w:val="24"/>
          <w:szCs w:val="24"/>
        </w:rPr>
        <w:t>поведению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01E">
        <w:rPr>
          <w:rFonts w:ascii="Times New Roman" w:hAnsi="Times New Roman"/>
          <w:sz w:val="24"/>
          <w:szCs w:val="24"/>
        </w:rPr>
        <w:t xml:space="preserve"> служащих муниципального образования </w:t>
      </w:r>
      <w:proofErr w:type="spellStart"/>
      <w:r w:rsidRPr="007D401E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7D401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D401E"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D401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и урегулированию конфликта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01E">
        <w:rPr>
          <w:rFonts w:ascii="Times New Roman" w:hAnsi="Times New Roman"/>
          <w:sz w:val="24"/>
          <w:szCs w:val="24"/>
        </w:rPr>
        <w:t xml:space="preserve"> интересов</w:t>
      </w:r>
      <w:r>
        <w:rPr>
          <w:rFonts w:ascii="Times New Roman" w:hAnsi="Times New Roman"/>
          <w:sz w:val="24"/>
          <w:szCs w:val="24"/>
        </w:rPr>
        <w:t>, утвержденное постановлением от 29.09.2014 № 84</w:t>
      </w:r>
    </w:p>
    <w:p w:rsidR="007D401E" w:rsidRDefault="007D401E" w:rsidP="007D4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следующие изменения:</w:t>
      </w:r>
    </w:p>
    <w:p w:rsidR="005743AC" w:rsidRDefault="005743AC" w:rsidP="007D4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D401E" w:rsidRPr="00AB313C" w:rsidRDefault="007D401E" w:rsidP="00AB313C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AB313C">
        <w:rPr>
          <w:rFonts w:ascii="Times New Roman" w:hAnsi="Times New Roman"/>
        </w:rPr>
        <w:t xml:space="preserve">в пункте 1 раздела </w:t>
      </w:r>
      <w:r w:rsidRPr="00AB313C">
        <w:rPr>
          <w:rFonts w:ascii="Times New Roman" w:hAnsi="Times New Roman"/>
          <w:lang w:val="en-US"/>
        </w:rPr>
        <w:t>III</w:t>
      </w:r>
      <w:r w:rsidR="00AB313C">
        <w:rPr>
          <w:rFonts w:ascii="Times New Roman" w:hAnsi="Times New Roman"/>
        </w:rPr>
        <w:t>:</w:t>
      </w:r>
    </w:p>
    <w:p w:rsidR="00AB313C" w:rsidRPr="00AB313C" w:rsidRDefault="00AB313C" w:rsidP="00AB313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подпункт «г» дополнить абзацем следующего содержания:</w:t>
      </w:r>
    </w:p>
    <w:p w:rsidR="00AB313C" w:rsidRDefault="00AB313C" w:rsidP="00AB313C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"заявление </w:t>
      </w:r>
      <w:r w:rsidR="009348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</w:t>
      </w:r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служащего о невозможности выполнить требования Федерального</w:t>
      </w:r>
      <w:r w:rsidRPr="00AB313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AB313C">
          <w:rPr>
            <w:rFonts w:ascii="Times New Roman" w:hAnsi="Times New Roman"/>
            <w:sz w:val="24"/>
            <w:szCs w:val="24"/>
          </w:rPr>
          <w:t>закона</w:t>
        </w:r>
      </w:hyperlink>
      <w:r w:rsidRPr="00AB313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7 мая 2013 г. </w:t>
      </w:r>
      <w:r w:rsidR="009348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gramStart"/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</w:t>
      </w:r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;"</w:t>
      </w:r>
      <w:proofErr w:type="gramEnd"/>
      <w:r w:rsidRPr="00AB3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B313C" w:rsidRDefault="00AB313C" w:rsidP="00AB313C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подпункт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изложить в следующей редакции:</w:t>
      </w:r>
    </w:p>
    <w:p w:rsidR="00AB313C" w:rsidRDefault="00262F22" w:rsidP="00AB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 w:rsidR="00AB313C" w:rsidRPr="00AB313C">
        <w:rPr>
          <w:rFonts w:ascii="Times New Roman" w:hAnsi="Times New Roman"/>
          <w:sz w:val="24"/>
          <w:szCs w:val="24"/>
        </w:rPr>
        <w:t>з</w:t>
      </w:r>
      <w:proofErr w:type="spellEnd"/>
      <w:r w:rsidR="00AB313C" w:rsidRPr="00AB313C">
        <w:rPr>
          <w:rFonts w:ascii="Times New Roman" w:hAnsi="Times New Roman"/>
          <w:sz w:val="24"/>
          <w:szCs w:val="24"/>
        </w:rPr>
        <w:t>) поступившее уведомление коммерческой  или  некоммерческой  организации   о   заключении   с гражданином,  замещавшим   должность   муниципальной    службы   в муниципальном органе, трудового или гражданско-правового договора на выполнение работ (оказание услуг),</w:t>
      </w:r>
      <w:r w:rsidR="00AB313C">
        <w:rPr>
          <w:rFonts w:ascii="Times New Roman" w:hAnsi="Times New Roman"/>
          <w:sz w:val="24"/>
          <w:szCs w:val="24"/>
        </w:rPr>
        <w:t xml:space="preserve"> если отдельные функции </w:t>
      </w:r>
      <w:r w:rsidR="00934878">
        <w:rPr>
          <w:rFonts w:ascii="Times New Roman" w:hAnsi="Times New Roman"/>
          <w:sz w:val="24"/>
          <w:szCs w:val="24"/>
        </w:rPr>
        <w:t xml:space="preserve">муниципального </w:t>
      </w:r>
      <w:r w:rsidR="00AB313C">
        <w:rPr>
          <w:rFonts w:ascii="Times New Roman" w:hAnsi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</w:t>
      </w:r>
      <w:r w:rsidR="00934878">
        <w:rPr>
          <w:rFonts w:ascii="Times New Roman" w:hAnsi="Times New Roman"/>
          <w:sz w:val="24"/>
          <w:szCs w:val="24"/>
        </w:rPr>
        <w:t>,</w:t>
      </w:r>
      <w:r w:rsidR="00AB313C" w:rsidRPr="00AB313C">
        <w:rPr>
          <w:rFonts w:ascii="Times New Roman" w:hAnsi="Times New Roman"/>
          <w:sz w:val="24"/>
          <w:szCs w:val="24"/>
        </w:rPr>
        <w:t xml:space="preserve"> при условии,  что  указанному гражданину комиссией ранее было отказано во вступлении в</w:t>
      </w:r>
      <w:proofErr w:type="gramEnd"/>
      <w:r w:rsidR="00AB313C" w:rsidRPr="00AB313C">
        <w:rPr>
          <w:rFonts w:ascii="Times New Roman" w:hAnsi="Times New Roman"/>
          <w:sz w:val="24"/>
          <w:szCs w:val="24"/>
        </w:rPr>
        <w:t xml:space="preserve"> трудовые и гражданско-правовые отношения  с  указанной  организацией  или  что вопрос о даче согласия такому гражданину на замещение им 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AB313C" w:rsidRPr="00AB31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934878" w:rsidRPr="00AB313C" w:rsidRDefault="00934878" w:rsidP="00AB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878" w:rsidRDefault="00934878" w:rsidP="00934878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пункт</w:t>
      </w:r>
      <w:r w:rsidRPr="00AB313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1</w:t>
      </w:r>
      <w:r w:rsidRPr="00AB313C">
        <w:rPr>
          <w:rFonts w:ascii="Times New Roman" w:hAnsi="Times New Roman"/>
        </w:rPr>
        <w:t xml:space="preserve"> раздела </w:t>
      </w:r>
      <w:r w:rsidRPr="00AB313C"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934878" w:rsidRDefault="00262F22" w:rsidP="00934878">
      <w:pPr>
        <w:pStyle w:val="a5"/>
        <w:ind w:firstLine="420"/>
        <w:jc w:val="both"/>
        <w:rPr>
          <w:color w:val="000000"/>
          <w:shd w:val="clear" w:color="auto" w:fill="FFFFFF"/>
        </w:rPr>
      </w:pPr>
      <w:r>
        <w:rPr>
          <w:bCs/>
        </w:rPr>
        <w:t>«</w:t>
      </w:r>
      <w:r w:rsidR="00934878" w:rsidRPr="00934878">
        <w:rPr>
          <w:bCs/>
        </w:rPr>
        <w:t xml:space="preserve">11. </w:t>
      </w:r>
      <w:r w:rsidR="00934878" w:rsidRPr="00934878">
        <w:t xml:space="preserve">Заседание    комиссии   </w:t>
      </w:r>
      <w:r w:rsidR="00934878" w:rsidRPr="00934878">
        <w:rPr>
          <w:color w:val="1F1F1F"/>
        </w:rPr>
        <w:t xml:space="preserve"> </w:t>
      </w:r>
      <w:r w:rsidR="00934878" w:rsidRPr="00934878">
        <w:t xml:space="preserve"> проводится     в     присутствии муниципального служащего, в  отношении  которого  рассматривается вопрос о соблюдении  требований  к  служебному  поведению  и  (или) требований об урегулировании конфликта интересов,  или  гражданина, замещавшего  должность  муниципальной  службы  в  муниципальном органе. При наличии письменной просьбы  муниципального  служащего или гражданина,  замещавшего  должность  муниципальной  службы  в муниципальном органе, о рассмотрении указанного вопроса  без  его участия заседание комиссии проводится в его  отсутствие.  В  случае неявки  на  заседание  комиссии  муниципального  служащего   (его представителя)    или     гражданина,     замещавшего     должность муниципальной    службы    в    муниципальном  органе    (его представителя), при отсутствии письменной просьбы  муниципального служащего или указанного гражданина о рассмотрении данного  вопроса без  его  участия  рассмотрение  вопроса  откладывается.  В  случае повторной неявки указанных лиц  без  уважительных  причин  комиссия может принять решение о рассмотрении данного вопроса  в  отсутствие муниципального служащего или  гражданина,  замещавшего  должность муниципальной службы в муниципальном органе.</w:t>
      </w:r>
      <w:r w:rsidR="00934878">
        <w:t xml:space="preserve"> </w:t>
      </w:r>
      <w:r w:rsidR="00934878" w:rsidRPr="00934878">
        <w:rPr>
          <w:color w:val="000000"/>
          <w:shd w:val="clear" w:color="auto" w:fill="FFFFFF"/>
        </w:rPr>
        <w:t xml:space="preserve">В случае неявки на заседание комиссии гражданина, замещавшего должность </w:t>
      </w:r>
      <w:r w:rsidR="00934878">
        <w:rPr>
          <w:color w:val="000000"/>
          <w:shd w:val="clear" w:color="auto" w:fill="FFFFFF"/>
        </w:rPr>
        <w:t xml:space="preserve">муниципальной </w:t>
      </w:r>
      <w:r w:rsidR="00934878" w:rsidRPr="00934878">
        <w:rPr>
          <w:color w:val="000000"/>
          <w:shd w:val="clear" w:color="auto" w:fill="FFFFFF"/>
        </w:rPr>
        <w:t xml:space="preserve"> службы в </w:t>
      </w:r>
      <w:r w:rsidR="00934878">
        <w:rPr>
          <w:color w:val="000000"/>
          <w:shd w:val="clear" w:color="auto" w:fill="FFFFFF"/>
        </w:rPr>
        <w:t xml:space="preserve">муниципальном </w:t>
      </w:r>
      <w:r w:rsidR="00934878" w:rsidRPr="00934878">
        <w:rPr>
          <w:color w:val="000000"/>
          <w:shd w:val="clear" w:color="auto" w:fill="FFFFFF"/>
        </w:rPr>
        <w:t xml:space="preserve">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="00934878" w:rsidRPr="00934878">
        <w:rPr>
          <w:color w:val="000000"/>
          <w:shd w:val="clear" w:color="auto" w:fill="FFFFFF"/>
        </w:rPr>
        <w:t>."</w:t>
      </w:r>
      <w:proofErr w:type="gramEnd"/>
    </w:p>
    <w:p w:rsidR="005743AC" w:rsidRDefault="005743AC" w:rsidP="00934878">
      <w:pPr>
        <w:pStyle w:val="a5"/>
        <w:ind w:firstLine="420"/>
        <w:jc w:val="both"/>
        <w:rPr>
          <w:color w:val="000000"/>
          <w:shd w:val="clear" w:color="auto" w:fill="FFFFFF"/>
        </w:rPr>
      </w:pPr>
    </w:p>
    <w:p w:rsidR="009B3759" w:rsidRPr="00934878" w:rsidRDefault="009B3759" w:rsidP="00934878">
      <w:pPr>
        <w:pStyle w:val="a5"/>
        <w:ind w:firstLine="420"/>
        <w:jc w:val="both"/>
      </w:pPr>
      <w:r>
        <w:rPr>
          <w:color w:val="000000"/>
          <w:shd w:val="clear" w:color="auto" w:fill="FFFFFF"/>
        </w:rPr>
        <w:t>1.3. дополнить пунктом 15.1. следующего содержания</w:t>
      </w:r>
      <w:r w:rsidR="00B474F5">
        <w:rPr>
          <w:color w:val="000000"/>
          <w:shd w:val="clear" w:color="auto" w:fill="FFFFFF"/>
        </w:rPr>
        <w:t>:</w:t>
      </w:r>
    </w:p>
    <w:p w:rsidR="009B3759" w:rsidRPr="009B3759" w:rsidRDefault="009B3759" w:rsidP="009B37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«15.1</w:t>
      </w:r>
      <w:r w:rsidRPr="009B3759">
        <w:rPr>
          <w:rFonts w:ascii="Times New Roman" w:hAnsi="Times New Roman"/>
          <w:sz w:val="24"/>
          <w:szCs w:val="24"/>
        </w:rPr>
        <w:t>. По итогам  рассмотрения  вопроса,  указанного  в  абзаце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четвертом подпу</w:t>
      </w:r>
      <w:r>
        <w:rPr>
          <w:rFonts w:ascii="Times New Roman" w:hAnsi="Times New Roman"/>
          <w:sz w:val="24"/>
          <w:szCs w:val="24"/>
        </w:rPr>
        <w:t>нкта "г</w:t>
      </w:r>
      <w:r w:rsidRPr="009B3759">
        <w:rPr>
          <w:rFonts w:ascii="Times New Roman" w:hAnsi="Times New Roman"/>
          <w:sz w:val="24"/>
          <w:szCs w:val="24"/>
        </w:rPr>
        <w:t xml:space="preserve">" пункта </w:t>
      </w:r>
      <w:r>
        <w:rPr>
          <w:rFonts w:ascii="Times New Roman" w:hAnsi="Times New Roman"/>
          <w:sz w:val="24"/>
          <w:szCs w:val="24"/>
        </w:rPr>
        <w:t xml:space="preserve">1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9B3759">
        <w:rPr>
          <w:rFonts w:ascii="Times New Roman" w:hAnsi="Times New Roman"/>
          <w:sz w:val="24"/>
          <w:szCs w:val="24"/>
        </w:rPr>
        <w:t xml:space="preserve">  настоящего  Положения, 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9B3759" w:rsidRPr="009B3759" w:rsidRDefault="009B3759" w:rsidP="009B37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759">
        <w:rPr>
          <w:rFonts w:ascii="Times New Roman" w:hAnsi="Times New Roman"/>
          <w:sz w:val="24"/>
          <w:szCs w:val="24"/>
        </w:rPr>
        <w:t xml:space="preserve">     а) признать,  что  обстоятельства,  препятствующие  выполнению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требований Федерального закона "О запрете отдельным категориям 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открывать  и  иметь  счета  (вклады),  хранить  наличные   денежные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средства  и  ценности  в  иностранных  банках,   расположенных  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пределами  территории  Российской  Федерации,   владеть   и   (или)</w:t>
      </w:r>
    </w:p>
    <w:p w:rsidR="009B3759" w:rsidRPr="009B3759" w:rsidRDefault="009B3759" w:rsidP="009B37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759">
        <w:rPr>
          <w:rFonts w:ascii="Times New Roman" w:hAnsi="Times New Roman"/>
          <w:sz w:val="24"/>
          <w:szCs w:val="24"/>
        </w:rPr>
        <w:t>пользоваться  иностранными  финансовыми  инструментами",  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объективными и уважительными;</w:t>
      </w:r>
    </w:p>
    <w:p w:rsidR="009B3759" w:rsidRPr="009B3759" w:rsidRDefault="009B3759" w:rsidP="009B37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759">
        <w:rPr>
          <w:rFonts w:ascii="Times New Roman" w:hAnsi="Times New Roman"/>
          <w:sz w:val="24"/>
          <w:szCs w:val="24"/>
        </w:rPr>
        <w:t xml:space="preserve">     б) признать,  что  обстоятельства,  препятствующие  выполнению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требований Федерального закона "О запрете отдельным категориям 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 xml:space="preserve">открывать  и  иметь  счета  (вклады),  хранить  </w:t>
      </w:r>
      <w:r w:rsidRPr="009B3759">
        <w:rPr>
          <w:rFonts w:ascii="Times New Roman" w:hAnsi="Times New Roman"/>
          <w:sz w:val="24"/>
          <w:szCs w:val="24"/>
        </w:rPr>
        <w:lastRenderedPageBreak/>
        <w:t>наличные   денежные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средства  и  ценности  в  иностранных  банках,   расположенных  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пределами  территории  Российской  Федерации,   владеть   и   (или)</w:t>
      </w:r>
    </w:p>
    <w:p w:rsidR="009B3759" w:rsidRDefault="009B3759" w:rsidP="009B37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759">
        <w:rPr>
          <w:rFonts w:ascii="Times New Roman" w:hAnsi="Times New Roman"/>
          <w:sz w:val="24"/>
          <w:szCs w:val="24"/>
        </w:rPr>
        <w:t>пользоваться иностранными финансовыми инструментами",  не 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>объективными и уважительными. В этом  случае  комиссия  рекомендует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59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9B3759">
        <w:rPr>
          <w:rFonts w:ascii="Times New Roman" w:hAnsi="Times New Roman"/>
          <w:sz w:val="24"/>
          <w:szCs w:val="24"/>
        </w:rPr>
        <w:t xml:space="preserve">органа применить  к  </w:t>
      </w:r>
      <w:r>
        <w:rPr>
          <w:rFonts w:ascii="Times New Roman" w:hAnsi="Times New Roman"/>
          <w:sz w:val="24"/>
          <w:szCs w:val="24"/>
        </w:rPr>
        <w:t xml:space="preserve">муниципальному </w:t>
      </w:r>
      <w:r w:rsidRPr="009B3759">
        <w:rPr>
          <w:rFonts w:ascii="Times New Roman" w:hAnsi="Times New Roman"/>
          <w:sz w:val="24"/>
          <w:szCs w:val="24"/>
        </w:rPr>
        <w:t>служащему конкретную меру ответственности</w:t>
      </w:r>
      <w:proofErr w:type="gramStart"/>
      <w:r w:rsidRPr="009B3759">
        <w:rPr>
          <w:rFonts w:ascii="Times New Roman" w:hAnsi="Times New Roman"/>
          <w:sz w:val="24"/>
          <w:szCs w:val="24"/>
        </w:rPr>
        <w:t>.</w:t>
      </w:r>
      <w:r w:rsidR="005743AC">
        <w:rPr>
          <w:rFonts w:ascii="Times New Roman" w:hAnsi="Times New Roman"/>
          <w:sz w:val="24"/>
          <w:szCs w:val="24"/>
        </w:rPr>
        <w:t>»</w:t>
      </w:r>
      <w:proofErr w:type="gramEnd"/>
    </w:p>
    <w:p w:rsidR="005743AC" w:rsidRDefault="005743AC" w:rsidP="009B37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  <w:shd w:val="clear" w:color="auto" w:fill="FFFFFF"/>
        </w:rPr>
        <w:t>1.4. дополнить пунктом 15.2. следующего содержания: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>«15.2. По итогам рассмотрения вопроса, указанного в абзаце втором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подпункта  "в"  пункта 1 раздела </w:t>
      </w:r>
      <w:r w:rsidRPr="00B20A63">
        <w:rPr>
          <w:rFonts w:ascii="Times New Roman" w:hAnsi="Times New Roman"/>
          <w:sz w:val="24"/>
          <w:szCs w:val="24"/>
          <w:lang w:val="en-US"/>
        </w:rPr>
        <w:t>III</w:t>
      </w:r>
      <w:r w:rsidRPr="00B20A63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B735B6" w:rsidRPr="00B20A63">
        <w:rPr>
          <w:rFonts w:ascii="Times New Roman" w:hAnsi="Times New Roman"/>
          <w:sz w:val="24"/>
          <w:szCs w:val="24"/>
        </w:rPr>
        <w:t>комиссия</w:t>
      </w:r>
      <w:r w:rsidRPr="00B20A63">
        <w:rPr>
          <w:rFonts w:ascii="Times New Roman" w:hAnsi="Times New Roman"/>
          <w:sz w:val="24"/>
          <w:szCs w:val="24"/>
        </w:rPr>
        <w:t xml:space="preserve"> принимает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20A63">
        <w:rPr>
          <w:rFonts w:ascii="Times New Roman" w:hAnsi="Times New Roman"/>
          <w:sz w:val="24"/>
          <w:szCs w:val="24"/>
        </w:rPr>
        <w:t xml:space="preserve">а) установить,  что  сведения,  представленные </w:t>
      </w:r>
      <w:r w:rsidR="008C5BD4" w:rsidRPr="00B20A63">
        <w:rPr>
          <w:rFonts w:ascii="Times New Roman" w:hAnsi="Times New Roman"/>
          <w:sz w:val="24"/>
          <w:szCs w:val="24"/>
        </w:rPr>
        <w:t>муниципальным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служащим в соответствии с  подпунктом  "а"  пункта  1  Положения  о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проверке   достоверности   и   полноты   сведений,   представляемых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гражданами,  претендующими  на  замещение  должностей   </w:t>
      </w:r>
      <w:r w:rsidR="008C5BD4" w:rsidRPr="00B20A63">
        <w:rPr>
          <w:rFonts w:ascii="Times New Roman" w:hAnsi="Times New Roman"/>
          <w:sz w:val="24"/>
          <w:szCs w:val="24"/>
        </w:rPr>
        <w:t xml:space="preserve">муниципальной </w:t>
      </w:r>
      <w:r w:rsidRPr="00B20A63">
        <w:rPr>
          <w:rFonts w:ascii="Times New Roman" w:hAnsi="Times New Roman"/>
          <w:sz w:val="24"/>
          <w:szCs w:val="24"/>
        </w:rPr>
        <w:t xml:space="preserve">службы,  и </w:t>
      </w:r>
      <w:r w:rsidR="00B735B6" w:rsidRPr="00B20A63">
        <w:rPr>
          <w:rFonts w:ascii="Times New Roman" w:hAnsi="Times New Roman"/>
          <w:sz w:val="24"/>
          <w:szCs w:val="24"/>
        </w:rPr>
        <w:t xml:space="preserve">муниципальными </w:t>
      </w:r>
      <w:r w:rsidRPr="00B20A63">
        <w:rPr>
          <w:rFonts w:ascii="Times New Roman" w:hAnsi="Times New Roman"/>
          <w:sz w:val="24"/>
          <w:szCs w:val="24"/>
        </w:rPr>
        <w:t xml:space="preserve"> служащими</w:t>
      </w:r>
      <w:r w:rsidR="00B735B6" w:rsidRPr="00B20A63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 w:rsidR="00B735B6" w:rsidRPr="00B20A63">
        <w:rPr>
          <w:rFonts w:ascii="Times New Roman" w:hAnsi="Times New Roman"/>
          <w:sz w:val="24"/>
          <w:szCs w:val="24"/>
        </w:rPr>
        <w:t>Пчевское</w:t>
      </w:r>
      <w:proofErr w:type="spellEnd"/>
      <w:r w:rsidR="00B735B6" w:rsidRPr="00B20A6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B735B6" w:rsidRPr="00B20A63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B735B6" w:rsidRPr="00B20A63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B20A63">
        <w:rPr>
          <w:rFonts w:ascii="Times New Roman" w:hAnsi="Times New Roman"/>
          <w:sz w:val="24"/>
          <w:szCs w:val="24"/>
        </w:rPr>
        <w:t>,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и соблюдения </w:t>
      </w:r>
      <w:r w:rsidR="00B735B6" w:rsidRPr="00B20A63">
        <w:rPr>
          <w:rFonts w:ascii="Times New Roman" w:hAnsi="Times New Roman"/>
          <w:sz w:val="24"/>
          <w:szCs w:val="24"/>
        </w:rPr>
        <w:t>муниципальными</w:t>
      </w:r>
      <w:r w:rsidRPr="00B20A63">
        <w:rPr>
          <w:rFonts w:ascii="Times New Roman" w:hAnsi="Times New Roman"/>
          <w:sz w:val="24"/>
          <w:szCs w:val="24"/>
        </w:rPr>
        <w:t xml:space="preserve"> служащими  требований  к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служебному  поведению,  являются достоверными  и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полными;</w:t>
      </w:r>
      <w:proofErr w:type="gramEnd"/>
    </w:p>
    <w:p w:rsidR="00B474F5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20A63">
        <w:rPr>
          <w:rFonts w:ascii="Times New Roman" w:hAnsi="Times New Roman"/>
          <w:sz w:val="24"/>
          <w:szCs w:val="24"/>
        </w:rPr>
        <w:t xml:space="preserve">б) установить,  что сведения,  представленные  </w:t>
      </w:r>
      <w:r w:rsidR="00B735B6" w:rsidRPr="00B20A63">
        <w:rPr>
          <w:rFonts w:ascii="Times New Roman" w:hAnsi="Times New Roman"/>
          <w:sz w:val="24"/>
          <w:szCs w:val="24"/>
        </w:rPr>
        <w:t>муниципальным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служащим  в  соответствии  с  подпунктом  "а"  пункта  1 Положения,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названного   в   подпункте   "а"   настоящего   пункта,    являются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недостоверными   и   (или)   неполными.</w:t>
      </w:r>
      <w:proofErr w:type="gramEnd"/>
      <w:r w:rsidRPr="00B20A63">
        <w:rPr>
          <w:rFonts w:ascii="Times New Roman" w:hAnsi="Times New Roman"/>
          <w:sz w:val="24"/>
          <w:szCs w:val="24"/>
        </w:rPr>
        <w:t xml:space="preserve">   В  этом  случае</w:t>
      </w:r>
      <w:r w:rsidR="00B735B6" w:rsidRPr="00B20A63">
        <w:rPr>
          <w:rFonts w:ascii="Times New Roman" w:hAnsi="Times New Roman"/>
          <w:sz w:val="24"/>
          <w:szCs w:val="24"/>
        </w:rPr>
        <w:t xml:space="preserve"> комиссия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рекомендует  руководителю  </w:t>
      </w:r>
      <w:r w:rsidR="00B735B6" w:rsidRPr="00B20A63">
        <w:rPr>
          <w:rFonts w:ascii="Times New Roman" w:hAnsi="Times New Roman"/>
          <w:sz w:val="24"/>
          <w:szCs w:val="24"/>
        </w:rPr>
        <w:t>муниципального</w:t>
      </w:r>
      <w:r w:rsidRPr="00B20A63">
        <w:rPr>
          <w:rFonts w:ascii="Times New Roman" w:hAnsi="Times New Roman"/>
          <w:sz w:val="24"/>
          <w:szCs w:val="24"/>
        </w:rPr>
        <w:t xml:space="preserve">  органа   применить   к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="00B735B6" w:rsidRPr="00B20A63">
        <w:rPr>
          <w:rFonts w:ascii="Times New Roman" w:hAnsi="Times New Roman"/>
          <w:sz w:val="24"/>
          <w:szCs w:val="24"/>
        </w:rPr>
        <w:t xml:space="preserve">муниципальному </w:t>
      </w:r>
      <w:r w:rsidRPr="00B20A63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</w:t>
      </w:r>
      <w:proofErr w:type="gramStart"/>
      <w:r w:rsidRPr="00B20A63">
        <w:rPr>
          <w:rFonts w:ascii="Times New Roman" w:hAnsi="Times New Roman"/>
          <w:sz w:val="24"/>
          <w:szCs w:val="24"/>
        </w:rPr>
        <w:t>.</w:t>
      </w:r>
      <w:r w:rsidR="005743AC">
        <w:rPr>
          <w:rFonts w:ascii="Times New Roman" w:hAnsi="Times New Roman"/>
          <w:sz w:val="24"/>
          <w:szCs w:val="24"/>
        </w:rPr>
        <w:t>»</w:t>
      </w:r>
      <w:proofErr w:type="gramEnd"/>
    </w:p>
    <w:p w:rsidR="005743AC" w:rsidRPr="00B20A63" w:rsidRDefault="005743AC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  <w:shd w:val="clear" w:color="auto" w:fill="FFFFFF"/>
        </w:rPr>
        <w:t>1.5. дополнить пунктом 15.3. следующего содержания: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>«15.3. По итогам рассмотрения вопроса, указанного в абзаце третьем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подпункта  "в"  пункта 1 раздела </w:t>
      </w:r>
      <w:r w:rsidRPr="00B20A63">
        <w:rPr>
          <w:rFonts w:ascii="Times New Roman" w:hAnsi="Times New Roman"/>
          <w:sz w:val="24"/>
          <w:szCs w:val="24"/>
          <w:lang w:val="en-US"/>
        </w:rPr>
        <w:t>III</w:t>
      </w:r>
      <w:r w:rsidRPr="00B20A63">
        <w:rPr>
          <w:rFonts w:ascii="Times New Roman" w:hAnsi="Times New Roman"/>
          <w:sz w:val="24"/>
          <w:szCs w:val="24"/>
        </w:rPr>
        <w:t xml:space="preserve"> настоящего Положения,</w:t>
      </w:r>
      <w:r w:rsidR="00B735B6" w:rsidRPr="00B20A63">
        <w:rPr>
          <w:rFonts w:ascii="Times New Roman" w:hAnsi="Times New Roman"/>
          <w:sz w:val="24"/>
          <w:szCs w:val="24"/>
        </w:rPr>
        <w:t xml:space="preserve"> комиссия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     а) установить,    что   </w:t>
      </w:r>
      <w:r w:rsidR="00B735B6" w:rsidRPr="00B20A63">
        <w:rPr>
          <w:rFonts w:ascii="Times New Roman" w:hAnsi="Times New Roman"/>
          <w:sz w:val="24"/>
          <w:szCs w:val="24"/>
        </w:rPr>
        <w:t>муниципальный</w:t>
      </w:r>
      <w:r w:rsidRPr="00B20A63">
        <w:rPr>
          <w:rFonts w:ascii="Times New Roman" w:hAnsi="Times New Roman"/>
          <w:sz w:val="24"/>
          <w:szCs w:val="24"/>
        </w:rPr>
        <w:t xml:space="preserve">   служащий   соблюдал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требования  к  служебному   поведению   и   (или)   требования   об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урегулировании конфликта интересов;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     б) установить,  что </w:t>
      </w:r>
      <w:r w:rsidR="00B735B6" w:rsidRPr="00B20A63">
        <w:rPr>
          <w:rFonts w:ascii="Times New Roman" w:hAnsi="Times New Roman"/>
          <w:sz w:val="24"/>
          <w:szCs w:val="24"/>
        </w:rPr>
        <w:t>муниципальный</w:t>
      </w:r>
      <w:r w:rsidRPr="00B20A63">
        <w:rPr>
          <w:rFonts w:ascii="Times New Roman" w:hAnsi="Times New Roman"/>
          <w:sz w:val="24"/>
          <w:szCs w:val="24"/>
        </w:rPr>
        <w:t xml:space="preserve">  служащий   не   соблюдал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требования   к   служебному   поведению   и   (или)  требования  об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урегулировании  конфликта  интересов.  В   этом   случае</w:t>
      </w:r>
      <w:r w:rsidR="00B735B6" w:rsidRPr="00B20A63">
        <w:rPr>
          <w:rFonts w:ascii="Times New Roman" w:hAnsi="Times New Roman"/>
          <w:sz w:val="24"/>
          <w:szCs w:val="24"/>
        </w:rPr>
        <w:t xml:space="preserve"> комиссия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рекомендует    руководителю   </w:t>
      </w:r>
      <w:r w:rsidR="00B735B6" w:rsidRPr="00B20A63">
        <w:rPr>
          <w:rFonts w:ascii="Times New Roman" w:hAnsi="Times New Roman"/>
          <w:sz w:val="24"/>
          <w:szCs w:val="24"/>
        </w:rPr>
        <w:t>муниципального</w:t>
      </w:r>
      <w:r w:rsidRPr="00B20A63">
        <w:rPr>
          <w:rFonts w:ascii="Times New Roman" w:hAnsi="Times New Roman"/>
          <w:sz w:val="24"/>
          <w:szCs w:val="24"/>
        </w:rPr>
        <w:t xml:space="preserve">    органа   указать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="00B735B6" w:rsidRPr="00B20A63">
        <w:rPr>
          <w:rFonts w:ascii="Times New Roman" w:hAnsi="Times New Roman"/>
          <w:sz w:val="24"/>
          <w:szCs w:val="24"/>
        </w:rPr>
        <w:t>муниципальному</w:t>
      </w:r>
      <w:r w:rsidRPr="00B20A63">
        <w:rPr>
          <w:rFonts w:ascii="Times New Roman" w:hAnsi="Times New Roman"/>
          <w:sz w:val="24"/>
          <w:szCs w:val="24"/>
        </w:rPr>
        <w:t xml:space="preserve"> служащему на недопустимость нарушения требований </w:t>
      </w:r>
      <w:proofErr w:type="gramStart"/>
      <w:r w:rsidRPr="00B20A63">
        <w:rPr>
          <w:rFonts w:ascii="Times New Roman" w:hAnsi="Times New Roman"/>
          <w:sz w:val="24"/>
          <w:szCs w:val="24"/>
        </w:rPr>
        <w:t>к</w:t>
      </w:r>
      <w:proofErr w:type="gramEnd"/>
    </w:p>
    <w:p w:rsidR="00B474F5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>служебному поведению и (или) требований об урегулировании конфликта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интересов либо применить к  государственному  служащему  конкретную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меру ответственности</w:t>
      </w:r>
      <w:proofErr w:type="gramStart"/>
      <w:r w:rsidRPr="00B20A63">
        <w:rPr>
          <w:rFonts w:ascii="Times New Roman" w:hAnsi="Times New Roman"/>
          <w:sz w:val="24"/>
          <w:szCs w:val="24"/>
        </w:rPr>
        <w:t>.</w:t>
      </w:r>
      <w:r w:rsidR="005743AC">
        <w:rPr>
          <w:rFonts w:ascii="Times New Roman" w:hAnsi="Times New Roman"/>
          <w:sz w:val="24"/>
          <w:szCs w:val="24"/>
        </w:rPr>
        <w:t>»</w:t>
      </w:r>
      <w:proofErr w:type="gramEnd"/>
    </w:p>
    <w:p w:rsidR="005743AC" w:rsidRPr="00B20A63" w:rsidRDefault="005743AC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4F5" w:rsidRPr="00B20A63" w:rsidRDefault="005743AC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1.6</w:t>
      </w:r>
      <w:r w:rsidR="00B474F5" w:rsidRPr="00B20A63">
        <w:rPr>
          <w:rFonts w:ascii="Times New Roman" w:hAnsi="Times New Roman"/>
          <w:sz w:val="24"/>
          <w:szCs w:val="24"/>
          <w:shd w:val="clear" w:color="auto" w:fill="FFFFFF"/>
        </w:rPr>
        <w:t>. дополнить пунктом 15.4. следующего содержания: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>«15.4. По итогам рассмотрения вопроса, указанного в абзаце втором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подпункта  "г"  пункта 1 раздела </w:t>
      </w:r>
      <w:r w:rsidRPr="00B20A63">
        <w:rPr>
          <w:rFonts w:ascii="Times New Roman" w:hAnsi="Times New Roman"/>
          <w:sz w:val="24"/>
          <w:szCs w:val="24"/>
          <w:lang w:val="en-US"/>
        </w:rPr>
        <w:t>III</w:t>
      </w:r>
      <w:r w:rsidRPr="00B20A63">
        <w:rPr>
          <w:rFonts w:ascii="Times New Roman" w:hAnsi="Times New Roman"/>
          <w:sz w:val="24"/>
          <w:szCs w:val="24"/>
        </w:rPr>
        <w:t xml:space="preserve"> настоящего Положения,</w:t>
      </w:r>
      <w:r w:rsidR="00B735B6" w:rsidRPr="00B20A63">
        <w:rPr>
          <w:rFonts w:ascii="Times New Roman" w:hAnsi="Times New Roman"/>
          <w:sz w:val="24"/>
          <w:szCs w:val="24"/>
        </w:rPr>
        <w:t xml:space="preserve"> комиссия </w:t>
      </w:r>
      <w:r w:rsidRPr="00B20A63">
        <w:rPr>
          <w:rFonts w:ascii="Times New Roman" w:hAnsi="Times New Roman"/>
          <w:sz w:val="24"/>
          <w:szCs w:val="24"/>
        </w:rPr>
        <w:t>принимает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     а) дать   гражданину   согласие   на   замещение  должности  в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коммерческой или  некоммерческой  организации  либо  на  выполнение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работы на условиях гражданско-правового договора в коммерческой или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некоммерческой   организации,    если    отдельные    функции    по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="00B735B6" w:rsidRPr="00B20A63">
        <w:rPr>
          <w:rFonts w:ascii="Times New Roman" w:hAnsi="Times New Roman"/>
          <w:sz w:val="24"/>
          <w:szCs w:val="24"/>
        </w:rPr>
        <w:t>муниципальному</w:t>
      </w:r>
      <w:r w:rsidRPr="00B20A63">
        <w:rPr>
          <w:rFonts w:ascii="Times New Roman" w:hAnsi="Times New Roman"/>
          <w:sz w:val="24"/>
          <w:szCs w:val="24"/>
        </w:rPr>
        <w:t xml:space="preserve">   управлению   этой  организацией  входили  в  его</w:t>
      </w:r>
      <w:r w:rsidR="00B20A63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должностные (служебные) обязанности;</w:t>
      </w:r>
    </w:p>
    <w:p w:rsidR="00B474F5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     б) отказать  гражданину  в  замещении должности в коммерческой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или некоммерческой организации либо в выполнении работы на условиях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гражданско-правового  договора  в  коммерческой  или некоммерческой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организации,  если отдельные функции по </w:t>
      </w:r>
      <w:r w:rsidR="00B735B6" w:rsidRPr="00B20A63">
        <w:rPr>
          <w:rFonts w:ascii="Times New Roman" w:hAnsi="Times New Roman"/>
          <w:sz w:val="24"/>
          <w:szCs w:val="24"/>
        </w:rPr>
        <w:t>муниципальному</w:t>
      </w:r>
      <w:r w:rsidRPr="00B20A63">
        <w:rPr>
          <w:rFonts w:ascii="Times New Roman" w:hAnsi="Times New Roman"/>
          <w:sz w:val="24"/>
          <w:szCs w:val="24"/>
        </w:rPr>
        <w:t xml:space="preserve"> управлению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этой   организацией   входили   в   его   должностные   (служебные)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обязанности, и мотивировать свой отказ</w:t>
      </w:r>
      <w:proofErr w:type="gramStart"/>
      <w:r w:rsidRPr="00B20A63">
        <w:rPr>
          <w:rFonts w:ascii="Times New Roman" w:hAnsi="Times New Roman"/>
          <w:sz w:val="24"/>
          <w:szCs w:val="24"/>
        </w:rPr>
        <w:t>.</w:t>
      </w:r>
      <w:r w:rsidR="005743AC">
        <w:rPr>
          <w:rFonts w:ascii="Times New Roman" w:hAnsi="Times New Roman"/>
          <w:sz w:val="24"/>
          <w:szCs w:val="24"/>
        </w:rPr>
        <w:t>»</w:t>
      </w:r>
      <w:proofErr w:type="gramEnd"/>
    </w:p>
    <w:p w:rsidR="005743AC" w:rsidRPr="00B20A63" w:rsidRDefault="005743AC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     </w:t>
      </w:r>
      <w:r w:rsidR="005743AC">
        <w:rPr>
          <w:rFonts w:ascii="Times New Roman" w:hAnsi="Times New Roman"/>
          <w:sz w:val="24"/>
          <w:szCs w:val="24"/>
          <w:shd w:val="clear" w:color="auto" w:fill="FFFFFF"/>
        </w:rPr>
        <w:t>1.7</w:t>
      </w:r>
      <w:r w:rsidRPr="00B20A63">
        <w:rPr>
          <w:rFonts w:ascii="Times New Roman" w:hAnsi="Times New Roman"/>
          <w:sz w:val="24"/>
          <w:szCs w:val="24"/>
          <w:shd w:val="clear" w:color="auto" w:fill="FFFFFF"/>
        </w:rPr>
        <w:t>. дополнить пунктом 15.5. следующего содержания: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>«15.5. По итогам рассмотрения вопроса, указанного в абзаце третьем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подпункта  "г"  пункта 1 раздела </w:t>
      </w:r>
      <w:r w:rsidRPr="00B20A63">
        <w:rPr>
          <w:rFonts w:ascii="Times New Roman" w:hAnsi="Times New Roman"/>
          <w:sz w:val="24"/>
          <w:szCs w:val="24"/>
          <w:lang w:val="en-US"/>
        </w:rPr>
        <w:t>III</w:t>
      </w:r>
      <w:r w:rsidRPr="00B20A63">
        <w:rPr>
          <w:rFonts w:ascii="Times New Roman" w:hAnsi="Times New Roman"/>
          <w:sz w:val="24"/>
          <w:szCs w:val="24"/>
        </w:rPr>
        <w:t xml:space="preserve"> настоящего Положения,</w:t>
      </w:r>
      <w:r w:rsidR="00B735B6" w:rsidRPr="00B20A63">
        <w:rPr>
          <w:rFonts w:ascii="Times New Roman" w:hAnsi="Times New Roman"/>
          <w:sz w:val="24"/>
          <w:szCs w:val="24"/>
        </w:rPr>
        <w:t xml:space="preserve"> комиссия </w:t>
      </w:r>
      <w:r w:rsidRPr="00B20A63">
        <w:rPr>
          <w:rFonts w:ascii="Times New Roman" w:hAnsi="Times New Roman"/>
          <w:sz w:val="24"/>
          <w:szCs w:val="24"/>
        </w:rPr>
        <w:t>принимает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5743AC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lastRenderedPageBreak/>
        <w:t xml:space="preserve">     а) признать,  что  причина   непредставления   </w:t>
      </w:r>
      <w:r w:rsidR="00B735B6" w:rsidRPr="00B20A63">
        <w:rPr>
          <w:rFonts w:ascii="Times New Roman" w:hAnsi="Times New Roman"/>
          <w:sz w:val="24"/>
          <w:szCs w:val="24"/>
        </w:rPr>
        <w:t>муниципальным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служащим   сведений   о  доходах,  об  имуществе  и  обязательствах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имущественного    характера    своих    супруги     (супруга)     и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несовершеннолетних детей является объективной и уважительной;</w:t>
      </w:r>
      <w:r w:rsidR="005743AC">
        <w:rPr>
          <w:rFonts w:ascii="Times New Roman" w:hAnsi="Times New Roman"/>
          <w:sz w:val="24"/>
          <w:szCs w:val="24"/>
        </w:rPr>
        <w:t xml:space="preserve"> 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     б) признать,  что  причина   непредставления   </w:t>
      </w:r>
      <w:r w:rsidR="00B735B6" w:rsidRPr="00B20A63">
        <w:rPr>
          <w:rFonts w:ascii="Times New Roman" w:hAnsi="Times New Roman"/>
          <w:sz w:val="24"/>
          <w:szCs w:val="24"/>
        </w:rPr>
        <w:t>муниципальным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служащим   сведений   о  доходах,  об  имуществе  и  обязательствах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имущественного    характера    своих    супруги     (супруга)     и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несовершеннолетних  детей  не является уважительной.  В этом случае</w:t>
      </w:r>
      <w:r w:rsidR="00B20A63" w:rsidRPr="00B20A63">
        <w:rPr>
          <w:rFonts w:ascii="Times New Roman" w:hAnsi="Times New Roman"/>
          <w:sz w:val="24"/>
          <w:szCs w:val="24"/>
        </w:rPr>
        <w:t xml:space="preserve"> комиссия </w:t>
      </w:r>
      <w:r w:rsidRPr="00B20A63">
        <w:rPr>
          <w:rFonts w:ascii="Times New Roman" w:hAnsi="Times New Roman"/>
          <w:sz w:val="24"/>
          <w:szCs w:val="24"/>
        </w:rPr>
        <w:t xml:space="preserve">рекомендует </w:t>
      </w:r>
      <w:r w:rsidR="00B735B6" w:rsidRPr="00B20A63">
        <w:rPr>
          <w:rFonts w:ascii="Times New Roman" w:hAnsi="Times New Roman"/>
          <w:sz w:val="24"/>
          <w:szCs w:val="24"/>
        </w:rPr>
        <w:t>муниципальному</w:t>
      </w:r>
      <w:r w:rsidRPr="00B20A63">
        <w:rPr>
          <w:rFonts w:ascii="Times New Roman" w:hAnsi="Times New Roman"/>
          <w:sz w:val="24"/>
          <w:szCs w:val="24"/>
        </w:rPr>
        <w:t xml:space="preserve">  служащему  принять  меры  по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представлению указанных сведений;</w:t>
      </w:r>
    </w:p>
    <w:p w:rsidR="00B474F5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     в) признать,  что  причина   непредставления   </w:t>
      </w:r>
      <w:r w:rsidR="00B735B6" w:rsidRPr="00B20A63">
        <w:rPr>
          <w:rFonts w:ascii="Times New Roman" w:hAnsi="Times New Roman"/>
          <w:sz w:val="24"/>
          <w:szCs w:val="24"/>
        </w:rPr>
        <w:t>муниципальным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служащим   сведений   о  доходах,  об  имуществе  и  обязательствах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имущественного    характера    своих    супруги     (супруга)     и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несовершеннолетних детей необъективна и является способом уклонения</w:t>
      </w:r>
    </w:p>
    <w:p w:rsidR="00B474F5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от  представления  указанных  сведений.  В  этом  случае  </w:t>
      </w:r>
      <w:r w:rsidR="00B20A63" w:rsidRPr="00B20A63">
        <w:rPr>
          <w:rFonts w:ascii="Times New Roman" w:hAnsi="Times New Roman"/>
          <w:sz w:val="24"/>
          <w:szCs w:val="24"/>
        </w:rPr>
        <w:t>комиссия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 xml:space="preserve">рекомендует   руководителю   </w:t>
      </w:r>
      <w:r w:rsidR="00B735B6" w:rsidRPr="00B20A63">
        <w:rPr>
          <w:rFonts w:ascii="Times New Roman" w:hAnsi="Times New Roman"/>
          <w:sz w:val="24"/>
          <w:szCs w:val="24"/>
        </w:rPr>
        <w:t>муниципального</w:t>
      </w:r>
      <w:r w:rsidRPr="00B20A63">
        <w:rPr>
          <w:rFonts w:ascii="Times New Roman" w:hAnsi="Times New Roman"/>
          <w:sz w:val="24"/>
          <w:szCs w:val="24"/>
        </w:rPr>
        <w:t xml:space="preserve">  органа  применить  к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="00B735B6" w:rsidRPr="00B20A63">
        <w:rPr>
          <w:rFonts w:ascii="Times New Roman" w:hAnsi="Times New Roman"/>
          <w:sz w:val="24"/>
          <w:szCs w:val="24"/>
        </w:rPr>
        <w:t>муниципальному</w:t>
      </w:r>
      <w:r w:rsidRPr="00B20A63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</w:t>
      </w:r>
      <w:proofErr w:type="gramStart"/>
      <w:r w:rsidRPr="00B20A63">
        <w:rPr>
          <w:rFonts w:ascii="Times New Roman" w:hAnsi="Times New Roman"/>
          <w:sz w:val="24"/>
          <w:szCs w:val="24"/>
        </w:rPr>
        <w:t>.</w:t>
      </w:r>
      <w:r w:rsidR="005743AC">
        <w:rPr>
          <w:rFonts w:ascii="Times New Roman" w:hAnsi="Times New Roman"/>
          <w:sz w:val="24"/>
          <w:szCs w:val="24"/>
        </w:rPr>
        <w:t>»</w:t>
      </w:r>
      <w:proofErr w:type="gramEnd"/>
    </w:p>
    <w:p w:rsidR="005743AC" w:rsidRPr="00B20A63" w:rsidRDefault="005743AC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BD4" w:rsidRPr="00B20A63" w:rsidRDefault="00B474F5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color w:val="0000AF"/>
          <w:sz w:val="24"/>
          <w:szCs w:val="24"/>
        </w:rPr>
        <w:t xml:space="preserve">     </w:t>
      </w:r>
      <w:r w:rsidR="005743AC">
        <w:rPr>
          <w:rFonts w:ascii="Times New Roman" w:hAnsi="Times New Roman"/>
          <w:sz w:val="24"/>
          <w:szCs w:val="24"/>
          <w:shd w:val="clear" w:color="auto" w:fill="FFFFFF"/>
        </w:rPr>
        <w:t>1.8</w:t>
      </w:r>
      <w:r w:rsidR="008C5BD4" w:rsidRPr="00B20A63">
        <w:rPr>
          <w:rFonts w:ascii="Times New Roman" w:hAnsi="Times New Roman"/>
          <w:sz w:val="24"/>
          <w:szCs w:val="24"/>
          <w:shd w:val="clear" w:color="auto" w:fill="FFFFFF"/>
        </w:rPr>
        <w:t>. дополнить пунктом 15.6. следующего содержания:</w:t>
      </w:r>
    </w:p>
    <w:p w:rsidR="008C5BD4" w:rsidRPr="00B20A63" w:rsidRDefault="008C5BD4" w:rsidP="00B7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63">
        <w:rPr>
          <w:rFonts w:ascii="Times New Roman" w:hAnsi="Times New Roman"/>
          <w:sz w:val="24"/>
          <w:szCs w:val="24"/>
        </w:rPr>
        <w:t xml:space="preserve">«15.6. По итогам рассмотрения вопроса, указанного в подпункте  "е"  пункта 1 раздела </w:t>
      </w:r>
      <w:r w:rsidRPr="00B20A63">
        <w:rPr>
          <w:rFonts w:ascii="Times New Roman" w:hAnsi="Times New Roman"/>
          <w:sz w:val="24"/>
          <w:szCs w:val="24"/>
          <w:lang w:val="en-US"/>
        </w:rPr>
        <w:t>III</w:t>
      </w:r>
      <w:r w:rsidRPr="00B20A63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B20A63" w:rsidRPr="00B20A63">
        <w:rPr>
          <w:rFonts w:ascii="Times New Roman" w:hAnsi="Times New Roman"/>
          <w:sz w:val="24"/>
          <w:szCs w:val="24"/>
        </w:rPr>
        <w:t xml:space="preserve">комиссия </w:t>
      </w:r>
      <w:r w:rsidRPr="00B20A63">
        <w:rPr>
          <w:rFonts w:ascii="Times New Roman" w:hAnsi="Times New Roman"/>
          <w:sz w:val="24"/>
          <w:szCs w:val="24"/>
        </w:rPr>
        <w:t>принимает</w:t>
      </w:r>
      <w:r w:rsidR="005743AC">
        <w:rPr>
          <w:rFonts w:ascii="Times New Roman" w:hAnsi="Times New Roman"/>
          <w:sz w:val="24"/>
          <w:szCs w:val="24"/>
        </w:rPr>
        <w:t xml:space="preserve"> </w:t>
      </w:r>
      <w:r w:rsidRPr="00B20A63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B474F5" w:rsidRPr="00B20A63" w:rsidRDefault="00B474F5" w:rsidP="00B735B6">
      <w:pPr>
        <w:pStyle w:val="a3"/>
        <w:jc w:val="both"/>
        <w:rPr>
          <w:szCs w:val="24"/>
        </w:rPr>
      </w:pPr>
      <w:r w:rsidRPr="00B20A63">
        <w:rPr>
          <w:szCs w:val="24"/>
        </w:rPr>
        <w:t xml:space="preserve">     а) признать,  что  </w:t>
      </w:r>
      <w:proofErr w:type="gramStart"/>
      <w:r w:rsidRPr="00B20A63">
        <w:rPr>
          <w:szCs w:val="24"/>
        </w:rPr>
        <w:t xml:space="preserve">сведения,  представленные   </w:t>
      </w:r>
      <w:r w:rsidR="00B735B6" w:rsidRPr="00B20A63">
        <w:rPr>
          <w:szCs w:val="24"/>
        </w:rPr>
        <w:t>муниципальным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служащим являются</w:t>
      </w:r>
      <w:proofErr w:type="gramEnd"/>
      <w:r w:rsidR="00B735B6" w:rsidRPr="00B20A63">
        <w:rPr>
          <w:szCs w:val="24"/>
        </w:rPr>
        <w:t xml:space="preserve"> </w:t>
      </w:r>
      <w:r w:rsidRPr="00B20A63">
        <w:rPr>
          <w:szCs w:val="24"/>
        </w:rPr>
        <w:t>достоверными и полными;</w:t>
      </w:r>
    </w:p>
    <w:p w:rsidR="00B474F5" w:rsidRDefault="00B474F5" w:rsidP="00B735B6">
      <w:pPr>
        <w:pStyle w:val="a3"/>
        <w:jc w:val="both"/>
        <w:rPr>
          <w:szCs w:val="24"/>
        </w:rPr>
      </w:pPr>
      <w:r w:rsidRPr="00B20A63">
        <w:rPr>
          <w:szCs w:val="24"/>
        </w:rPr>
        <w:t xml:space="preserve">     б) признать,  что  </w:t>
      </w:r>
      <w:proofErr w:type="gramStart"/>
      <w:r w:rsidRPr="00B20A63">
        <w:rPr>
          <w:szCs w:val="24"/>
        </w:rPr>
        <w:t xml:space="preserve">сведения,  представленные  </w:t>
      </w:r>
      <w:r w:rsidR="00B735B6" w:rsidRPr="00B20A63">
        <w:rPr>
          <w:szCs w:val="24"/>
        </w:rPr>
        <w:t>муниципальным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служащим являются</w:t>
      </w:r>
      <w:proofErr w:type="gramEnd"/>
      <w:r w:rsidR="00B735B6" w:rsidRPr="00B20A63">
        <w:rPr>
          <w:szCs w:val="24"/>
        </w:rPr>
        <w:t xml:space="preserve"> </w:t>
      </w:r>
      <w:r w:rsidRPr="00B20A63">
        <w:rPr>
          <w:szCs w:val="24"/>
        </w:rPr>
        <w:t xml:space="preserve">недостоверными  и  (или)  неполными.   В   этом   случае  </w:t>
      </w:r>
      <w:r w:rsidR="00B20A63" w:rsidRPr="00B20A63">
        <w:rPr>
          <w:szCs w:val="24"/>
        </w:rPr>
        <w:t>комиссия</w:t>
      </w:r>
      <w:r w:rsidR="005743AC">
        <w:rPr>
          <w:szCs w:val="24"/>
        </w:rPr>
        <w:t xml:space="preserve"> </w:t>
      </w:r>
      <w:r w:rsidRPr="00B20A63">
        <w:rPr>
          <w:szCs w:val="24"/>
        </w:rPr>
        <w:t xml:space="preserve">рекомендует  руководителю  </w:t>
      </w:r>
      <w:r w:rsidR="00B735B6" w:rsidRPr="00B20A63">
        <w:rPr>
          <w:szCs w:val="24"/>
        </w:rPr>
        <w:t>муниципального</w:t>
      </w:r>
      <w:r w:rsidRPr="00B20A63">
        <w:rPr>
          <w:szCs w:val="24"/>
        </w:rPr>
        <w:t xml:space="preserve">  органа   применить   к</w:t>
      </w:r>
      <w:r w:rsidR="005743AC">
        <w:rPr>
          <w:szCs w:val="24"/>
        </w:rPr>
        <w:t xml:space="preserve"> </w:t>
      </w:r>
      <w:r w:rsidR="00B735B6" w:rsidRPr="00B20A63">
        <w:rPr>
          <w:szCs w:val="24"/>
        </w:rPr>
        <w:t>муниципальному</w:t>
      </w:r>
      <w:r w:rsidRPr="00B20A63">
        <w:rPr>
          <w:szCs w:val="24"/>
        </w:rPr>
        <w:t xml:space="preserve"> служащему конкретную меру ответственности и  (или)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направить материалы, полученные в результате осуществления контроля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за расходами, в органы прокуратуры  и  (или)  иные  государственные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органы в соответствии с их компетенцией</w:t>
      </w:r>
      <w:proofErr w:type="gramStart"/>
      <w:r w:rsidRPr="00B20A63">
        <w:rPr>
          <w:szCs w:val="24"/>
        </w:rPr>
        <w:t>.</w:t>
      </w:r>
      <w:r w:rsidR="005743AC">
        <w:rPr>
          <w:szCs w:val="24"/>
        </w:rPr>
        <w:t>»</w:t>
      </w:r>
      <w:proofErr w:type="gramEnd"/>
    </w:p>
    <w:p w:rsidR="005743AC" w:rsidRPr="00B20A63" w:rsidRDefault="005743AC" w:rsidP="00B735B6">
      <w:pPr>
        <w:pStyle w:val="a3"/>
        <w:jc w:val="both"/>
        <w:rPr>
          <w:szCs w:val="24"/>
        </w:rPr>
      </w:pPr>
    </w:p>
    <w:p w:rsidR="008C5BD4" w:rsidRPr="00B20A63" w:rsidRDefault="008C5BD4" w:rsidP="00B735B6">
      <w:pPr>
        <w:pStyle w:val="a3"/>
        <w:jc w:val="both"/>
        <w:rPr>
          <w:szCs w:val="24"/>
        </w:rPr>
      </w:pPr>
      <w:r w:rsidRPr="00B20A63">
        <w:rPr>
          <w:szCs w:val="24"/>
        </w:rPr>
        <w:t xml:space="preserve">     </w:t>
      </w:r>
      <w:r w:rsidR="005743AC">
        <w:rPr>
          <w:szCs w:val="24"/>
          <w:shd w:val="clear" w:color="auto" w:fill="FFFFFF"/>
        </w:rPr>
        <w:t>1.9</w:t>
      </w:r>
      <w:r w:rsidRPr="00B20A63">
        <w:rPr>
          <w:szCs w:val="24"/>
          <w:shd w:val="clear" w:color="auto" w:fill="FFFFFF"/>
        </w:rPr>
        <w:t>. дополнить пунктом 16.1. следующего содержания:</w:t>
      </w:r>
    </w:p>
    <w:p w:rsidR="008C5BD4" w:rsidRPr="00B20A63" w:rsidRDefault="008C5BD4" w:rsidP="00B735B6">
      <w:pPr>
        <w:pStyle w:val="a3"/>
        <w:jc w:val="both"/>
        <w:rPr>
          <w:szCs w:val="24"/>
        </w:rPr>
      </w:pPr>
      <w:r w:rsidRPr="00B20A63">
        <w:rPr>
          <w:szCs w:val="24"/>
        </w:rPr>
        <w:t>«16.1. По итогам рассмотрения  вопросов, указанных  в  подпунктах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"в", "г", "е" и "</w:t>
      </w:r>
      <w:proofErr w:type="spellStart"/>
      <w:r w:rsidRPr="00B20A63">
        <w:rPr>
          <w:szCs w:val="24"/>
        </w:rPr>
        <w:t>з</w:t>
      </w:r>
      <w:proofErr w:type="spellEnd"/>
      <w:r w:rsidRPr="00B20A63">
        <w:rPr>
          <w:szCs w:val="24"/>
        </w:rPr>
        <w:t xml:space="preserve">" пункта 1 раздела </w:t>
      </w:r>
      <w:r w:rsidRPr="00B20A63">
        <w:rPr>
          <w:szCs w:val="24"/>
          <w:lang w:val="en-US"/>
        </w:rPr>
        <w:t>III</w:t>
      </w:r>
      <w:r w:rsidRPr="00B20A63">
        <w:rPr>
          <w:szCs w:val="24"/>
        </w:rPr>
        <w:t xml:space="preserve"> настоящего Положения, и при наличии к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тому  основани</w:t>
      </w:r>
      <w:r w:rsidR="00B20A63" w:rsidRPr="00B20A63">
        <w:rPr>
          <w:szCs w:val="24"/>
        </w:rPr>
        <w:t>й комиссия</w:t>
      </w:r>
      <w:r w:rsidRPr="00B20A63">
        <w:rPr>
          <w:szCs w:val="24"/>
        </w:rPr>
        <w:t xml:space="preserve">  может  принять  иное  решение,  чем  это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предусмотрено  пунктами  15.1, 15.2, 15.3, 15.4, 15.5,15.5, 15.6  и   16   настоящего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Положения. Основания и мотивы принятия такого решения  должны  быть</w:t>
      </w:r>
      <w:r w:rsidR="005743AC">
        <w:rPr>
          <w:szCs w:val="24"/>
        </w:rPr>
        <w:t xml:space="preserve"> </w:t>
      </w:r>
      <w:r w:rsidRPr="00B20A63">
        <w:rPr>
          <w:szCs w:val="24"/>
        </w:rPr>
        <w:t>отражены в протоколе заседания комиссии</w:t>
      </w:r>
      <w:proofErr w:type="gramStart"/>
      <w:r w:rsidRPr="00B20A63">
        <w:rPr>
          <w:szCs w:val="24"/>
        </w:rPr>
        <w:t>.</w:t>
      </w:r>
      <w:r w:rsidR="005743AC">
        <w:rPr>
          <w:szCs w:val="24"/>
        </w:rPr>
        <w:t>»</w:t>
      </w:r>
      <w:r w:rsidRPr="00B20A63">
        <w:rPr>
          <w:szCs w:val="24"/>
        </w:rPr>
        <w:t xml:space="preserve"> </w:t>
      </w:r>
      <w:proofErr w:type="gramEnd"/>
    </w:p>
    <w:p w:rsidR="00AB313C" w:rsidRPr="00AB313C" w:rsidRDefault="00AB313C" w:rsidP="00AB313C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401E" w:rsidRDefault="007D401E" w:rsidP="007D4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и опубликовать в газете «</w:t>
      </w:r>
      <w:proofErr w:type="spellStart"/>
      <w:r>
        <w:rPr>
          <w:rFonts w:ascii="Times New Roman" w:hAnsi="Times New Roman"/>
          <w:sz w:val="24"/>
          <w:szCs w:val="24"/>
        </w:rPr>
        <w:t>Пчевский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вестник».</w:t>
      </w:r>
    </w:p>
    <w:p w:rsidR="007D401E" w:rsidRDefault="007D401E" w:rsidP="007D401E">
      <w:pPr>
        <w:pStyle w:val="a5"/>
        <w:rPr>
          <w:kern w:val="36"/>
        </w:rPr>
      </w:pPr>
      <w:r>
        <w:rPr>
          <w:kern w:val="36"/>
        </w:rPr>
        <w:t xml:space="preserve">       3. Постановление  вступает в силу </w:t>
      </w:r>
      <w:r w:rsidR="005743AC">
        <w:rPr>
          <w:kern w:val="36"/>
        </w:rPr>
        <w:t>со дня подписания</w:t>
      </w:r>
      <w:r>
        <w:rPr>
          <w:kern w:val="36"/>
        </w:rPr>
        <w:t>.</w:t>
      </w:r>
    </w:p>
    <w:p w:rsidR="007D401E" w:rsidRDefault="007D401E" w:rsidP="007D401E">
      <w:pPr>
        <w:pStyle w:val="a5"/>
        <w:jc w:val="both"/>
        <w:rPr>
          <w:kern w:val="36"/>
        </w:rPr>
      </w:pPr>
    </w:p>
    <w:p w:rsidR="00C57B5F" w:rsidRDefault="00C57B5F" w:rsidP="007D401E">
      <w:pPr>
        <w:pStyle w:val="a5"/>
        <w:jc w:val="both"/>
        <w:rPr>
          <w:kern w:val="36"/>
        </w:rPr>
      </w:pPr>
    </w:p>
    <w:p w:rsidR="005743AC" w:rsidRDefault="005743AC" w:rsidP="007D401E">
      <w:pPr>
        <w:pStyle w:val="a5"/>
        <w:jc w:val="both"/>
        <w:rPr>
          <w:kern w:val="36"/>
        </w:rPr>
      </w:pPr>
    </w:p>
    <w:p w:rsidR="007D401E" w:rsidRDefault="007D401E" w:rsidP="007D401E">
      <w:pPr>
        <w:pStyle w:val="a5"/>
        <w:jc w:val="both"/>
        <w:rPr>
          <w:kern w:val="36"/>
        </w:rPr>
      </w:pPr>
    </w:p>
    <w:p w:rsidR="007D401E" w:rsidRDefault="007D401E" w:rsidP="007D401E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</w:rPr>
        <w:t xml:space="preserve">Глава администрации                                                                        Д.Н. Левашов                                                   </w:t>
      </w:r>
    </w:p>
    <w:p w:rsidR="007D401E" w:rsidRDefault="007D401E" w:rsidP="007D401E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743AC" w:rsidRDefault="007D401E" w:rsidP="007D401E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743AC" w:rsidRDefault="005743AC" w:rsidP="007D401E">
      <w:pPr>
        <w:pStyle w:val="a5"/>
        <w:spacing w:line="240" w:lineRule="exact"/>
        <w:jc w:val="both"/>
        <w:rPr>
          <w:sz w:val="28"/>
          <w:szCs w:val="28"/>
        </w:rPr>
      </w:pPr>
    </w:p>
    <w:p w:rsidR="005743AC" w:rsidRDefault="005743AC" w:rsidP="007D401E">
      <w:pPr>
        <w:pStyle w:val="a5"/>
        <w:spacing w:line="240" w:lineRule="exact"/>
        <w:jc w:val="both"/>
        <w:rPr>
          <w:sz w:val="28"/>
          <w:szCs w:val="28"/>
        </w:rPr>
      </w:pPr>
    </w:p>
    <w:p w:rsidR="005743AC" w:rsidRDefault="005743AC" w:rsidP="007D401E">
      <w:pPr>
        <w:pStyle w:val="a5"/>
        <w:spacing w:line="240" w:lineRule="exact"/>
        <w:jc w:val="both"/>
        <w:rPr>
          <w:sz w:val="28"/>
          <w:szCs w:val="28"/>
        </w:rPr>
      </w:pPr>
    </w:p>
    <w:p w:rsidR="005743AC" w:rsidRDefault="005743AC" w:rsidP="007D401E">
      <w:pPr>
        <w:pStyle w:val="a5"/>
        <w:spacing w:line="240" w:lineRule="exact"/>
        <w:jc w:val="both"/>
        <w:rPr>
          <w:sz w:val="28"/>
          <w:szCs w:val="28"/>
        </w:rPr>
      </w:pPr>
    </w:p>
    <w:p w:rsidR="005743AC" w:rsidRDefault="005743AC" w:rsidP="007D401E">
      <w:pPr>
        <w:pStyle w:val="a5"/>
        <w:spacing w:line="240" w:lineRule="exact"/>
        <w:jc w:val="both"/>
        <w:rPr>
          <w:sz w:val="28"/>
          <w:szCs w:val="28"/>
        </w:rPr>
      </w:pPr>
    </w:p>
    <w:p w:rsidR="007D401E" w:rsidRDefault="007D401E" w:rsidP="007D401E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D401E" w:rsidRDefault="007D401E" w:rsidP="007D401E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</w:t>
      </w:r>
      <w:r w:rsidR="005743AC">
        <w:rPr>
          <w:sz w:val="20"/>
          <w:szCs w:val="20"/>
        </w:rPr>
        <w:t>сайт</w:t>
      </w:r>
      <w:r>
        <w:rPr>
          <w:sz w:val="20"/>
          <w:szCs w:val="20"/>
        </w:rPr>
        <w:t>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7D401E" w:rsidRDefault="007D401E" w:rsidP="007D401E">
      <w:pPr>
        <w:ind w:righ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Колобова Н.С.</w:t>
      </w:r>
    </w:p>
    <w:p w:rsidR="00C80408" w:rsidRDefault="00C80408"/>
    <w:sectPr w:rsidR="00C80408" w:rsidSect="005743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74CD"/>
    <w:multiLevelType w:val="multilevel"/>
    <w:tmpl w:val="3EB633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1E"/>
    <w:rsid w:val="00262F22"/>
    <w:rsid w:val="00532322"/>
    <w:rsid w:val="005743AC"/>
    <w:rsid w:val="006C58D1"/>
    <w:rsid w:val="007D401E"/>
    <w:rsid w:val="008C5BD4"/>
    <w:rsid w:val="00934878"/>
    <w:rsid w:val="009B3759"/>
    <w:rsid w:val="00AB313C"/>
    <w:rsid w:val="00B20A63"/>
    <w:rsid w:val="00B474F5"/>
    <w:rsid w:val="00B735B6"/>
    <w:rsid w:val="00C50159"/>
    <w:rsid w:val="00C57B5F"/>
    <w:rsid w:val="00C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D401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D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D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D40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7D4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01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313C"/>
    <w:pPr>
      <w:ind w:left="720"/>
      <w:contextualSpacing/>
    </w:pPr>
  </w:style>
  <w:style w:type="character" w:customStyle="1" w:styleId="apple-converted-space">
    <w:name w:val="apple-converted-space"/>
    <w:basedOn w:val="a0"/>
    <w:rsid w:val="00AB313C"/>
  </w:style>
  <w:style w:type="character" w:styleId="a9">
    <w:name w:val="Hyperlink"/>
    <w:basedOn w:val="a0"/>
    <w:uiPriority w:val="99"/>
    <w:semiHidden/>
    <w:unhideWhenUsed/>
    <w:rsid w:val="00AB31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B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37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9B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07B6EB4459BC621D1074FB0E58D8421868C4781AE8833BB4CA856434DJ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2015-07-30T05:43:00Z</cp:lastPrinted>
  <dcterms:created xsi:type="dcterms:W3CDTF">2015-07-27T11:51:00Z</dcterms:created>
  <dcterms:modified xsi:type="dcterms:W3CDTF">2015-07-30T05:44:00Z</dcterms:modified>
</cp:coreProperties>
</file>