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A" w:rsidRDefault="00F04CBA" w:rsidP="00F04CBA">
      <w:pPr>
        <w:pStyle w:val="a3"/>
        <w:rPr>
          <w:b/>
        </w:rPr>
      </w:pPr>
      <w:r>
        <w:rPr>
          <w:b/>
        </w:rPr>
        <w:t xml:space="preserve">РОССИЙСКАЯ ФЕДЕРАЦИЯ                             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F04CBA" w:rsidRDefault="00F04CBA" w:rsidP="00F04CB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04CBA" w:rsidRDefault="00F04CBA" w:rsidP="00F04CBA"/>
    <w:p w:rsidR="00F04CBA" w:rsidRDefault="00F04CBA" w:rsidP="00F04CBA"/>
    <w:p w:rsidR="00F04CBA" w:rsidRDefault="00F04CBA" w:rsidP="00F0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4CBA" w:rsidRDefault="00F04CBA" w:rsidP="00F04CBA">
      <w:pPr>
        <w:jc w:val="center"/>
      </w:pPr>
    </w:p>
    <w:p w:rsidR="00F04CBA" w:rsidRDefault="00F04CBA" w:rsidP="00F04CBA">
      <w:pPr>
        <w:jc w:val="center"/>
      </w:pPr>
    </w:p>
    <w:p w:rsidR="00F04CBA" w:rsidRDefault="00F04CBA" w:rsidP="00F04CBA">
      <w:pPr>
        <w:jc w:val="both"/>
        <w:rPr>
          <w:sz w:val="28"/>
          <w:szCs w:val="28"/>
        </w:rPr>
      </w:pPr>
      <w:r>
        <w:rPr>
          <w:sz w:val="28"/>
          <w:szCs w:val="28"/>
        </w:rPr>
        <w:t>От 11 февраля   2014 года             № 9</w:t>
      </w:r>
    </w:p>
    <w:p w:rsidR="00F04CBA" w:rsidRDefault="00F04CBA" w:rsidP="00F04CBA">
      <w:pPr>
        <w:jc w:val="both"/>
        <w:rPr>
          <w:sz w:val="28"/>
          <w:szCs w:val="28"/>
        </w:rPr>
      </w:pPr>
    </w:p>
    <w:p w:rsidR="00F04CBA" w:rsidRDefault="00F04CBA" w:rsidP="00F04CBA">
      <w:pPr>
        <w:jc w:val="both"/>
        <w:rPr>
          <w:sz w:val="28"/>
          <w:szCs w:val="28"/>
        </w:rPr>
      </w:pPr>
    </w:p>
    <w:p w:rsidR="00F04CBA" w:rsidRDefault="00F04CBA" w:rsidP="00F04CBA">
      <w:r>
        <w:t>Об изменении в постановление</w:t>
      </w:r>
    </w:p>
    <w:p w:rsidR="00F04CBA" w:rsidRDefault="00F04CBA" w:rsidP="00F04CBA">
      <w:r>
        <w:t xml:space="preserve"> № 29 от 02.06.2006г. «О регламенте </w:t>
      </w:r>
    </w:p>
    <w:p w:rsidR="00F04CBA" w:rsidRDefault="00F04CBA" w:rsidP="00F04CBA">
      <w:pPr>
        <w:pStyle w:val="a3"/>
        <w:jc w:val="left"/>
      </w:pPr>
      <w:r>
        <w:t>администрации муниципального</w:t>
      </w:r>
    </w:p>
    <w:p w:rsidR="00F04CBA" w:rsidRDefault="00F04CBA" w:rsidP="00F04CBA">
      <w:r>
        <w:t xml:space="preserve">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</w:p>
    <w:p w:rsidR="00F04CBA" w:rsidRDefault="00F04CBA" w:rsidP="00F04CBA">
      <w:r>
        <w:t>Киришского муниципального района</w:t>
      </w:r>
    </w:p>
    <w:p w:rsidR="00F04CBA" w:rsidRDefault="00F04CBA" w:rsidP="00F04CBA">
      <w:r>
        <w:t>Ленинградской области»</w:t>
      </w:r>
    </w:p>
    <w:p w:rsidR="00F04CBA" w:rsidRDefault="00F04CBA" w:rsidP="00F04CBA"/>
    <w:p w:rsidR="00F04CBA" w:rsidRDefault="00F04CBA" w:rsidP="00F04CBA"/>
    <w:p w:rsidR="00F04CBA" w:rsidRDefault="00F04CBA" w:rsidP="00F04CBA"/>
    <w:p w:rsidR="00F04CBA" w:rsidRDefault="00F04CBA" w:rsidP="00F04CBA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 с Федеральным Законом от 02.05.2006Г.  № 59-ФЗ «О порядке рассмотрения обращений граждан Российской Федерации»,</w:t>
      </w:r>
    </w:p>
    <w:p w:rsidR="00F04CBA" w:rsidRDefault="00F04CBA" w:rsidP="00F04C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4CBA" w:rsidRDefault="00F04CBA" w:rsidP="00F04C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администрации № 29 от 02.06.2006г. «О регламенте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Киришского муниципального района Ленинградской области»:</w:t>
      </w:r>
    </w:p>
    <w:p w:rsidR="00F04CBA" w:rsidRDefault="00F04CBA" w:rsidP="00F04CBA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Пункт 6 раздела 8 изложить в следующей редакции: «</w:t>
      </w:r>
      <w:r>
        <w:rPr>
          <w:rStyle w:val="apple-converted-space"/>
          <w:rFonts w:ascii="Tahoma" w:hAnsi="Tahoma" w:cs="Tahoma"/>
          <w:color w:val="505050"/>
          <w:sz w:val="21"/>
          <w:szCs w:val="21"/>
          <w:shd w:val="clear" w:color="auto" w:fill="FFFFFF"/>
        </w:rPr>
        <w:t> </w:t>
      </w:r>
      <w:r>
        <w:rPr>
          <w:rStyle w:val="a4"/>
          <w:sz w:val="28"/>
          <w:szCs w:val="28"/>
        </w:rPr>
        <w:t xml:space="preserve">Письменное обращение, поступившее в администрацию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 или главе администрации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поселение, рассматривается в течение 30 дней со дня регистрации письменного обращения».</w:t>
      </w:r>
    </w:p>
    <w:p w:rsidR="00F04CBA" w:rsidRDefault="00F04CBA" w:rsidP="00F04CBA">
      <w:pPr>
        <w:numPr>
          <w:ilvl w:val="1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Пункт 7 раздела 8 изложить в следующей редакции: «В исключительных случаях, а также в случае направления запроса, государственными органами, органами местного самоуправления или должностными лицами, администрация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 или глава администрации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block_5" w:history="1">
        <w:r w:rsidRPr="00E86A92">
          <w:rPr>
            <w:rStyle w:val="a4"/>
            <w:sz w:val="28"/>
            <w:szCs w:val="28"/>
          </w:rPr>
          <w:t>государственную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или иную охраняемую федеральным законом тайну, и для которых установлен особый порядок предоставления, </w:t>
      </w:r>
      <w:r w:rsidRPr="00E86A92">
        <w:rPr>
          <w:sz w:val="28"/>
          <w:szCs w:val="28"/>
        </w:rPr>
        <w:t>а также в праве</w:t>
      </w:r>
      <w:r>
        <w:rPr>
          <w:rStyle w:val="a4"/>
          <w:sz w:val="28"/>
          <w:szCs w:val="28"/>
        </w:rPr>
        <w:t xml:space="preserve">  продлить срок рассмотрения обращения не более чем на 30 дней, уведомив о продлении срока его </w:t>
      </w:r>
      <w:bookmarkStart w:id="0" w:name="1a245"/>
      <w:bookmarkEnd w:id="0"/>
      <w:r>
        <w:rPr>
          <w:rStyle w:val="a4"/>
          <w:sz w:val="28"/>
          <w:szCs w:val="28"/>
        </w:rPr>
        <w:t>рассмотрения гражданина, направившего обращение».</w:t>
      </w:r>
    </w:p>
    <w:p w:rsidR="00F04CBA" w:rsidRDefault="00F04CBA" w:rsidP="00F04C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>
        <w:rPr>
          <w:rStyle w:val="a4"/>
          <w:sz w:val="28"/>
          <w:szCs w:val="28"/>
        </w:rPr>
        <w:t>Пчевское</w:t>
      </w:r>
      <w:proofErr w:type="spellEnd"/>
      <w:r>
        <w:rPr>
          <w:rStyle w:val="a4"/>
          <w:sz w:val="28"/>
          <w:szCs w:val="28"/>
        </w:rPr>
        <w:t xml:space="preserve"> сельское поселение.</w:t>
      </w:r>
    </w:p>
    <w:p w:rsidR="00F04CBA" w:rsidRDefault="00F04CBA" w:rsidP="00F04CB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Контроль за исполнением настоящего постановления оставляю за собой.</w:t>
      </w:r>
    </w:p>
    <w:p w:rsidR="00F04CBA" w:rsidRDefault="00F04CBA" w:rsidP="00F04CBA">
      <w:pPr>
        <w:ind w:left="705"/>
        <w:jc w:val="both"/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Д.Н.Левашов</w:t>
      </w: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8"/>
          <w:szCs w:val="28"/>
        </w:rPr>
      </w:pPr>
    </w:p>
    <w:p w:rsidR="00F04CBA" w:rsidRDefault="00F04CBA" w:rsidP="00F04CBA">
      <w:pPr>
        <w:ind w:left="705"/>
        <w:jc w:val="both"/>
        <w:rPr>
          <w:sz w:val="20"/>
          <w:szCs w:val="20"/>
        </w:rPr>
      </w:pPr>
    </w:p>
    <w:p w:rsidR="00F04CBA" w:rsidRDefault="00F04CBA" w:rsidP="00F04CBA">
      <w:pPr>
        <w:ind w:left="705"/>
        <w:jc w:val="both"/>
        <w:rPr>
          <w:sz w:val="20"/>
          <w:szCs w:val="20"/>
        </w:rPr>
      </w:pPr>
      <w:r>
        <w:rPr>
          <w:sz w:val="20"/>
          <w:szCs w:val="20"/>
        </w:rPr>
        <w:t>Разослано :в дело-3, прокуратура, сайт</w:t>
      </w:r>
    </w:p>
    <w:p w:rsidR="00F04CBA" w:rsidRDefault="00F04CBA" w:rsidP="00F04CBA"/>
    <w:p w:rsidR="005A39A4" w:rsidRDefault="005A39A4"/>
    <w:p w:rsidR="00F04CBA" w:rsidRDefault="00F04CBA"/>
    <w:p w:rsidR="00F04CBA" w:rsidRDefault="00F04CBA"/>
    <w:p w:rsidR="00F04CBA" w:rsidRDefault="00F04CBA">
      <w:pPr>
        <w:rPr>
          <w:sz w:val="20"/>
          <w:szCs w:val="20"/>
        </w:rPr>
      </w:pPr>
      <w:r>
        <w:t xml:space="preserve">       </w:t>
      </w:r>
      <w:r w:rsidRPr="00F04CBA">
        <w:rPr>
          <w:sz w:val="20"/>
          <w:szCs w:val="20"/>
        </w:rPr>
        <w:t>Исп. Н.С.Колобова</w:t>
      </w:r>
    </w:p>
    <w:p w:rsidR="00F04CBA" w:rsidRPr="00F04CBA" w:rsidRDefault="00F04CBA">
      <w:pPr>
        <w:rPr>
          <w:sz w:val="20"/>
          <w:szCs w:val="20"/>
        </w:rPr>
      </w:pPr>
      <w:r>
        <w:rPr>
          <w:sz w:val="20"/>
          <w:szCs w:val="20"/>
        </w:rPr>
        <w:t xml:space="preserve">          Тел:72-239</w:t>
      </w:r>
    </w:p>
    <w:sectPr w:rsidR="00F04CBA" w:rsidRPr="00F04CBA" w:rsidSect="00E86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64A"/>
    <w:multiLevelType w:val="multilevel"/>
    <w:tmpl w:val="475E72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125" w:hanging="4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4CBA"/>
    <w:rsid w:val="000452EA"/>
    <w:rsid w:val="005871A4"/>
    <w:rsid w:val="005A39A4"/>
    <w:rsid w:val="00F0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4CB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F04C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04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26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2014-02-27T10:52:00Z</cp:lastPrinted>
  <dcterms:created xsi:type="dcterms:W3CDTF">2014-03-02T19:16:00Z</dcterms:created>
  <dcterms:modified xsi:type="dcterms:W3CDTF">2014-03-02T19:16:00Z</dcterms:modified>
</cp:coreProperties>
</file>