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44" w:rsidRDefault="00E90344" w:rsidP="00E90344">
      <w:pPr>
        <w:jc w:val="center"/>
      </w:pPr>
      <w:r>
        <w:rPr>
          <w:noProof/>
        </w:rPr>
        <w:drawing>
          <wp:inline distT="0" distB="0" distL="0" distR="0">
            <wp:extent cx="431165" cy="509270"/>
            <wp:effectExtent l="19050" t="0" r="698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344" w:rsidRDefault="00E90344" w:rsidP="00E90344">
      <w:pPr>
        <w:pStyle w:val="a3"/>
        <w:rPr>
          <w:b/>
        </w:rPr>
      </w:pPr>
    </w:p>
    <w:p w:rsidR="00E90344" w:rsidRDefault="00E90344" w:rsidP="00E90344">
      <w:pPr>
        <w:pStyle w:val="a3"/>
        <w:rPr>
          <w:b/>
        </w:rPr>
      </w:pPr>
      <w:r>
        <w:rPr>
          <w:b/>
        </w:rPr>
        <w:t>РОССИЙСКАЯ ФЕДЕРАЦИЯ</w:t>
      </w:r>
    </w:p>
    <w:p w:rsidR="00E90344" w:rsidRDefault="00E90344" w:rsidP="00E90344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E90344" w:rsidRDefault="00E90344" w:rsidP="00E90344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E90344" w:rsidRDefault="00E90344" w:rsidP="00E90344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E90344" w:rsidRDefault="00E90344" w:rsidP="00E90344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E90344" w:rsidRDefault="00E90344" w:rsidP="00E90344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E90344" w:rsidRDefault="00E90344" w:rsidP="00E90344">
      <w:pPr>
        <w:jc w:val="center"/>
        <w:rPr>
          <w:b/>
        </w:rPr>
      </w:pPr>
    </w:p>
    <w:p w:rsidR="00E90344" w:rsidRDefault="00E90344" w:rsidP="00E90344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0344" w:rsidRDefault="00E90344" w:rsidP="00E90344"/>
    <w:p w:rsidR="00E90344" w:rsidRDefault="00E90344" w:rsidP="00E90344"/>
    <w:p w:rsidR="00E90344" w:rsidRPr="00DC1749" w:rsidRDefault="00E90344" w:rsidP="00E90344">
      <w:pPr>
        <w:rPr>
          <w:sz w:val="28"/>
          <w:szCs w:val="28"/>
        </w:rPr>
      </w:pPr>
      <w:r w:rsidRPr="00DC174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14 </w:t>
      </w:r>
      <w:r w:rsidRPr="00DC1749">
        <w:rPr>
          <w:sz w:val="28"/>
          <w:szCs w:val="28"/>
        </w:rPr>
        <w:t xml:space="preserve">июня 2017 года </w:t>
      </w:r>
      <w:r w:rsidRPr="00DC1749">
        <w:rPr>
          <w:sz w:val="28"/>
          <w:szCs w:val="28"/>
        </w:rPr>
        <w:tab/>
      </w:r>
      <w:r w:rsidRPr="00DC1749">
        <w:rPr>
          <w:sz w:val="28"/>
          <w:szCs w:val="28"/>
        </w:rPr>
        <w:tab/>
        <w:t xml:space="preserve">                                            № </w:t>
      </w:r>
      <w:r>
        <w:rPr>
          <w:sz w:val="28"/>
          <w:szCs w:val="28"/>
        </w:rPr>
        <w:t>50</w:t>
      </w:r>
      <w:r w:rsidRPr="00DC1749">
        <w:rPr>
          <w:sz w:val="28"/>
          <w:szCs w:val="28"/>
        </w:rPr>
        <w:t xml:space="preserve">     </w:t>
      </w:r>
    </w:p>
    <w:p w:rsidR="00E90344" w:rsidRPr="00DC1749" w:rsidRDefault="00E90344" w:rsidP="00E90344">
      <w:pPr>
        <w:rPr>
          <w:sz w:val="28"/>
          <w:szCs w:val="28"/>
        </w:rPr>
      </w:pPr>
      <w:r w:rsidRPr="00DC1749">
        <w:rPr>
          <w:sz w:val="28"/>
          <w:szCs w:val="28"/>
        </w:rPr>
        <w:t xml:space="preserve">д. </w:t>
      </w:r>
      <w:proofErr w:type="spellStart"/>
      <w:r w:rsidRPr="00DC1749">
        <w:rPr>
          <w:sz w:val="28"/>
          <w:szCs w:val="28"/>
        </w:rPr>
        <w:t>Пчева</w:t>
      </w:r>
      <w:proofErr w:type="spellEnd"/>
    </w:p>
    <w:p w:rsidR="00E90344" w:rsidRPr="003340B5" w:rsidRDefault="00E90344" w:rsidP="00E90344">
      <w:pPr>
        <w:rPr>
          <w:sz w:val="26"/>
          <w:szCs w:val="26"/>
        </w:rPr>
      </w:pPr>
    </w:p>
    <w:tbl>
      <w:tblPr>
        <w:tblpPr w:leftFromText="180" w:rightFromText="180" w:vertAnchor="text" w:tblpX="153" w:tblpY="111"/>
        <w:tblW w:w="0" w:type="auto"/>
        <w:tblLook w:val="0000"/>
      </w:tblPr>
      <w:tblGrid>
        <w:gridCol w:w="4866"/>
      </w:tblGrid>
      <w:tr w:rsidR="00E90344" w:rsidTr="00470391">
        <w:trPr>
          <w:trHeight w:val="191"/>
        </w:trPr>
        <w:tc>
          <w:tcPr>
            <w:tcW w:w="4866" w:type="dxa"/>
          </w:tcPr>
          <w:p w:rsidR="00E90344" w:rsidRPr="00F42D57" w:rsidRDefault="00E90344" w:rsidP="00470391">
            <w:pPr>
              <w:widowControl w:val="0"/>
              <w:autoSpaceDE w:val="0"/>
              <w:autoSpaceDN w:val="0"/>
              <w:adjustRightInd w:val="0"/>
              <w:jc w:val="both"/>
            </w:pPr>
            <w:r w:rsidRPr="00F42D57">
              <w:rPr>
                <w:sz w:val="22"/>
                <w:szCs w:val="22"/>
              </w:rPr>
              <w:t>О внесении изменений в</w:t>
            </w:r>
            <w:r>
              <w:rPr>
                <w:sz w:val="22"/>
                <w:szCs w:val="22"/>
              </w:rPr>
              <w:t xml:space="preserve"> муниципальную программу «Благоустройство и санитарное содержание территории муниципального  образования </w:t>
            </w:r>
            <w:proofErr w:type="spellStart"/>
            <w:r>
              <w:rPr>
                <w:sz w:val="22"/>
                <w:szCs w:val="22"/>
              </w:rPr>
              <w:t>Пчевское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Ленинградской области», утвержденную</w:t>
            </w:r>
            <w:r w:rsidRPr="00F42D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постановлением администрации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Пчевское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Ленинградской области  от 29.10.2014г. № 102 </w:t>
            </w:r>
          </w:p>
        </w:tc>
      </w:tr>
    </w:tbl>
    <w:p w:rsidR="00E90344" w:rsidRPr="009D10C8" w:rsidRDefault="00E90344" w:rsidP="00E90344">
      <w:pPr>
        <w:rPr>
          <w:sz w:val="28"/>
          <w:szCs w:val="28"/>
        </w:rPr>
      </w:pPr>
    </w:p>
    <w:p w:rsidR="00E90344" w:rsidRDefault="00E90344" w:rsidP="00E90344">
      <w:pPr>
        <w:ind w:firstLine="708"/>
        <w:jc w:val="both"/>
      </w:pPr>
    </w:p>
    <w:p w:rsidR="00E90344" w:rsidRDefault="00E90344" w:rsidP="00E90344">
      <w:pPr>
        <w:jc w:val="both"/>
      </w:pPr>
    </w:p>
    <w:p w:rsidR="00E90344" w:rsidRDefault="00E90344" w:rsidP="00E90344">
      <w:pPr>
        <w:ind w:right="-1"/>
        <w:jc w:val="both"/>
      </w:pPr>
      <w:r>
        <w:tab/>
      </w:r>
    </w:p>
    <w:p w:rsidR="00E90344" w:rsidRDefault="00E90344" w:rsidP="00E90344">
      <w:pPr>
        <w:ind w:right="-1"/>
        <w:jc w:val="both"/>
      </w:pPr>
    </w:p>
    <w:p w:rsidR="00E90344" w:rsidRDefault="00E90344" w:rsidP="00E90344">
      <w:pPr>
        <w:ind w:right="-1"/>
        <w:jc w:val="both"/>
      </w:pPr>
    </w:p>
    <w:p w:rsidR="00E90344" w:rsidRDefault="00E90344" w:rsidP="00E90344">
      <w:pPr>
        <w:ind w:right="-1"/>
        <w:jc w:val="both"/>
      </w:pPr>
    </w:p>
    <w:p w:rsidR="00E90344" w:rsidRDefault="00E90344" w:rsidP="00E90344">
      <w:pPr>
        <w:ind w:right="-1"/>
        <w:jc w:val="both"/>
        <w:rPr>
          <w:sz w:val="28"/>
          <w:szCs w:val="28"/>
        </w:rPr>
      </w:pPr>
    </w:p>
    <w:p w:rsidR="00E90344" w:rsidRDefault="00E90344" w:rsidP="00E90344">
      <w:pPr>
        <w:ind w:right="-1" w:firstLine="708"/>
        <w:jc w:val="both"/>
      </w:pPr>
    </w:p>
    <w:p w:rsidR="00E90344" w:rsidRDefault="00E90344" w:rsidP="00E90344">
      <w:pPr>
        <w:ind w:right="-1" w:firstLine="708"/>
        <w:jc w:val="both"/>
      </w:pPr>
    </w:p>
    <w:p w:rsidR="00E90344" w:rsidRPr="00DC1749" w:rsidRDefault="00E90344" w:rsidP="00E90344">
      <w:pPr>
        <w:ind w:right="-1" w:firstLine="708"/>
        <w:jc w:val="both"/>
        <w:rPr>
          <w:sz w:val="28"/>
          <w:szCs w:val="28"/>
        </w:rPr>
      </w:pPr>
    </w:p>
    <w:p w:rsidR="00E90344" w:rsidRPr="00DC1749" w:rsidRDefault="00E90344" w:rsidP="00E90344">
      <w:pPr>
        <w:ind w:firstLine="708"/>
        <w:jc w:val="both"/>
        <w:rPr>
          <w:sz w:val="28"/>
          <w:szCs w:val="28"/>
        </w:rPr>
      </w:pPr>
      <w:proofErr w:type="gramStart"/>
      <w:r w:rsidRPr="00DC1749"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</w:t>
      </w:r>
      <w:proofErr w:type="spellStart"/>
      <w:r w:rsidRPr="00DC1749">
        <w:rPr>
          <w:sz w:val="28"/>
          <w:szCs w:val="28"/>
        </w:rPr>
        <w:t>Пчевское</w:t>
      </w:r>
      <w:proofErr w:type="spellEnd"/>
      <w:r w:rsidRPr="00DC1749">
        <w:rPr>
          <w:sz w:val="28"/>
          <w:szCs w:val="28"/>
        </w:rPr>
        <w:t xml:space="preserve"> сельское поселение </w:t>
      </w:r>
      <w:proofErr w:type="spellStart"/>
      <w:r w:rsidRPr="00DC1749">
        <w:rPr>
          <w:sz w:val="28"/>
          <w:szCs w:val="28"/>
        </w:rPr>
        <w:t>Киришского</w:t>
      </w:r>
      <w:proofErr w:type="spellEnd"/>
      <w:r w:rsidRPr="00DC1749">
        <w:rPr>
          <w:sz w:val="28"/>
          <w:szCs w:val="28"/>
        </w:rPr>
        <w:t xml:space="preserve"> муниципального района  Ленинградской области, утвержденным постановлением Администрации </w:t>
      </w:r>
      <w:proofErr w:type="spellStart"/>
      <w:r w:rsidRPr="00DC1749">
        <w:rPr>
          <w:sz w:val="28"/>
          <w:szCs w:val="28"/>
        </w:rPr>
        <w:t>Пчевского</w:t>
      </w:r>
      <w:proofErr w:type="spellEnd"/>
      <w:r w:rsidRPr="00DC1749">
        <w:rPr>
          <w:sz w:val="28"/>
          <w:szCs w:val="28"/>
        </w:rPr>
        <w:t xml:space="preserve"> сельского поселения от 20 октября 2015 года № 110 Администрация муниципального образования</w:t>
      </w:r>
      <w:proofErr w:type="gramEnd"/>
      <w:r w:rsidRPr="00DC1749">
        <w:rPr>
          <w:sz w:val="28"/>
          <w:szCs w:val="28"/>
        </w:rPr>
        <w:t xml:space="preserve"> </w:t>
      </w:r>
      <w:proofErr w:type="spellStart"/>
      <w:r w:rsidRPr="00DC1749">
        <w:rPr>
          <w:sz w:val="28"/>
          <w:szCs w:val="28"/>
        </w:rPr>
        <w:t>Пчевское</w:t>
      </w:r>
      <w:proofErr w:type="spellEnd"/>
      <w:r w:rsidRPr="00DC1749">
        <w:rPr>
          <w:sz w:val="28"/>
          <w:szCs w:val="28"/>
        </w:rPr>
        <w:t xml:space="preserve"> сельское поселение </w:t>
      </w:r>
      <w:proofErr w:type="spellStart"/>
      <w:r w:rsidRPr="00DC1749">
        <w:rPr>
          <w:sz w:val="28"/>
          <w:szCs w:val="28"/>
        </w:rPr>
        <w:t>Киришского</w:t>
      </w:r>
      <w:proofErr w:type="spellEnd"/>
      <w:r w:rsidRPr="00DC1749">
        <w:rPr>
          <w:sz w:val="28"/>
          <w:szCs w:val="28"/>
        </w:rPr>
        <w:t xml:space="preserve"> муниципального района Ленинградской области</w:t>
      </w:r>
    </w:p>
    <w:p w:rsidR="00E90344" w:rsidRPr="00DC1749" w:rsidRDefault="00E90344" w:rsidP="00E90344">
      <w:pPr>
        <w:ind w:firstLine="708"/>
        <w:jc w:val="both"/>
        <w:rPr>
          <w:sz w:val="28"/>
          <w:szCs w:val="28"/>
        </w:rPr>
      </w:pPr>
      <w:r w:rsidRPr="00DC1749">
        <w:rPr>
          <w:sz w:val="28"/>
          <w:szCs w:val="28"/>
        </w:rPr>
        <w:t>ПОСТАНОВЛЯЕТ:</w:t>
      </w:r>
    </w:p>
    <w:p w:rsidR="00E90344" w:rsidRPr="00DC1749" w:rsidRDefault="00E90344" w:rsidP="00E90344">
      <w:pPr>
        <w:ind w:firstLine="708"/>
        <w:jc w:val="both"/>
        <w:rPr>
          <w:sz w:val="28"/>
          <w:szCs w:val="28"/>
        </w:rPr>
      </w:pPr>
      <w:r w:rsidRPr="00DC1749">
        <w:rPr>
          <w:sz w:val="28"/>
          <w:szCs w:val="28"/>
        </w:rPr>
        <w:t xml:space="preserve">1.Внести в муниципальную программу «Благоустройство и санитарное содержание территории муниципального  образования </w:t>
      </w:r>
      <w:proofErr w:type="spellStart"/>
      <w:r w:rsidRPr="00DC1749">
        <w:rPr>
          <w:sz w:val="28"/>
          <w:szCs w:val="28"/>
        </w:rPr>
        <w:t>Пчевское</w:t>
      </w:r>
      <w:proofErr w:type="spellEnd"/>
      <w:r w:rsidRPr="00DC1749">
        <w:rPr>
          <w:sz w:val="28"/>
          <w:szCs w:val="28"/>
        </w:rPr>
        <w:t xml:space="preserve"> сельское поселение </w:t>
      </w:r>
      <w:proofErr w:type="spellStart"/>
      <w:r w:rsidRPr="00DC1749">
        <w:rPr>
          <w:sz w:val="28"/>
          <w:szCs w:val="28"/>
        </w:rPr>
        <w:t>Киришского</w:t>
      </w:r>
      <w:proofErr w:type="spellEnd"/>
      <w:r w:rsidRPr="00DC1749">
        <w:rPr>
          <w:sz w:val="28"/>
          <w:szCs w:val="28"/>
        </w:rPr>
        <w:t xml:space="preserve"> муниципального района Ленинградской области» утвержденную постановлением администрации муниципального образования </w:t>
      </w:r>
      <w:proofErr w:type="spellStart"/>
      <w:r w:rsidRPr="00DC1749">
        <w:rPr>
          <w:sz w:val="28"/>
          <w:szCs w:val="28"/>
        </w:rPr>
        <w:t>Пчевское</w:t>
      </w:r>
      <w:proofErr w:type="spellEnd"/>
      <w:r w:rsidRPr="00DC1749">
        <w:rPr>
          <w:sz w:val="28"/>
          <w:szCs w:val="28"/>
        </w:rPr>
        <w:t xml:space="preserve"> сельское поселение </w:t>
      </w:r>
      <w:proofErr w:type="spellStart"/>
      <w:r w:rsidRPr="00DC1749">
        <w:rPr>
          <w:sz w:val="28"/>
          <w:szCs w:val="28"/>
        </w:rPr>
        <w:t>Киришского</w:t>
      </w:r>
      <w:proofErr w:type="spellEnd"/>
      <w:r w:rsidRPr="00DC1749">
        <w:rPr>
          <w:sz w:val="28"/>
          <w:szCs w:val="28"/>
        </w:rPr>
        <w:t xml:space="preserve"> муниципального района Ленинградской области  от 29.10.2014г. № 102, следующие изменения: </w:t>
      </w:r>
    </w:p>
    <w:p w:rsidR="00E90344" w:rsidRPr="00DC1749" w:rsidRDefault="00E90344" w:rsidP="00E90344">
      <w:pPr>
        <w:spacing w:line="276" w:lineRule="auto"/>
        <w:ind w:firstLine="709"/>
        <w:jc w:val="both"/>
        <w:rPr>
          <w:sz w:val="28"/>
          <w:szCs w:val="28"/>
        </w:rPr>
      </w:pPr>
      <w:r w:rsidRPr="00DC1749">
        <w:rPr>
          <w:sz w:val="28"/>
          <w:szCs w:val="28"/>
        </w:rPr>
        <w:lastRenderedPageBreak/>
        <w:t xml:space="preserve">1.1. Паспорт Программы изложить в редакции </w:t>
      </w:r>
      <w:proofErr w:type="gramStart"/>
      <w:r w:rsidRPr="00DC1749">
        <w:rPr>
          <w:sz w:val="28"/>
          <w:szCs w:val="28"/>
        </w:rPr>
        <w:t>согласно Приложения</w:t>
      </w:r>
      <w:proofErr w:type="gramEnd"/>
      <w:r w:rsidRPr="00DC1749">
        <w:rPr>
          <w:sz w:val="28"/>
          <w:szCs w:val="28"/>
        </w:rPr>
        <w:t xml:space="preserve"> 1 к настоящему Постановлению.</w:t>
      </w:r>
    </w:p>
    <w:p w:rsidR="00E90344" w:rsidRPr="00DC1749" w:rsidRDefault="00E90344" w:rsidP="00E90344">
      <w:pPr>
        <w:ind w:firstLine="708"/>
        <w:jc w:val="both"/>
        <w:rPr>
          <w:sz w:val="28"/>
          <w:szCs w:val="28"/>
        </w:rPr>
      </w:pPr>
      <w:r w:rsidRPr="00DC1749">
        <w:rPr>
          <w:sz w:val="28"/>
          <w:szCs w:val="28"/>
        </w:rPr>
        <w:t>1.2. В разделе 2 последний абзац изложить в следующей редакции: «Муниципальная программа реализуется в один этап в период 2015-2017 гг.»</w:t>
      </w:r>
    </w:p>
    <w:p w:rsidR="00E90344" w:rsidRPr="00DC1749" w:rsidRDefault="00E90344" w:rsidP="00E90344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1749">
        <w:rPr>
          <w:rFonts w:ascii="Times New Roman" w:hAnsi="Times New Roman" w:cs="Times New Roman"/>
          <w:sz w:val="28"/>
          <w:szCs w:val="28"/>
        </w:rPr>
        <w:t xml:space="preserve">1.3. Раздел 5 «Информация о ресурсном обеспечении Муниципальной программы за счет средств бюджета муниципального образования </w:t>
      </w:r>
      <w:proofErr w:type="spellStart"/>
      <w:r w:rsidRPr="00DC1749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Pr="00DC174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DC1749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DC174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и иных источников финансирования в разрезе подпрограмм, а также по годам реализации государственной программы» Программы изложить в следующей редакции: «Общий объем финансирования Муниципальной программы за период 2015-2017 гг. составит в ценах соответствующих лет  - 5040,07 тыс. рублей, в том числе по годам реализации:</w:t>
      </w:r>
    </w:p>
    <w:p w:rsidR="00E90344" w:rsidRPr="00DC1749" w:rsidRDefault="00E90344" w:rsidP="00E90344">
      <w:pPr>
        <w:rPr>
          <w:sz w:val="28"/>
          <w:szCs w:val="28"/>
        </w:rPr>
      </w:pPr>
      <w:r w:rsidRPr="00DC1749">
        <w:rPr>
          <w:sz w:val="28"/>
          <w:szCs w:val="28"/>
        </w:rPr>
        <w:t xml:space="preserve">2015 год – 1223,12 тыс. рублей;                                                                    </w:t>
      </w:r>
    </w:p>
    <w:p w:rsidR="00E90344" w:rsidRPr="00DC1749" w:rsidRDefault="00E90344" w:rsidP="00E90344">
      <w:pPr>
        <w:rPr>
          <w:sz w:val="28"/>
          <w:szCs w:val="28"/>
        </w:rPr>
      </w:pPr>
      <w:r w:rsidRPr="00DC1749">
        <w:rPr>
          <w:sz w:val="28"/>
          <w:szCs w:val="28"/>
        </w:rPr>
        <w:t xml:space="preserve">2016 год – 673,77 тыс. рублей;   </w:t>
      </w:r>
    </w:p>
    <w:p w:rsidR="00E90344" w:rsidRPr="00DC1749" w:rsidRDefault="00E90344" w:rsidP="00E90344">
      <w:pPr>
        <w:rPr>
          <w:sz w:val="28"/>
          <w:szCs w:val="28"/>
        </w:rPr>
      </w:pPr>
      <w:r w:rsidRPr="00DC1749">
        <w:rPr>
          <w:sz w:val="28"/>
          <w:szCs w:val="28"/>
        </w:rPr>
        <w:t>2017 год -  3143,18 тыс. рублей</w:t>
      </w:r>
      <w:proofErr w:type="gramStart"/>
      <w:r w:rsidRPr="00DC1749">
        <w:rPr>
          <w:sz w:val="28"/>
          <w:szCs w:val="28"/>
        </w:rPr>
        <w:t>.»</w:t>
      </w:r>
      <w:proofErr w:type="gramEnd"/>
    </w:p>
    <w:p w:rsidR="00E90344" w:rsidRPr="00DC1749" w:rsidRDefault="00E90344" w:rsidP="00E90344">
      <w:pPr>
        <w:spacing w:line="276" w:lineRule="auto"/>
        <w:ind w:firstLine="708"/>
        <w:jc w:val="both"/>
        <w:rPr>
          <w:sz w:val="28"/>
          <w:szCs w:val="28"/>
        </w:rPr>
      </w:pPr>
      <w:r w:rsidRPr="00DC174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DC1749">
        <w:rPr>
          <w:sz w:val="28"/>
          <w:szCs w:val="28"/>
        </w:rPr>
        <w:t xml:space="preserve">. Приложение 1 к Программе изложить в редакции, согласно Приложениям 2, 3, 4, 5 к настоящему Постановлению. </w:t>
      </w:r>
    </w:p>
    <w:p w:rsidR="00E90344" w:rsidRPr="00DC1749" w:rsidRDefault="00E90344" w:rsidP="00E90344">
      <w:pPr>
        <w:ind w:firstLine="708"/>
        <w:jc w:val="both"/>
        <w:rPr>
          <w:sz w:val="28"/>
          <w:szCs w:val="28"/>
        </w:rPr>
      </w:pPr>
      <w:r w:rsidRPr="00DC1749">
        <w:rPr>
          <w:sz w:val="28"/>
          <w:szCs w:val="28"/>
        </w:rPr>
        <w:t>2. Опубликовать настоящее Постановление в газете «</w:t>
      </w:r>
      <w:proofErr w:type="spellStart"/>
      <w:r w:rsidRPr="00DC1749">
        <w:rPr>
          <w:sz w:val="28"/>
          <w:szCs w:val="28"/>
        </w:rPr>
        <w:t>Пчевский</w:t>
      </w:r>
      <w:proofErr w:type="spellEnd"/>
      <w:r w:rsidRPr="00DC1749">
        <w:rPr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 w:rsidRPr="00DC1749">
        <w:rPr>
          <w:sz w:val="28"/>
          <w:szCs w:val="28"/>
        </w:rPr>
        <w:t>Пчевское</w:t>
      </w:r>
      <w:proofErr w:type="spellEnd"/>
      <w:r w:rsidRPr="00DC1749">
        <w:rPr>
          <w:sz w:val="28"/>
          <w:szCs w:val="28"/>
        </w:rPr>
        <w:t xml:space="preserve"> сельское поселение </w:t>
      </w:r>
      <w:proofErr w:type="spellStart"/>
      <w:r w:rsidRPr="00DC1749">
        <w:rPr>
          <w:sz w:val="28"/>
          <w:szCs w:val="28"/>
        </w:rPr>
        <w:t>Киришского</w:t>
      </w:r>
      <w:proofErr w:type="spellEnd"/>
      <w:r w:rsidRPr="00DC1749">
        <w:rPr>
          <w:sz w:val="28"/>
          <w:szCs w:val="28"/>
        </w:rPr>
        <w:t xml:space="preserve"> муниципального района Ленинградской области.</w:t>
      </w:r>
    </w:p>
    <w:p w:rsidR="00E90344" w:rsidRPr="00DC1749" w:rsidRDefault="00E90344" w:rsidP="00E90344">
      <w:pPr>
        <w:ind w:firstLine="708"/>
        <w:jc w:val="both"/>
        <w:rPr>
          <w:sz w:val="28"/>
          <w:szCs w:val="28"/>
        </w:rPr>
      </w:pPr>
      <w:r w:rsidRPr="00DC1749">
        <w:rPr>
          <w:sz w:val="28"/>
          <w:szCs w:val="28"/>
        </w:rPr>
        <w:t xml:space="preserve">3. Настоящее Постановление вступает в силу </w:t>
      </w:r>
      <w:proofErr w:type="gramStart"/>
      <w:r w:rsidRPr="00DC1749">
        <w:rPr>
          <w:sz w:val="28"/>
          <w:szCs w:val="28"/>
        </w:rPr>
        <w:t>с</w:t>
      </w:r>
      <w:proofErr w:type="gramEnd"/>
      <w:r w:rsidRPr="00DC1749">
        <w:rPr>
          <w:sz w:val="28"/>
          <w:szCs w:val="28"/>
        </w:rPr>
        <w:t xml:space="preserve"> даты его официального опубликования.</w:t>
      </w:r>
    </w:p>
    <w:p w:rsidR="00E90344" w:rsidRPr="00DC1749" w:rsidRDefault="00E90344" w:rsidP="00E90344">
      <w:pPr>
        <w:ind w:firstLine="708"/>
        <w:jc w:val="both"/>
        <w:rPr>
          <w:sz w:val="28"/>
          <w:szCs w:val="28"/>
        </w:rPr>
      </w:pPr>
      <w:r w:rsidRPr="00DC1749">
        <w:rPr>
          <w:sz w:val="28"/>
          <w:szCs w:val="28"/>
        </w:rPr>
        <w:t xml:space="preserve">4. </w:t>
      </w:r>
      <w:proofErr w:type="gramStart"/>
      <w:r w:rsidRPr="00DC1749">
        <w:rPr>
          <w:sz w:val="28"/>
          <w:szCs w:val="28"/>
        </w:rPr>
        <w:t>Контроль за</w:t>
      </w:r>
      <w:proofErr w:type="gramEnd"/>
      <w:r w:rsidRPr="00DC174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90344" w:rsidRPr="00DC1749" w:rsidRDefault="00E90344" w:rsidP="00E90344">
      <w:pPr>
        <w:ind w:firstLine="708"/>
        <w:jc w:val="both"/>
        <w:rPr>
          <w:sz w:val="28"/>
          <w:szCs w:val="28"/>
        </w:rPr>
      </w:pPr>
      <w:r w:rsidRPr="00DC1749">
        <w:rPr>
          <w:sz w:val="28"/>
          <w:szCs w:val="28"/>
        </w:rPr>
        <w:t xml:space="preserve"> </w:t>
      </w:r>
    </w:p>
    <w:p w:rsidR="00E90344" w:rsidRPr="00DC1749" w:rsidRDefault="00E90344" w:rsidP="00E90344">
      <w:pPr>
        <w:ind w:firstLine="708"/>
        <w:jc w:val="both"/>
        <w:rPr>
          <w:sz w:val="28"/>
          <w:szCs w:val="28"/>
        </w:rPr>
      </w:pPr>
    </w:p>
    <w:p w:rsidR="00E90344" w:rsidRPr="00DC1749" w:rsidRDefault="00E90344" w:rsidP="00E90344">
      <w:pPr>
        <w:rPr>
          <w:sz w:val="28"/>
          <w:szCs w:val="28"/>
        </w:rPr>
      </w:pPr>
      <w:r w:rsidRPr="00DC1749">
        <w:rPr>
          <w:sz w:val="28"/>
          <w:szCs w:val="28"/>
        </w:rPr>
        <w:t>Глава администрации</w:t>
      </w:r>
      <w:r w:rsidRPr="00DC1749">
        <w:rPr>
          <w:sz w:val="28"/>
          <w:szCs w:val="28"/>
        </w:rPr>
        <w:tab/>
      </w:r>
      <w:r w:rsidRPr="00DC1749">
        <w:rPr>
          <w:sz w:val="28"/>
          <w:szCs w:val="28"/>
        </w:rPr>
        <w:tab/>
      </w:r>
      <w:r w:rsidRPr="00DC1749">
        <w:rPr>
          <w:sz w:val="28"/>
          <w:szCs w:val="28"/>
        </w:rPr>
        <w:tab/>
      </w:r>
      <w:r w:rsidRPr="00DC1749">
        <w:rPr>
          <w:sz w:val="28"/>
          <w:szCs w:val="28"/>
        </w:rPr>
        <w:tab/>
      </w:r>
      <w:r w:rsidRPr="00DC1749">
        <w:rPr>
          <w:sz w:val="28"/>
          <w:szCs w:val="28"/>
        </w:rPr>
        <w:tab/>
      </w:r>
      <w:r w:rsidRPr="00DC1749">
        <w:rPr>
          <w:sz w:val="28"/>
          <w:szCs w:val="28"/>
        </w:rPr>
        <w:tab/>
        <w:t xml:space="preserve">                  Д.Н.Левашов</w:t>
      </w:r>
    </w:p>
    <w:p w:rsidR="00E90344" w:rsidRDefault="00E90344" w:rsidP="00E90344">
      <w:pPr>
        <w:rPr>
          <w:sz w:val="16"/>
          <w:szCs w:val="16"/>
        </w:rPr>
      </w:pPr>
    </w:p>
    <w:p w:rsidR="00E90344" w:rsidRDefault="00E90344" w:rsidP="00E90344">
      <w:pPr>
        <w:rPr>
          <w:sz w:val="16"/>
          <w:szCs w:val="16"/>
        </w:rPr>
      </w:pPr>
    </w:p>
    <w:p w:rsidR="00E90344" w:rsidRDefault="00E90344" w:rsidP="00E90344">
      <w:pPr>
        <w:rPr>
          <w:sz w:val="16"/>
          <w:szCs w:val="16"/>
        </w:rPr>
      </w:pPr>
    </w:p>
    <w:p w:rsidR="00E90344" w:rsidRDefault="00E90344" w:rsidP="00E90344">
      <w:pPr>
        <w:rPr>
          <w:sz w:val="16"/>
          <w:szCs w:val="16"/>
        </w:rPr>
      </w:pPr>
    </w:p>
    <w:p w:rsidR="00E90344" w:rsidRDefault="00E90344" w:rsidP="00E90344">
      <w:pPr>
        <w:rPr>
          <w:sz w:val="16"/>
          <w:szCs w:val="16"/>
        </w:rPr>
      </w:pPr>
    </w:p>
    <w:p w:rsidR="00E90344" w:rsidRDefault="00E90344" w:rsidP="00E90344">
      <w:pPr>
        <w:rPr>
          <w:sz w:val="16"/>
          <w:szCs w:val="16"/>
        </w:rPr>
      </w:pPr>
    </w:p>
    <w:p w:rsidR="00E90344" w:rsidRDefault="00E90344" w:rsidP="00E90344">
      <w:pPr>
        <w:rPr>
          <w:sz w:val="16"/>
          <w:szCs w:val="16"/>
        </w:rPr>
      </w:pPr>
    </w:p>
    <w:p w:rsidR="00E90344" w:rsidRPr="003340B5" w:rsidRDefault="00E90344" w:rsidP="00E90344">
      <w:pPr>
        <w:rPr>
          <w:sz w:val="16"/>
          <w:szCs w:val="16"/>
        </w:rPr>
        <w:sectPr w:rsidR="00E90344" w:rsidRPr="003340B5" w:rsidSect="00434E0D">
          <w:footerReference w:type="default" r:id="rId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90344" w:rsidRPr="003066E9" w:rsidRDefault="00E90344" w:rsidP="00E90344">
      <w:pPr>
        <w:jc w:val="right"/>
        <w:rPr>
          <w:sz w:val="16"/>
          <w:szCs w:val="16"/>
        </w:rPr>
      </w:pPr>
      <w:r w:rsidRPr="003066E9">
        <w:rPr>
          <w:sz w:val="16"/>
          <w:szCs w:val="16"/>
        </w:rPr>
        <w:lastRenderedPageBreak/>
        <w:t>Приложение 1</w:t>
      </w:r>
    </w:p>
    <w:p w:rsidR="00E90344" w:rsidRPr="003066E9" w:rsidRDefault="00E90344" w:rsidP="00E90344">
      <w:pPr>
        <w:jc w:val="right"/>
        <w:rPr>
          <w:sz w:val="16"/>
          <w:szCs w:val="16"/>
        </w:rPr>
      </w:pPr>
      <w:r w:rsidRPr="003066E9">
        <w:rPr>
          <w:sz w:val="16"/>
          <w:szCs w:val="16"/>
        </w:rPr>
        <w:t xml:space="preserve">к постановлению от </w:t>
      </w:r>
      <w:r>
        <w:rPr>
          <w:sz w:val="16"/>
          <w:szCs w:val="16"/>
        </w:rPr>
        <w:t xml:space="preserve">14 июня </w:t>
      </w:r>
      <w:r w:rsidRPr="003066E9">
        <w:rPr>
          <w:sz w:val="16"/>
          <w:szCs w:val="16"/>
        </w:rPr>
        <w:t xml:space="preserve"> 201</w:t>
      </w:r>
      <w:r>
        <w:rPr>
          <w:sz w:val="16"/>
          <w:szCs w:val="16"/>
        </w:rPr>
        <w:t>7</w:t>
      </w:r>
      <w:r w:rsidRPr="003066E9">
        <w:rPr>
          <w:sz w:val="16"/>
          <w:szCs w:val="16"/>
        </w:rPr>
        <w:t xml:space="preserve"> года №</w:t>
      </w:r>
      <w:r>
        <w:rPr>
          <w:sz w:val="16"/>
          <w:szCs w:val="16"/>
        </w:rPr>
        <w:t xml:space="preserve"> 50  </w:t>
      </w:r>
      <w:r w:rsidRPr="003066E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E90344" w:rsidRPr="006309B1" w:rsidRDefault="00E90344" w:rsidP="00E90344">
      <w:pPr>
        <w:jc w:val="right"/>
      </w:pPr>
    </w:p>
    <w:p w:rsidR="00E90344" w:rsidRDefault="00E90344" w:rsidP="00E90344">
      <w:pPr>
        <w:jc w:val="center"/>
        <w:rPr>
          <w:b/>
        </w:rPr>
      </w:pPr>
    </w:p>
    <w:p w:rsidR="00E90344" w:rsidRPr="004177ED" w:rsidRDefault="00E90344" w:rsidP="00E90344">
      <w:pPr>
        <w:jc w:val="center"/>
        <w:rPr>
          <w:b/>
        </w:rPr>
      </w:pPr>
      <w:r w:rsidRPr="004177ED">
        <w:rPr>
          <w:b/>
        </w:rPr>
        <w:t>Паспорт муниципальной программы</w:t>
      </w:r>
    </w:p>
    <w:p w:rsidR="00E90344" w:rsidRPr="004177ED" w:rsidRDefault="00E90344" w:rsidP="00E90344">
      <w:pPr>
        <w:ind w:firstLine="709"/>
        <w:jc w:val="center"/>
        <w:rPr>
          <w:b/>
          <w:bCs/>
        </w:rPr>
      </w:pPr>
      <w:r w:rsidRPr="004177ED">
        <w:rPr>
          <w:b/>
        </w:rPr>
        <w:t xml:space="preserve">муниципального образования </w:t>
      </w:r>
      <w:proofErr w:type="spellStart"/>
      <w:r w:rsidRPr="004177ED">
        <w:rPr>
          <w:b/>
        </w:rPr>
        <w:t>Пчевское</w:t>
      </w:r>
      <w:proofErr w:type="spellEnd"/>
      <w:r w:rsidRPr="004177ED">
        <w:rPr>
          <w:b/>
        </w:rPr>
        <w:t xml:space="preserve"> сельское  поселение </w:t>
      </w:r>
      <w:proofErr w:type="spellStart"/>
      <w:r w:rsidRPr="004177ED">
        <w:rPr>
          <w:b/>
        </w:rPr>
        <w:t>Киришского</w:t>
      </w:r>
      <w:proofErr w:type="spellEnd"/>
      <w:r w:rsidRPr="004177ED">
        <w:rPr>
          <w:b/>
        </w:rPr>
        <w:t xml:space="preserve"> муниципального района Ленинградской области «Благоустройство  и санитарное содержание территории  муниципального образования </w:t>
      </w:r>
      <w:proofErr w:type="spellStart"/>
      <w:r w:rsidRPr="004177ED">
        <w:rPr>
          <w:b/>
        </w:rPr>
        <w:t>Пчевское</w:t>
      </w:r>
      <w:proofErr w:type="spellEnd"/>
      <w:r w:rsidRPr="004177ED">
        <w:rPr>
          <w:b/>
        </w:rPr>
        <w:t xml:space="preserve"> сельское  поселение </w:t>
      </w:r>
      <w:proofErr w:type="spellStart"/>
      <w:r w:rsidRPr="004177ED">
        <w:rPr>
          <w:b/>
        </w:rPr>
        <w:t>Киришского</w:t>
      </w:r>
      <w:proofErr w:type="spellEnd"/>
      <w:r w:rsidRPr="004177ED">
        <w:rPr>
          <w:b/>
        </w:rPr>
        <w:t xml:space="preserve"> муниципального района Ленинградской области»</w:t>
      </w:r>
    </w:p>
    <w:p w:rsidR="00E90344" w:rsidRPr="004177ED" w:rsidRDefault="00E90344" w:rsidP="00E90344">
      <w:pPr>
        <w:rPr>
          <w:b/>
          <w:bCs/>
        </w:rPr>
      </w:pPr>
    </w:p>
    <w:p w:rsidR="00E90344" w:rsidRPr="004177ED" w:rsidRDefault="00E90344" w:rsidP="00E9034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E90344" w:rsidRPr="004177ED" w:rsidTr="00470391">
        <w:tc>
          <w:tcPr>
            <w:tcW w:w="2518" w:type="dxa"/>
          </w:tcPr>
          <w:p w:rsidR="00E90344" w:rsidRPr="004177ED" w:rsidRDefault="00E90344" w:rsidP="00470391">
            <w:pPr>
              <w:ind w:right="113"/>
            </w:pPr>
            <w:r w:rsidRPr="004177ED">
              <w:t xml:space="preserve">Полное наименование </w:t>
            </w:r>
          </w:p>
        </w:tc>
        <w:tc>
          <w:tcPr>
            <w:tcW w:w="7053" w:type="dxa"/>
          </w:tcPr>
          <w:p w:rsidR="00E90344" w:rsidRPr="004177ED" w:rsidRDefault="00E90344" w:rsidP="00470391">
            <w:pPr>
              <w:jc w:val="both"/>
              <w:rPr>
                <w:bCs/>
              </w:rPr>
            </w:pPr>
            <w:r w:rsidRPr="004177ED">
              <w:t xml:space="preserve">Муниципальная программа муниципального образования </w:t>
            </w:r>
            <w:proofErr w:type="spellStart"/>
            <w:r w:rsidRPr="004177ED">
              <w:t>Пчевское</w:t>
            </w:r>
            <w:proofErr w:type="spellEnd"/>
            <w:r w:rsidRPr="004177ED">
              <w:t xml:space="preserve"> сельское  поселение </w:t>
            </w:r>
            <w:proofErr w:type="spellStart"/>
            <w:r w:rsidRPr="004177ED">
              <w:t>Киришского</w:t>
            </w:r>
            <w:proofErr w:type="spellEnd"/>
            <w:r w:rsidRPr="004177ED">
              <w:t xml:space="preserve"> муниципального района Ленинградской области «Благоустройство    и санитарное содержание территории  муниципального образования </w:t>
            </w:r>
            <w:proofErr w:type="spellStart"/>
            <w:r w:rsidRPr="004177ED">
              <w:t>Пчевское</w:t>
            </w:r>
            <w:proofErr w:type="spellEnd"/>
            <w:r w:rsidRPr="004177ED">
              <w:t xml:space="preserve"> сельское  поселение </w:t>
            </w:r>
            <w:proofErr w:type="spellStart"/>
            <w:r w:rsidRPr="004177ED">
              <w:t>Киришского</w:t>
            </w:r>
            <w:proofErr w:type="spellEnd"/>
            <w:r w:rsidRPr="004177ED">
              <w:t xml:space="preserve"> муниципального района Ленинградской области»</w:t>
            </w:r>
            <w:r w:rsidRPr="004177ED">
              <w:rPr>
                <w:bCs/>
              </w:rPr>
              <w:t xml:space="preserve">  </w:t>
            </w:r>
            <w:r w:rsidRPr="004177ED">
              <w:t>(далее – Муниципальная программа)</w:t>
            </w:r>
          </w:p>
        </w:tc>
      </w:tr>
      <w:tr w:rsidR="00E90344" w:rsidRPr="004177ED" w:rsidTr="00470391">
        <w:tc>
          <w:tcPr>
            <w:tcW w:w="2518" w:type="dxa"/>
          </w:tcPr>
          <w:p w:rsidR="00E90344" w:rsidRPr="004177ED" w:rsidRDefault="00E90344" w:rsidP="00470391">
            <w:pPr>
              <w:ind w:right="113"/>
            </w:pPr>
            <w:r w:rsidRPr="004177ED">
              <w:t xml:space="preserve">Ответственный исполнитель муниципальной программы </w:t>
            </w:r>
          </w:p>
        </w:tc>
        <w:tc>
          <w:tcPr>
            <w:tcW w:w="7053" w:type="dxa"/>
          </w:tcPr>
          <w:p w:rsidR="00E90344" w:rsidRPr="004177ED" w:rsidRDefault="00E90344" w:rsidP="00470391">
            <w:pPr>
              <w:ind w:left="34" w:right="113"/>
              <w:jc w:val="both"/>
            </w:pPr>
            <w:r w:rsidRPr="004177ED">
              <w:t xml:space="preserve">Администрация муниципального образования </w:t>
            </w:r>
            <w:proofErr w:type="spellStart"/>
            <w:r w:rsidRPr="004177ED">
              <w:t>Пчевское</w:t>
            </w:r>
            <w:proofErr w:type="spellEnd"/>
            <w:r w:rsidRPr="004177ED">
              <w:t xml:space="preserve"> сельское  поселение </w:t>
            </w:r>
            <w:proofErr w:type="spellStart"/>
            <w:r w:rsidRPr="004177ED">
              <w:t>Киришского</w:t>
            </w:r>
            <w:proofErr w:type="spellEnd"/>
            <w:r w:rsidRPr="004177ED">
              <w:t xml:space="preserve"> муниципального района Ленинградской области</w:t>
            </w:r>
          </w:p>
        </w:tc>
      </w:tr>
      <w:tr w:rsidR="00E90344" w:rsidRPr="004177ED" w:rsidTr="00470391">
        <w:tc>
          <w:tcPr>
            <w:tcW w:w="2518" w:type="dxa"/>
          </w:tcPr>
          <w:p w:rsidR="00E90344" w:rsidRPr="004177ED" w:rsidRDefault="00E90344" w:rsidP="00470391">
            <w:pPr>
              <w:rPr>
                <w:b/>
              </w:rPr>
            </w:pPr>
            <w:r w:rsidRPr="004177ED">
              <w:t>Участники муниципальной программы</w:t>
            </w:r>
          </w:p>
        </w:tc>
        <w:tc>
          <w:tcPr>
            <w:tcW w:w="7053" w:type="dxa"/>
          </w:tcPr>
          <w:p w:rsidR="00E90344" w:rsidRPr="004177ED" w:rsidRDefault="00E90344" w:rsidP="00470391">
            <w:pPr>
              <w:jc w:val="both"/>
            </w:pPr>
            <w:r w:rsidRPr="004177ED">
              <w:t xml:space="preserve">Администрация муниципального образования </w:t>
            </w:r>
            <w:proofErr w:type="spellStart"/>
            <w:r w:rsidRPr="004177ED">
              <w:t>Пчевское</w:t>
            </w:r>
            <w:proofErr w:type="spellEnd"/>
            <w:r w:rsidRPr="004177ED">
              <w:t xml:space="preserve"> сельское  поселение </w:t>
            </w:r>
            <w:proofErr w:type="spellStart"/>
            <w:r w:rsidRPr="004177ED">
              <w:t>Киришского</w:t>
            </w:r>
            <w:proofErr w:type="spellEnd"/>
            <w:r w:rsidRPr="004177ED">
              <w:t xml:space="preserve"> муниципального района Ленинградской области</w:t>
            </w:r>
          </w:p>
          <w:p w:rsidR="00E90344" w:rsidRPr="004177ED" w:rsidRDefault="00E90344" w:rsidP="00470391"/>
        </w:tc>
      </w:tr>
      <w:tr w:rsidR="00E90344" w:rsidRPr="004177ED" w:rsidTr="00470391">
        <w:tc>
          <w:tcPr>
            <w:tcW w:w="2518" w:type="dxa"/>
          </w:tcPr>
          <w:p w:rsidR="00E90344" w:rsidRPr="004177ED" w:rsidRDefault="00E90344" w:rsidP="00470391">
            <w:pPr>
              <w:rPr>
                <w:b/>
              </w:rPr>
            </w:pPr>
            <w:r w:rsidRPr="004177ED">
              <w:t>Подпрограммы муниципальной программы</w:t>
            </w:r>
          </w:p>
        </w:tc>
        <w:tc>
          <w:tcPr>
            <w:tcW w:w="7053" w:type="dxa"/>
          </w:tcPr>
          <w:p w:rsidR="00E90344" w:rsidRPr="004177ED" w:rsidRDefault="00E90344" w:rsidP="00470391">
            <w:pPr>
              <w:spacing w:after="120"/>
              <w:ind w:left="176"/>
            </w:pPr>
            <w:r w:rsidRPr="004177ED">
              <w:t>-</w:t>
            </w:r>
          </w:p>
        </w:tc>
      </w:tr>
      <w:tr w:rsidR="00E90344" w:rsidRPr="004177ED" w:rsidTr="00470391">
        <w:tc>
          <w:tcPr>
            <w:tcW w:w="2518" w:type="dxa"/>
          </w:tcPr>
          <w:p w:rsidR="00E90344" w:rsidRPr="004177ED" w:rsidRDefault="00E90344" w:rsidP="00470391">
            <w:pPr>
              <w:rPr>
                <w:b/>
              </w:rPr>
            </w:pPr>
            <w:r w:rsidRPr="004177ED">
              <w:t>Цели муниципальной программы</w:t>
            </w:r>
          </w:p>
        </w:tc>
        <w:tc>
          <w:tcPr>
            <w:tcW w:w="7053" w:type="dxa"/>
          </w:tcPr>
          <w:p w:rsidR="00E90344" w:rsidRPr="004177ED" w:rsidRDefault="00E90344" w:rsidP="00470391">
            <w:pPr>
              <w:jc w:val="both"/>
            </w:pPr>
            <w:r w:rsidRPr="004177ED">
              <w:t>Совершенствование системы комплексного благоустройства, создание условий, обеспечивающих комфортные условия для проживания,  работы и о</w:t>
            </w:r>
            <w:r w:rsidRPr="004177ED">
              <w:t>т</w:t>
            </w:r>
            <w:r w:rsidRPr="004177ED">
              <w:t xml:space="preserve">дыха населения на территории  муниципального образования </w:t>
            </w:r>
            <w:proofErr w:type="spellStart"/>
            <w:r w:rsidRPr="004177ED">
              <w:t>Пчевское</w:t>
            </w:r>
            <w:proofErr w:type="spellEnd"/>
            <w:r w:rsidRPr="004177ED">
              <w:t xml:space="preserve"> сельское  поселение </w:t>
            </w:r>
            <w:proofErr w:type="spellStart"/>
            <w:r w:rsidRPr="004177ED">
              <w:t>Киришского</w:t>
            </w:r>
            <w:proofErr w:type="spellEnd"/>
            <w:r w:rsidRPr="004177ED">
              <w:t xml:space="preserve"> муниципального района Ленинградской области.</w:t>
            </w:r>
          </w:p>
          <w:p w:rsidR="00E90344" w:rsidRPr="004177ED" w:rsidRDefault="00E90344" w:rsidP="00470391">
            <w:pPr>
              <w:jc w:val="both"/>
            </w:pPr>
            <w:r w:rsidRPr="004177ED">
              <w:t>Улучшение санитарного состояния и экологического фона населенных пунктов поселения</w:t>
            </w:r>
          </w:p>
        </w:tc>
      </w:tr>
      <w:tr w:rsidR="00E90344" w:rsidRPr="004177ED" w:rsidTr="00470391">
        <w:tc>
          <w:tcPr>
            <w:tcW w:w="2518" w:type="dxa"/>
          </w:tcPr>
          <w:p w:rsidR="00E90344" w:rsidRPr="004177ED" w:rsidRDefault="00E90344" w:rsidP="00470391">
            <w:pPr>
              <w:rPr>
                <w:b/>
              </w:rPr>
            </w:pPr>
            <w:r w:rsidRPr="004177ED">
              <w:t>Задачи муниципальной программы</w:t>
            </w:r>
          </w:p>
        </w:tc>
        <w:tc>
          <w:tcPr>
            <w:tcW w:w="7053" w:type="dxa"/>
          </w:tcPr>
          <w:p w:rsidR="00E90344" w:rsidRPr="004177ED" w:rsidRDefault="00E90344" w:rsidP="00470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77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озеленения  </w:t>
            </w:r>
            <w:r w:rsidRPr="004177E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 муниципального образования </w:t>
            </w:r>
            <w:proofErr w:type="spellStart"/>
            <w:r w:rsidRPr="004177ED">
              <w:rPr>
                <w:rFonts w:ascii="Times New Roman" w:hAnsi="Times New Roman" w:cs="Times New Roman"/>
                <w:sz w:val="24"/>
                <w:szCs w:val="24"/>
              </w:rPr>
              <w:t>Пчевское</w:t>
            </w:r>
            <w:proofErr w:type="spellEnd"/>
            <w:r w:rsidRPr="004177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E90344" w:rsidRPr="004177ED" w:rsidRDefault="00E90344" w:rsidP="00470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ED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содержание мест захоронения, расположенных на территории  муниципального образования </w:t>
            </w:r>
            <w:proofErr w:type="spellStart"/>
            <w:r w:rsidRPr="004177ED">
              <w:rPr>
                <w:rFonts w:ascii="Times New Roman" w:hAnsi="Times New Roman" w:cs="Times New Roman"/>
                <w:sz w:val="24"/>
                <w:szCs w:val="24"/>
              </w:rPr>
              <w:t>Пчевское</w:t>
            </w:r>
            <w:proofErr w:type="spellEnd"/>
            <w:r w:rsidRPr="004177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E90344" w:rsidRPr="004177ED" w:rsidRDefault="00E90344" w:rsidP="00470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ED">
              <w:rPr>
                <w:rFonts w:ascii="Times New Roman" w:hAnsi="Times New Roman" w:cs="Times New Roman"/>
                <w:sz w:val="24"/>
                <w:szCs w:val="24"/>
              </w:rPr>
              <w:t>- Организация сбора и вывоза бытовых отходов и мусора;</w:t>
            </w:r>
          </w:p>
          <w:p w:rsidR="00E90344" w:rsidRPr="004177ED" w:rsidRDefault="00E90344" w:rsidP="00470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E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E90344" w:rsidRDefault="00E90344" w:rsidP="00470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0">
              <w:rPr>
                <w:rFonts w:ascii="Times New Roman" w:hAnsi="Times New Roman" w:cs="Times New Roman"/>
                <w:sz w:val="24"/>
                <w:szCs w:val="24"/>
              </w:rPr>
              <w:t>- Благоустройство воинских захоронений;</w:t>
            </w:r>
          </w:p>
          <w:p w:rsidR="00E90344" w:rsidRPr="004177ED" w:rsidRDefault="00E90344" w:rsidP="00470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Благоустройство территории поселения;</w:t>
            </w:r>
          </w:p>
          <w:p w:rsidR="00E90344" w:rsidRDefault="00E90344" w:rsidP="00470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ED">
              <w:rPr>
                <w:rFonts w:ascii="Times New Roman" w:hAnsi="Times New Roman" w:cs="Times New Roman"/>
                <w:sz w:val="24"/>
                <w:szCs w:val="24"/>
              </w:rPr>
              <w:t>- Ликвидация несанкционированных свалок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0344" w:rsidRPr="004177ED" w:rsidRDefault="00E90344" w:rsidP="00470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Борьба с борщевиком Сосновского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E90344" w:rsidRPr="004177ED" w:rsidTr="00470391">
        <w:tc>
          <w:tcPr>
            <w:tcW w:w="2518" w:type="dxa"/>
          </w:tcPr>
          <w:p w:rsidR="00E90344" w:rsidRPr="004177ED" w:rsidRDefault="00E90344" w:rsidP="00470391">
            <w:pPr>
              <w:ind w:left="113" w:right="113"/>
            </w:pPr>
            <w:r w:rsidRPr="004177ED">
              <w:t xml:space="preserve">Этапы и сроки реализации муниципальной </w:t>
            </w:r>
            <w:r w:rsidRPr="004177ED">
              <w:lastRenderedPageBreak/>
              <w:t>программы</w:t>
            </w:r>
          </w:p>
        </w:tc>
        <w:tc>
          <w:tcPr>
            <w:tcW w:w="7053" w:type="dxa"/>
          </w:tcPr>
          <w:p w:rsidR="00E90344" w:rsidRPr="004177ED" w:rsidRDefault="00E90344" w:rsidP="00470391">
            <w:r w:rsidRPr="004177ED">
              <w:lastRenderedPageBreak/>
              <w:t>2015-201</w:t>
            </w:r>
            <w:r>
              <w:t>7</w:t>
            </w:r>
            <w:r w:rsidRPr="004177ED">
              <w:t xml:space="preserve"> гг. </w:t>
            </w:r>
          </w:p>
          <w:p w:rsidR="00E90344" w:rsidRPr="004177ED" w:rsidRDefault="00E90344" w:rsidP="00470391">
            <w:pPr>
              <w:spacing w:after="120"/>
              <w:ind w:right="57"/>
              <w:jc w:val="both"/>
            </w:pPr>
            <w:r w:rsidRPr="004177ED">
              <w:t>Реализуется в один этап</w:t>
            </w:r>
          </w:p>
        </w:tc>
      </w:tr>
      <w:tr w:rsidR="00E90344" w:rsidRPr="004177ED" w:rsidTr="00470391">
        <w:tc>
          <w:tcPr>
            <w:tcW w:w="2518" w:type="dxa"/>
          </w:tcPr>
          <w:p w:rsidR="00E90344" w:rsidRPr="004177ED" w:rsidRDefault="00E90344" w:rsidP="00470391">
            <w:r w:rsidRPr="004177ED">
              <w:lastRenderedPageBreak/>
              <w:t xml:space="preserve">Финансовое обеспечение муниципальной программы, </w:t>
            </w:r>
          </w:p>
          <w:p w:rsidR="00E90344" w:rsidRPr="004177ED" w:rsidRDefault="00E90344" w:rsidP="00470391">
            <w:pPr>
              <w:ind w:left="113" w:right="113"/>
            </w:pPr>
            <w:r w:rsidRPr="004177ED">
              <w:t>в т. ч. по источникам финансирования</w:t>
            </w:r>
          </w:p>
        </w:tc>
        <w:tc>
          <w:tcPr>
            <w:tcW w:w="7053" w:type="dxa"/>
          </w:tcPr>
          <w:p w:rsidR="00E90344" w:rsidRPr="004177ED" w:rsidRDefault="00E90344" w:rsidP="00470391">
            <w:r w:rsidRPr="004177ED">
              <w:t>Объем финансовых средств, предусмотренных на реализацию программы  в 2015-201</w:t>
            </w:r>
            <w:r>
              <w:t>7</w:t>
            </w:r>
            <w:r w:rsidRPr="004177ED">
              <w:t xml:space="preserve">гг. составляет: </w:t>
            </w:r>
            <w:r>
              <w:t xml:space="preserve">5040,07 </w:t>
            </w:r>
            <w:r w:rsidRPr="004177ED">
              <w:t>тыс. рублей, в том числе:</w:t>
            </w:r>
          </w:p>
          <w:p w:rsidR="00E90344" w:rsidRPr="004177ED" w:rsidRDefault="00E90344" w:rsidP="00470391">
            <w:r w:rsidRPr="004177ED">
              <w:t>федеральный бюджет – 0 тыс. рублей;</w:t>
            </w:r>
          </w:p>
          <w:p w:rsidR="00E90344" w:rsidRPr="004177ED" w:rsidRDefault="00E90344" w:rsidP="00470391">
            <w:r w:rsidRPr="004177ED">
              <w:t xml:space="preserve">средства областного бюджета – </w:t>
            </w:r>
            <w:r>
              <w:t>170,70</w:t>
            </w:r>
            <w:r w:rsidRPr="004177ED">
              <w:t xml:space="preserve"> тыс. рублей; </w:t>
            </w:r>
          </w:p>
          <w:p w:rsidR="00E90344" w:rsidRPr="004177ED" w:rsidRDefault="00E90344" w:rsidP="00470391">
            <w:r w:rsidRPr="004177ED">
              <w:t xml:space="preserve">бюджет муниципального образования </w:t>
            </w:r>
            <w:proofErr w:type="spellStart"/>
            <w:r w:rsidRPr="004177ED">
              <w:t>Пчевское</w:t>
            </w:r>
            <w:proofErr w:type="spellEnd"/>
            <w:r w:rsidRPr="004177ED">
              <w:t xml:space="preserve"> сельское поселение </w:t>
            </w:r>
            <w:proofErr w:type="spellStart"/>
            <w:r w:rsidRPr="004177ED">
              <w:t>Киришского</w:t>
            </w:r>
            <w:proofErr w:type="spellEnd"/>
            <w:r w:rsidRPr="004177ED">
              <w:t xml:space="preserve"> муниципального района Ленинградской области – </w:t>
            </w:r>
            <w:r>
              <w:t xml:space="preserve">4869,37 </w:t>
            </w:r>
            <w:r w:rsidRPr="004177ED">
              <w:t xml:space="preserve">тыс. рублей; </w:t>
            </w:r>
          </w:p>
          <w:p w:rsidR="00E90344" w:rsidRPr="004177ED" w:rsidRDefault="00E90344" w:rsidP="00470391">
            <w:pPr>
              <w:spacing w:after="120"/>
              <w:ind w:left="176" w:right="113"/>
            </w:pPr>
            <w:r w:rsidRPr="004177ED">
              <w:t xml:space="preserve">прочие источники – 0 тыс. рублей. </w:t>
            </w:r>
          </w:p>
        </w:tc>
      </w:tr>
      <w:tr w:rsidR="00E90344" w:rsidRPr="004177ED" w:rsidTr="00470391">
        <w:tc>
          <w:tcPr>
            <w:tcW w:w="2518" w:type="dxa"/>
          </w:tcPr>
          <w:p w:rsidR="00E90344" w:rsidRPr="004177ED" w:rsidRDefault="00E90344" w:rsidP="00470391">
            <w:r w:rsidRPr="004177ED">
              <w:t>Ожидаемые результаты реализации муниципальной программы</w:t>
            </w:r>
          </w:p>
        </w:tc>
        <w:tc>
          <w:tcPr>
            <w:tcW w:w="7053" w:type="dxa"/>
          </w:tcPr>
          <w:p w:rsidR="00E90344" w:rsidRPr="004177ED" w:rsidRDefault="00E90344" w:rsidP="00470391">
            <w:pPr>
              <w:spacing w:after="120"/>
              <w:ind w:right="57"/>
            </w:pPr>
            <w:r w:rsidRPr="004177ED">
              <w:t>В результате реализации комплекса мероприятий, предусмотренных в муниципальной программе, к концу 201</w:t>
            </w:r>
            <w:r>
              <w:t>7</w:t>
            </w:r>
            <w:r w:rsidRPr="004177ED">
              <w:t xml:space="preserve"> года ожидается:</w:t>
            </w:r>
          </w:p>
          <w:p w:rsidR="00E90344" w:rsidRPr="004177ED" w:rsidRDefault="00E90344" w:rsidP="00470391">
            <w:pPr>
              <w:spacing w:after="120"/>
              <w:ind w:right="57"/>
            </w:pPr>
            <w:r w:rsidRPr="004177ED">
              <w:t>-развитие положительных тенденций в создании благоприятной среды жизнедеятельности;</w:t>
            </w:r>
          </w:p>
          <w:p w:rsidR="00E90344" w:rsidRPr="004177ED" w:rsidRDefault="00E90344" w:rsidP="00470391">
            <w:pPr>
              <w:jc w:val="both"/>
            </w:pPr>
            <w:r w:rsidRPr="004177ED">
              <w:t>-повышение степени удовлетворенности населения уровнем благоустройства;</w:t>
            </w:r>
          </w:p>
          <w:p w:rsidR="00E90344" w:rsidRPr="004177ED" w:rsidRDefault="00E90344" w:rsidP="00470391">
            <w:pPr>
              <w:jc w:val="both"/>
            </w:pPr>
            <w:r w:rsidRPr="004177ED">
              <w:t>-развитие культурного отдыха населения;</w:t>
            </w:r>
          </w:p>
          <w:p w:rsidR="00E90344" w:rsidRPr="004177ED" w:rsidRDefault="00E90344" w:rsidP="00470391">
            <w:pPr>
              <w:jc w:val="both"/>
            </w:pPr>
            <w:r w:rsidRPr="004177ED">
              <w:t>-улучшение санитарного и экологического состояния поселения;</w:t>
            </w:r>
          </w:p>
          <w:p w:rsidR="00E90344" w:rsidRPr="004177ED" w:rsidRDefault="00E90344" w:rsidP="00470391">
            <w:pPr>
              <w:jc w:val="both"/>
            </w:pPr>
            <w:r w:rsidRPr="004177ED">
              <w:t>повышение уровня эстетики;</w:t>
            </w:r>
          </w:p>
          <w:p w:rsidR="00E90344" w:rsidRPr="004177ED" w:rsidRDefault="00E90344" w:rsidP="004703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ED">
              <w:rPr>
                <w:rFonts w:ascii="Times New Roman" w:hAnsi="Times New Roman" w:cs="Times New Roman"/>
                <w:sz w:val="24"/>
                <w:szCs w:val="24"/>
              </w:rPr>
              <w:t>Процент потребителей, удовлетворенных качеством услуги – 100%;</w:t>
            </w:r>
          </w:p>
          <w:p w:rsidR="00E90344" w:rsidRPr="004177ED" w:rsidRDefault="00E90344" w:rsidP="00470391">
            <w:r w:rsidRPr="004177ED">
              <w:t>Количество обоснованных жалоб потребителей – 0 шт.;</w:t>
            </w:r>
          </w:p>
        </w:tc>
      </w:tr>
    </w:tbl>
    <w:p w:rsidR="00E90344" w:rsidRPr="003340B5" w:rsidRDefault="00E90344" w:rsidP="00E90344">
      <w:pPr>
        <w:rPr>
          <w:sz w:val="16"/>
          <w:szCs w:val="16"/>
        </w:rPr>
        <w:sectPr w:rsidR="00E90344" w:rsidRPr="003340B5" w:rsidSect="00434E0D">
          <w:footerReference w:type="default" r:id="rId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90344" w:rsidRPr="00CD1061" w:rsidRDefault="00E90344" w:rsidP="00E90344">
      <w:pPr>
        <w:ind w:right="57"/>
        <w:jc w:val="right"/>
        <w:rPr>
          <w:sz w:val="16"/>
          <w:szCs w:val="16"/>
        </w:rPr>
      </w:pPr>
      <w:r w:rsidRPr="00CD1061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2</w:t>
      </w:r>
    </w:p>
    <w:p w:rsidR="00E90344" w:rsidRPr="003066E9" w:rsidRDefault="00E90344" w:rsidP="00E90344">
      <w:pPr>
        <w:jc w:val="right"/>
        <w:rPr>
          <w:sz w:val="16"/>
          <w:szCs w:val="16"/>
        </w:rPr>
      </w:pPr>
      <w:r w:rsidRPr="003066E9">
        <w:rPr>
          <w:sz w:val="16"/>
          <w:szCs w:val="16"/>
        </w:rPr>
        <w:t xml:space="preserve">к постановлению от </w:t>
      </w:r>
      <w:r>
        <w:rPr>
          <w:sz w:val="16"/>
          <w:szCs w:val="16"/>
        </w:rPr>
        <w:t xml:space="preserve">14 июня </w:t>
      </w:r>
      <w:r w:rsidRPr="003066E9">
        <w:rPr>
          <w:sz w:val="16"/>
          <w:szCs w:val="16"/>
        </w:rPr>
        <w:t xml:space="preserve"> 201</w:t>
      </w:r>
      <w:r>
        <w:rPr>
          <w:sz w:val="16"/>
          <w:szCs w:val="16"/>
        </w:rPr>
        <w:t>7</w:t>
      </w:r>
      <w:r w:rsidRPr="003066E9">
        <w:rPr>
          <w:sz w:val="16"/>
          <w:szCs w:val="16"/>
        </w:rPr>
        <w:t xml:space="preserve"> года №</w:t>
      </w:r>
      <w:r>
        <w:rPr>
          <w:sz w:val="16"/>
          <w:szCs w:val="16"/>
        </w:rPr>
        <w:t xml:space="preserve"> 50  </w:t>
      </w:r>
      <w:r w:rsidRPr="003066E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E90344" w:rsidRPr="00CF30F0" w:rsidRDefault="00E90344" w:rsidP="00E90344">
      <w:pPr>
        <w:spacing w:after="120"/>
        <w:ind w:right="57"/>
        <w:jc w:val="right"/>
      </w:pPr>
    </w:p>
    <w:p w:rsidR="00E90344" w:rsidRPr="00224D4E" w:rsidRDefault="00E90344" w:rsidP="00E90344">
      <w:pPr>
        <w:jc w:val="center"/>
        <w:rPr>
          <w:b/>
        </w:rPr>
      </w:pPr>
      <w:r w:rsidRPr="00224D4E">
        <w:rPr>
          <w:b/>
        </w:rPr>
        <w:t xml:space="preserve">Перечень </w:t>
      </w:r>
      <w:r>
        <w:rPr>
          <w:b/>
        </w:rPr>
        <w:t xml:space="preserve">основных </w:t>
      </w:r>
      <w:r w:rsidRPr="00224D4E">
        <w:rPr>
          <w:b/>
        </w:rPr>
        <w:t>мероприятий муниципальной программы</w:t>
      </w:r>
    </w:p>
    <w:p w:rsidR="00E90344" w:rsidRPr="00224D4E" w:rsidRDefault="00E90344" w:rsidP="00E90344">
      <w:pPr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2268"/>
        <w:gridCol w:w="1275"/>
        <w:gridCol w:w="1276"/>
        <w:gridCol w:w="2693"/>
        <w:gridCol w:w="2694"/>
      </w:tblGrid>
      <w:tr w:rsidR="00E90344" w:rsidRPr="00224D4E" w:rsidTr="00470391">
        <w:trPr>
          <w:trHeight w:val="476"/>
        </w:trPr>
        <w:tc>
          <w:tcPr>
            <w:tcW w:w="675" w:type="dxa"/>
            <w:vMerge w:val="restart"/>
            <w:shd w:val="clear" w:color="auto" w:fill="auto"/>
          </w:tcPr>
          <w:p w:rsidR="00E90344" w:rsidRPr="00224D4E" w:rsidRDefault="00E90344" w:rsidP="00470391">
            <w:pPr>
              <w:jc w:val="center"/>
              <w:rPr>
                <w:rFonts w:eastAsia="Calibri"/>
              </w:rPr>
            </w:pPr>
            <w:r w:rsidRPr="00224D4E">
              <w:rPr>
                <w:rFonts w:eastAsia="Calibri"/>
              </w:rPr>
              <w:t>№</w:t>
            </w:r>
          </w:p>
          <w:p w:rsidR="00E90344" w:rsidRPr="00224D4E" w:rsidRDefault="00E90344" w:rsidP="00470391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224D4E">
              <w:rPr>
                <w:rFonts w:eastAsia="Calibri"/>
              </w:rPr>
              <w:t>п</w:t>
            </w:r>
            <w:proofErr w:type="spellEnd"/>
            <w:proofErr w:type="gramEnd"/>
            <w:r w:rsidRPr="00224D4E">
              <w:rPr>
                <w:rFonts w:eastAsia="Calibri"/>
              </w:rPr>
              <w:t>/</w:t>
            </w:r>
            <w:proofErr w:type="spellStart"/>
            <w:r w:rsidRPr="00224D4E">
              <w:rPr>
                <w:rFonts w:eastAsia="Calibri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  <w:shd w:val="clear" w:color="auto" w:fill="auto"/>
          </w:tcPr>
          <w:p w:rsidR="00E90344" w:rsidRPr="00224D4E" w:rsidRDefault="00E90344" w:rsidP="00470391">
            <w:pPr>
              <w:jc w:val="center"/>
              <w:rPr>
                <w:rFonts w:eastAsia="Calibri"/>
              </w:rPr>
            </w:pPr>
            <w:r w:rsidRPr="00224D4E">
              <w:rPr>
                <w:rFonts w:eastAsia="Calibri"/>
              </w:rPr>
              <w:t>Наименование подпрограммы,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90344" w:rsidRPr="00224D4E" w:rsidRDefault="00E90344" w:rsidP="00470391">
            <w:pPr>
              <w:jc w:val="center"/>
              <w:rPr>
                <w:rFonts w:eastAsia="Calibri"/>
              </w:rPr>
            </w:pPr>
            <w:proofErr w:type="gramStart"/>
            <w:r w:rsidRPr="00224D4E">
              <w:rPr>
                <w:rFonts w:eastAsia="Calibri"/>
              </w:rPr>
              <w:t>Ответственный</w:t>
            </w:r>
            <w:proofErr w:type="gramEnd"/>
            <w:r w:rsidRPr="00224D4E">
              <w:rPr>
                <w:rFonts w:eastAsia="Calibri"/>
              </w:rPr>
              <w:t xml:space="preserve"> за реализацию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90344" w:rsidRPr="00224D4E" w:rsidRDefault="00E90344" w:rsidP="00470391">
            <w:pPr>
              <w:jc w:val="center"/>
              <w:rPr>
                <w:rFonts w:eastAsia="Calibri"/>
              </w:rPr>
            </w:pPr>
            <w:r w:rsidRPr="00224D4E">
              <w:rPr>
                <w:rFonts w:eastAsia="Calibri"/>
              </w:rPr>
              <w:t xml:space="preserve">Год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90344" w:rsidRPr="00224D4E" w:rsidRDefault="00E90344" w:rsidP="00470391">
            <w:pPr>
              <w:jc w:val="center"/>
              <w:rPr>
                <w:rFonts w:eastAsia="Calibri"/>
              </w:rPr>
            </w:pPr>
            <w:r w:rsidRPr="00224D4E">
              <w:rPr>
                <w:rFonts w:eastAsia="Calibri"/>
              </w:rPr>
              <w:t>Последствия не реализации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E90344" w:rsidRPr="00224D4E" w:rsidRDefault="00E90344" w:rsidP="00470391">
            <w:pPr>
              <w:jc w:val="center"/>
              <w:rPr>
                <w:rFonts w:eastAsia="Calibri"/>
              </w:rPr>
            </w:pPr>
            <w:r w:rsidRPr="00224D4E">
              <w:rPr>
                <w:rFonts w:eastAsia="Calibri"/>
              </w:rPr>
              <w:t>Показатели реализации</w:t>
            </w:r>
          </w:p>
        </w:tc>
      </w:tr>
      <w:tr w:rsidR="00E90344" w:rsidRPr="00224D4E" w:rsidTr="00470391">
        <w:trPr>
          <w:trHeight w:val="626"/>
        </w:trPr>
        <w:tc>
          <w:tcPr>
            <w:tcW w:w="675" w:type="dxa"/>
            <w:vMerge/>
            <w:shd w:val="clear" w:color="auto" w:fill="auto"/>
          </w:tcPr>
          <w:p w:rsidR="00E90344" w:rsidRPr="00224D4E" w:rsidRDefault="00E90344" w:rsidP="00470391">
            <w:pPr>
              <w:jc w:val="center"/>
              <w:rPr>
                <w:rFonts w:eastAsia="Calibri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E90344" w:rsidRPr="00224D4E" w:rsidRDefault="00E90344" w:rsidP="00470391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90344" w:rsidRPr="00224D4E" w:rsidRDefault="00E90344" w:rsidP="00470391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E90344" w:rsidRPr="00224D4E" w:rsidRDefault="00E90344" w:rsidP="00470391">
            <w:pPr>
              <w:jc w:val="center"/>
              <w:rPr>
                <w:rFonts w:eastAsia="Calibri"/>
              </w:rPr>
            </w:pPr>
            <w:r w:rsidRPr="00224D4E">
              <w:rPr>
                <w:rFonts w:eastAsia="Calibri"/>
              </w:rPr>
              <w:t>начала реализации</w:t>
            </w:r>
          </w:p>
        </w:tc>
        <w:tc>
          <w:tcPr>
            <w:tcW w:w="1276" w:type="dxa"/>
            <w:shd w:val="clear" w:color="auto" w:fill="auto"/>
          </w:tcPr>
          <w:p w:rsidR="00E90344" w:rsidRPr="00224D4E" w:rsidRDefault="00E90344" w:rsidP="00470391">
            <w:pPr>
              <w:jc w:val="center"/>
              <w:rPr>
                <w:rFonts w:eastAsia="Calibri"/>
              </w:rPr>
            </w:pPr>
            <w:r w:rsidRPr="00224D4E">
              <w:rPr>
                <w:rFonts w:eastAsia="Calibri"/>
              </w:rPr>
              <w:t>окончания реализации</w:t>
            </w:r>
          </w:p>
        </w:tc>
        <w:tc>
          <w:tcPr>
            <w:tcW w:w="2693" w:type="dxa"/>
            <w:vMerge/>
            <w:shd w:val="clear" w:color="auto" w:fill="auto"/>
          </w:tcPr>
          <w:p w:rsidR="00E90344" w:rsidRPr="00224D4E" w:rsidRDefault="00E90344" w:rsidP="00470391">
            <w:pPr>
              <w:jc w:val="center"/>
              <w:rPr>
                <w:rFonts w:eastAsia="Calibri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90344" w:rsidRPr="00224D4E" w:rsidRDefault="00E90344" w:rsidP="00470391">
            <w:pPr>
              <w:jc w:val="center"/>
              <w:rPr>
                <w:rFonts w:eastAsia="Calibri"/>
              </w:rPr>
            </w:pPr>
          </w:p>
        </w:tc>
      </w:tr>
      <w:tr w:rsidR="00E90344" w:rsidRPr="00224D4E" w:rsidTr="00470391">
        <w:trPr>
          <w:trHeight w:val="259"/>
        </w:trPr>
        <w:tc>
          <w:tcPr>
            <w:tcW w:w="675" w:type="dxa"/>
            <w:shd w:val="clear" w:color="auto" w:fill="auto"/>
          </w:tcPr>
          <w:p w:rsidR="00E90344" w:rsidRPr="00224D4E" w:rsidRDefault="00E90344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E90344" w:rsidRPr="00224D4E" w:rsidRDefault="00E90344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90344" w:rsidRPr="00224D4E" w:rsidRDefault="00E90344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90344" w:rsidRPr="00224D4E" w:rsidRDefault="00E90344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90344" w:rsidRPr="00224D4E" w:rsidRDefault="00E90344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E90344" w:rsidRPr="00224D4E" w:rsidRDefault="00E90344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E90344" w:rsidRPr="00224D4E" w:rsidRDefault="00E90344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E90344" w:rsidRPr="00224D4E" w:rsidTr="00470391">
        <w:tc>
          <w:tcPr>
            <w:tcW w:w="675" w:type="dxa"/>
            <w:shd w:val="clear" w:color="auto" w:fill="auto"/>
          </w:tcPr>
          <w:p w:rsidR="00E90344" w:rsidRPr="00224D4E" w:rsidRDefault="00E90344" w:rsidP="00470391">
            <w:pPr>
              <w:jc w:val="center"/>
              <w:rPr>
                <w:rFonts w:eastAsia="Calibri"/>
              </w:rPr>
            </w:pPr>
            <w:r w:rsidRPr="00224D4E">
              <w:rPr>
                <w:rFonts w:eastAsia="Calibri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E90344" w:rsidRPr="004103CE" w:rsidRDefault="00E90344" w:rsidP="00470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озеленения  </w:t>
            </w:r>
            <w:r w:rsidRPr="004103C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 муниципального образования </w:t>
            </w:r>
            <w:proofErr w:type="spellStart"/>
            <w:r w:rsidRPr="004103CE">
              <w:rPr>
                <w:rFonts w:ascii="Times New Roman" w:hAnsi="Times New Roman" w:cs="Times New Roman"/>
                <w:sz w:val="24"/>
                <w:szCs w:val="24"/>
              </w:rPr>
              <w:t>Пчевское</w:t>
            </w:r>
            <w:proofErr w:type="spellEnd"/>
            <w:r w:rsidRPr="004103C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90344" w:rsidRPr="004103CE" w:rsidRDefault="00E90344" w:rsidP="00470391">
            <w:pPr>
              <w:spacing w:after="12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90344" w:rsidRPr="00224D4E" w:rsidRDefault="00E90344" w:rsidP="0047039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r>
              <w:t xml:space="preserve">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     </w:t>
            </w:r>
          </w:p>
        </w:tc>
        <w:tc>
          <w:tcPr>
            <w:tcW w:w="1275" w:type="dxa"/>
            <w:shd w:val="clear" w:color="auto" w:fill="auto"/>
          </w:tcPr>
          <w:p w:rsidR="00E90344" w:rsidRPr="00224D4E" w:rsidRDefault="00E90344" w:rsidP="00470391">
            <w:pPr>
              <w:jc w:val="center"/>
              <w:rPr>
                <w:rFonts w:eastAsia="Calibri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24D4E">
                <w:rPr>
                  <w:rFonts w:eastAsia="Calibri"/>
                </w:rPr>
                <w:t>2015 г</w:t>
              </w:r>
            </w:smartTag>
            <w:r w:rsidRPr="00224D4E">
              <w:rPr>
                <w:rFonts w:eastAsia="Calibri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90344" w:rsidRPr="00224D4E" w:rsidRDefault="00E90344" w:rsidP="00470391">
            <w:pPr>
              <w:jc w:val="center"/>
              <w:rPr>
                <w:rFonts w:eastAsia="Calibri"/>
              </w:rPr>
            </w:pPr>
            <w:r w:rsidRPr="00224D4E">
              <w:rPr>
                <w:rFonts w:eastAsia="Calibri"/>
              </w:rPr>
              <w:t>201</w:t>
            </w:r>
            <w:r>
              <w:rPr>
                <w:rFonts w:eastAsia="Calibri"/>
              </w:rPr>
              <w:t>7</w:t>
            </w:r>
            <w:r w:rsidRPr="00224D4E">
              <w:rPr>
                <w:rFonts w:eastAsia="Calibri"/>
              </w:rPr>
              <w:t xml:space="preserve"> г.</w:t>
            </w:r>
          </w:p>
        </w:tc>
        <w:tc>
          <w:tcPr>
            <w:tcW w:w="2693" w:type="dxa"/>
            <w:shd w:val="clear" w:color="auto" w:fill="auto"/>
          </w:tcPr>
          <w:p w:rsidR="00E90344" w:rsidRDefault="00E90344" w:rsidP="00470391">
            <w:r w:rsidRPr="00224D4E">
              <w:t xml:space="preserve">Снижение уровня эстетики </w:t>
            </w:r>
            <w:r>
              <w:t xml:space="preserve">поселения, снижение </w:t>
            </w:r>
            <w:r w:rsidRPr="00224D4E">
              <w:t>степени удовлетворенности населения уровнем благоустройств</w:t>
            </w:r>
          </w:p>
          <w:p w:rsidR="00E90344" w:rsidRDefault="00E90344" w:rsidP="00470391"/>
          <w:p w:rsidR="00E90344" w:rsidRPr="00224D4E" w:rsidRDefault="00E90344" w:rsidP="00470391"/>
        </w:tc>
        <w:tc>
          <w:tcPr>
            <w:tcW w:w="2694" w:type="dxa"/>
            <w:shd w:val="clear" w:color="auto" w:fill="auto"/>
          </w:tcPr>
          <w:p w:rsidR="00E90344" w:rsidRPr="00C62484" w:rsidRDefault="00E90344" w:rsidP="00470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2484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 содержащихся в нормативном состоянии 100%.</w:t>
            </w:r>
          </w:p>
        </w:tc>
      </w:tr>
      <w:tr w:rsidR="00E90344" w:rsidRPr="00224D4E" w:rsidTr="00470391">
        <w:tc>
          <w:tcPr>
            <w:tcW w:w="675" w:type="dxa"/>
            <w:shd w:val="clear" w:color="auto" w:fill="auto"/>
          </w:tcPr>
          <w:p w:rsidR="00E90344" w:rsidRPr="00224D4E" w:rsidRDefault="00E90344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224D4E">
              <w:rPr>
                <w:rFonts w:eastAsia="Calibri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E90344" w:rsidRPr="004103CE" w:rsidRDefault="00E90344" w:rsidP="00470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мест захоронения, расположенных на территории  муниципального образования </w:t>
            </w:r>
            <w:proofErr w:type="spellStart"/>
            <w:r w:rsidRPr="004103CE">
              <w:rPr>
                <w:rFonts w:ascii="Times New Roman" w:hAnsi="Times New Roman" w:cs="Times New Roman"/>
                <w:sz w:val="24"/>
                <w:szCs w:val="24"/>
              </w:rPr>
              <w:t>Пчевское</w:t>
            </w:r>
            <w:proofErr w:type="spellEnd"/>
            <w:r w:rsidRPr="004103C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90344" w:rsidRPr="004103CE" w:rsidRDefault="00E90344" w:rsidP="00470391">
            <w:pPr>
              <w:pStyle w:val="ConsPlusNormal"/>
              <w:ind w:firstLine="0"/>
              <w:jc w:val="both"/>
            </w:pPr>
          </w:p>
          <w:p w:rsidR="00E90344" w:rsidRPr="004103CE" w:rsidRDefault="00E90344" w:rsidP="00470391">
            <w:pPr>
              <w:pStyle w:val="ConsPlusNormal"/>
              <w:ind w:firstLine="0"/>
              <w:jc w:val="both"/>
            </w:pPr>
          </w:p>
          <w:p w:rsidR="00E90344" w:rsidRPr="004103CE" w:rsidRDefault="00E90344" w:rsidP="00470391">
            <w:pPr>
              <w:pStyle w:val="ConsPlusNormal"/>
              <w:ind w:firstLine="0"/>
              <w:jc w:val="both"/>
            </w:pPr>
          </w:p>
          <w:p w:rsidR="00E90344" w:rsidRPr="004103CE" w:rsidRDefault="00E90344" w:rsidP="00470391">
            <w:pPr>
              <w:pStyle w:val="ConsPlusNormal"/>
              <w:ind w:firstLine="0"/>
              <w:jc w:val="both"/>
            </w:pPr>
          </w:p>
          <w:p w:rsidR="00E90344" w:rsidRPr="004103CE" w:rsidRDefault="00E90344" w:rsidP="00470391">
            <w:pPr>
              <w:pStyle w:val="ConsPlusNormal"/>
              <w:ind w:firstLine="0"/>
              <w:jc w:val="both"/>
            </w:pPr>
          </w:p>
          <w:p w:rsidR="00E90344" w:rsidRPr="004103CE" w:rsidRDefault="00E90344" w:rsidP="00470391">
            <w:pPr>
              <w:pStyle w:val="ConsPlusNormal"/>
              <w:ind w:firstLine="0"/>
              <w:jc w:val="both"/>
            </w:pPr>
          </w:p>
          <w:p w:rsidR="00E90344" w:rsidRPr="004103CE" w:rsidRDefault="00E90344" w:rsidP="00470391">
            <w:pPr>
              <w:pStyle w:val="ConsPlusNormal"/>
              <w:ind w:firstLine="0"/>
              <w:jc w:val="both"/>
            </w:pPr>
          </w:p>
          <w:p w:rsidR="00E90344" w:rsidRPr="004103CE" w:rsidRDefault="00E90344" w:rsidP="00470391">
            <w:pPr>
              <w:pStyle w:val="ConsPlusNormal"/>
              <w:ind w:firstLine="0"/>
              <w:jc w:val="both"/>
            </w:pPr>
          </w:p>
          <w:p w:rsidR="00E90344" w:rsidRPr="004103CE" w:rsidRDefault="00E90344" w:rsidP="00470391">
            <w:pPr>
              <w:pStyle w:val="ConsPlusNormal"/>
              <w:ind w:firstLine="0"/>
              <w:jc w:val="both"/>
            </w:pPr>
          </w:p>
          <w:p w:rsidR="00E90344" w:rsidRPr="004103CE" w:rsidRDefault="00E90344" w:rsidP="00470391">
            <w:pPr>
              <w:pStyle w:val="ConsPlusNormal"/>
              <w:ind w:firstLine="0"/>
              <w:jc w:val="both"/>
            </w:pPr>
          </w:p>
          <w:p w:rsidR="00E90344" w:rsidRPr="004103CE" w:rsidRDefault="00E90344" w:rsidP="00470391">
            <w:pPr>
              <w:pStyle w:val="ConsPlusNormal"/>
              <w:ind w:firstLine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90344" w:rsidRDefault="00E90344" w:rsidP="00470391">
            <w:r w:rsidRPr="00945056">
              <w:rPr>
                <w:rFonts w:eastAsia="Calibri"/>
              </w:rPr>
              <w:t xml:space="preserve">Администрация </w:t>
            </w:r>
            <w:r>
              <w:t xml:space="preserve">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     </w:t>
            </w:r>
          </w:p>
        </w:tc>
        <w:tc>
          <w:tcPr>
            <w:tcW w:w="1275" w:type="dxa"/>
            <w:shd w:val="clear" w:color="auto" w:fill="auto"/>
          </w:tcPr>
          <w:p w:rsidR="00E90344" w:rsidRPr="00224D4E" w:rsidRDefault="00E90344" w:rsidP="00470391">
            <w:pPr>
              <w:jc w:val="center"/>
              <w:rPr>
                <w:rFonts w:eastAsia="Calibri"/>
              </w:rPr>
            </w:pPr>
            <w:r w:rsidRPr="00224D4E">
              <w:rPr>
                <w:rFonts w:eastAsia="Calibri"/>
              </w:rPr>
              <w:t>2015 г.</w:t>
            </w:r>
          </w:p>
        </w:tc>
        <w:tc>
          <w:tcPr>
            <w:tcW w:w="1276" w:type="dxa"/>
            <w:shd w:val="clear" w:color="auto" w:fill="auto"/>
          </w:tcPr>
          <w:p w:rsidR="00E90344" w:rsidRDefault="00E90344" w:rsidP="00470391">
            <w:pPr>
              <w:jc w:val="center"/>
            </w:pPr>
            <w:r w:rsidRPr="00CA4983">
              <w:rPr>
                <w:rFonts w:eastAsia="Calibri"/>
              </w:rPr>
              <w:t>201</w:t>
            </w:r>
            <w:r>
              <w:rPr>
                <w:rFonts w:eastAsia="Calibri"/>
              </w:rPr>
              <w:t>7</w:t>
            </w:r>
            <w:r w:rsidRPr="00CA4983">
              <w:rPr>
                <w:rFonts w:eastAsia="Calibri"/>
              </w:rPr>
              <w:t xml:space="preserve"> г</w:t>
            </w:r>
            <w:r>
              <w:rPr>
                <w:rFonts w:eastAsia="Calibri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E90344" w:rsidRDefault="00E90344" w:rsidP="00470391">
            <w:pPr>
              <w:rPr>
                <w:rFonts w:eastAsia="Calibri"/>
              </w:rPr>
            </w:pPr>
            <w:r w:rsidRPr="00224D4E">
              <w:t>Несоблюдение норм действующего законодательства</w:t>
            </w:r>
            <w:r>
              <w:t xml:space="preserve">, </w:t>
            </w:r>
            <w:r>
              <w:rPr>
                <w:rFonts w:eastAsia="Calibri"/>
              </w:rPr>
              <w:t xml:space="preserve">Формирование негативного мнения у жителей поселения, уменьшение доли территорий воинских захоронений </w:t>
            </w:r>
            <w:proofErr w:type="gramStart"/>
            <w:r>
              <w:rPr>
                <w:rFonts w:eastAsia="Calibri"/>
              </w:rPr>
              <w:t>к</w:t>
            </w:r>
            <w:proofErr w:type="gramEnd"/>
            <w:r>
              <w:rPr>
                <w:rFonts w:eastAsia="Calibri"/>
              </w:rPr>
              <w:t xml:space="preserve"> содержащихся в нормативном состоянии</w:t>
            </w:r>
          </w:p>
          <w:p w:rsidR="00E90344" w:rsidRDefault="00E90344" w:rsidP="00470391">
            <w:pPr>
              <w:rPr>
                <w:rFonts w:eastAsia="Calibri"/>
              </w:rPr>
            </w:pPr>
          </w:p>
          <w:p w:rsidR="00E90344" w:rsidRDefault="00E90344" w:rsidP="00470391">
            <w:pPr>
              <w:rPr>
                <w:rFonts w:eastAsia="Calibri"/>
              </w:rPr>
            </w:pPr>
          </w:p>
          <w:p w:rsidR="00E90344" w:rsidRPr="00224D4E" w:rsidRDefault="00E90344" w:rsidP="00470391">
            <w:pPr>
              <w:rPr>
                <w:rFonts w:eastAsia="Calibri"/>
              </w:rPr>
            </w:pPr>
          </w:p>
        </w:tc>
        <w:tc>
          <w:tcPr>
            <w:tcW w:w="2694" w:type="dxa"/>
            <w:shd w:val="clear" w:color="auto" w:fill="auto"/>
          </w:tcPr>
          <w:p w:rsidR="00E90344" w:rsidRPr="00C62484" w:rsidRDefault="00E90344" w:rsidP="00470391">
            <w:pPr>
              <w:pStyle w:val="ConsPlusCell"/>
              <w:rPr>
                <w:sz w:val="24"/>
                <w:szCs w:val="24"/>
              </w:rPr>
            </w:pPr>
            <w:r w:rsidRPr="00C62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гражданских  кладбищ </w:t>
            </w:r>
            <w:r w:rsidRPr="00C62484">
              <w:rPr>
                <w:rFonts w:ascii="Times New Roman" w:hAnsi="Times New Roman"/>
                <w:sz w:val="24"/>
                <w:szCs w:val="24"/>
              </w:rPr>
              <w:t xml:space="preserve">площадью – </w:t>
            </w:r>
            <w:r w:rsidRPr="00C62484">
              <w:rPr>
                <w:rFonts w:ascii="Times New Roman" w:hAnsi="Times New Roman" w:cs="Times New Roman"/>
                <w:sz w:val="24"/>
                <w:szCs w:val="24"/>
              </w:rPr>
              <w:t>92763кв.м.</w:t>
            </w:r>
          </w:p>
          <w:p w:rsidR="00E90344" w:rsidRPr="00C62484" w:rsidRDefault="00E90344" w:rsidP="00470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2484">
              <w:rPr>
                <w:rFonts w:ascii="Times New Roman" w:hAnsi="Times New Roman" w:cs="Times New Roman"/>
                <w:sz w:val="24"/>
                <w:szCs w:val="24"/>
              </w:rPr>
              <w:t>Процент потребителей, удовлетворенных качеством услуги – 100%;</w:t>
            </w:r>
          </w:p>
          <w:p w:rsidR="00E90344" w:rsidRPr="00C62484" w:rsidRDefault="00E90344" w:rsidP="00470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2484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потребителей – 0 шт.;</w:t>
            </w:r>
          </w:p>
          <w:p w:rsidR="00E90344" w:rsidRPr="00C62484" w:rsidRDefault="00E90344" w:rsidP="00470391">
            <w:pPr>
              <w:rPr>
                <w:rFonts w:eastAsia="Calibri"/>
              </w:rPr>
            </w:pPr>
          </w:p>
        </w:tc>
      </w:tr>
      <w:tr w:rsidR="00E90344" w:rsidRPr="00224D4E" w:rsidTr="00470391">
        <w:tc>
          <w:tcPr>
            <w:tcW w:w="675" w:type="dxa"/>
            <w:shd w:val="clear" w:color="auto" w:fill="auto"/>
          </w:tcPr>
          <w:p w:rsidR="00E90344" w:rsidRPr="00224D4E" w:rsidRDefault="00E90344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auto"/>
          </w:tcPr>
          <w:p w:rsidR="00E90344" w:rsidRPr="004103CE" w:rsidRDefault="00E90344" w:rsidP="00470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CE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  <w:p w:rsidR="00E90344" w:rsidRPr="004103CE" w:rsidRDefault="00E90344" w:rsidP="00470391">
            <w:pPr>
              <w:spacing w:after="120"/>
            </w:pPr>
          </w:p>
        </w:tc>
        <w:tc>
          <w:tcPr>
            <w:tcW w:w="2268" w:type="dxa"/>
            <w:shd w:val="clear" w:color="auto" w:fill="auto"/>
          </w:tcPr>
          <w:p w:rsidR="00E90344" w:rsidRDefault="00E90344" w:rsidP="00470391">
            <w:r w:rsidRPr="00945056">
              <w:rPr>
                <w:rFonts w:eastAsia="Calibri"/>
              </w:rPr>
              <w:t xml:space="preserve">Администрация </w:t>
            </w:r>
            <w:r>
              <w:t xml:space="preserve">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     </w:t>
            </w:r>
          </w:p>
        </w:tc>
        <w:tc>
          <w:tcPr>
            <w:tcW w:w="1275" w:type="dxa"/>
            <w:shd w:val="clear" w:color="auto" w:fill="auto"/>
          </w:tcPr>
          <w:p w:rsidR="00E90344" w:rsidRPr="00224D4E" w:rsidRDefault="00E90344" w:rsidP="00470391">
            <w:pPr>
              <w:jc w:val="center"/>
              <w:rPr>
                <w:rFonts w:eastAsia="Calibri"/>
              </w:rPr>
            </w:pPr>
            <w:r w:rsidRPr="00224D4E">
              <w:rPr>
                <w:rFonts w:eastAsia="Calibri"/>
              </w:rPr>
              <w:t>2015 г.</w:t>
            </w:r>
          </w:p>
        </w:tc>
        <w:tc>
          <w:tcPr>
            <w:tcW w:w="1276" w:type="dxa"/>
            <w:shd w:val="clear" w:color="auto" w:fill="auto"/>
          </w:tcPr>
          <w:p w:rsidR="00E90344" w:rsidRDefault="00E90344" w:rsidP="00470391">
            <w:pPr>
              <w:jc w:val="center"/>
            </w:pPr>
            <w:r w:rsidRPr="00CA4983">
              <w:rPr>
                <w:rFonts w:eastAsia="Calibri"/>
              </w:rPr>
              <w:t>201</w:t>
            </w:r>
            <w:r>
              <w:rPr>
                <w:rFonts w:eastAsia="Calibri"/>
              </w:rPr>
              <w:t>6</w:t>
            </w:r>
            <w:r w:rsidRPr="00CA4983">
              <w:rPr>
                <w:rFonts w:eastAsia="Calibri"/>
              </w:rPr>
              <w:t xml:space="preserve"> г</w:t>
            </w:r>
          </w:p>
        </w:tc>
        <w:tc>
          <w:tcPr>
            <w:tcW w:w="2693" w:type="dxa"/>
            <w:shd w:val="clear" w:color="auto" w:fill="auto"/>
          </w:tcPr>
          <w:p w:rsidR="00E90344" w:rsidRPr="00FF13AE" w:rsidRDefault="00E90344" w:rsidP="00470391">
            <w:r>
              <w:t xml:space="preserve">Ухудшение санитарного состояния  среды проживания граждан </w:t>
            </w:r>
          </w:p>
        </w:tc>
        <w:tc>
          <w:tcPr>
            <w:tcW w:w="2694" w:type="dxa"/>
            <w:shd w:val="clear" w:color="auto" w:fill="auto"/>
          </w:tcPr>
          <w:p w:rsidR="00E90344" w:rsidRPr="00C62484" w:rsidRDefault="00E90344" w:rsidP="00470391">
            <w:pPr>
              <w:rPr>
                <w:rFonts w:eastAsia="Calibri"/>
              </w:rPr>
            </w:pPr>
            <w:r w:rsidRPr="00C62484">
              <w:t>Количество бытовых отходов, вывозимых с несанкционированных свалок на 1 человека в год  1,52 м³</w:t>
            </w:r>
          </w:p>
        </w:tc>
      </w:tr>
      <w:tr w:rsidR="00E90344" w:rsidRPr="00224D4E" w:rsidTr="00470391">
        <w:tc>
          <w:tcPr>
            <w:tcW w:w="675" w:type="dxa"/>
            <w:shd w:val="clear" w:color="auto" w:fill="auto"/>
          </w:tcPr>
          <w:p w:rsidR="00E90344" w:rsidRDefault="00E90344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E90344" w:rsidRPr="00BE6F10" w:rsidRDefault="00E90344" w:rsidP="00470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0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2268" w:type="dxa"/>
            <w:shd w:val="clear" w:color="auto" w:fill="auto"/>
          </w:tcPr>
          <w:p w:rsidR="00E90344" w:rsidRPr="00945056" w:rsidRDefault="00E90344" w:rsidP="00470391">
            <w:pPr>
              <w:rPr>
                <w:rFonts w:eastAsia="Calibri"/>
              </w:rPr>
            </w:pPr>
            <w:r w:rsidRPr="00945056">
              <w:rPr>
                <w:rFonts w:eastAsia="Calibri"/>
              </w:rPr>
              <w:t xml:space="preserve">Администрация </w:t>
            </w:r>
            <w:r>
              <w:t xml:space="preserve">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     </w:t>
            </w:r>
          </w:p>
        </w:tc>
        <w:tc>
          <w:tcPr>
            <w:tcW w:w="1275" w:type="dxa"/>
            <w:shd w:val="clear" w:color="auto" w:fill="auto"/>
          </w:tcPr>
          <w:p w:rsidR="00E90344" w:rsidRPr="00224D4E" w:rsidRDefault="00E90344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 г.</w:t>
            </w:r>
          </w:p>
        </w:tc>
        <w:tc>
          <w:tcPr>
            <w:tcW w:w="1276" w:type="dxa"/>
            <w:shd w:val="clear" w:color="auto" w:fill="auto"/>
          </w:tcPr>
          <w:p w:rsidR="00E90344" w:rsidRPr="00CA4983" w:rsidRDefault="00E90344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 г.</w:t>
            </w:r>
          </w:p>
        </w:tc>
        <w:tc>
          <w:tcPr>
            <w:tcW w:w="2693" w:type="dxa"/>
            <w:shd w:val="clear" w:color="auto" w:fill="auto"/>
          </w:tcPr>
          <w:p w:rsidR="00E90344" w:rsidRDefault="00E90344" w:rsidP="00470391">
            <w:r>
              <w:t>Ухудшение санитарного состояния  среды проживания граждан</w:t>
            </w:r>
          </w:p>
        </w:tc>
        <w:tc>
          <w:tcPr>
            <w:tcW w:w="2694" w:type="dxa"/>
            <w:shd w:val="clear" w:color="auto" w:fill="auto"/>
          </w:tcPr>
          <w:p w:rsidR="00E90344" w:rsidRPr="00C62484" w:rsidRDefault="00E90344" w:rsidP="00470391">
            <w:r w:rsidRPr="00C62484">
              <w:t>Количество бытовых отходов, вывозимых с несанкционированных свалок на 1 человека в год  1,52 м³</w:t>
            </w:r>
          </w:p>
        </w:tc>
      </w:tr>
      <w:tr w:rsidR="00E90344" w:rsidRPr="00224D4E" w:rsidTr="00470391">
        <w:tc>
          <w:tcPr>
            <w:tcW w:w="675" w:type="dxa"/>
            <w:shd w:val="clear" w:color="auto" w:fill="auto"/>
          </w:tcPr>
          <w:p w:rsidR="00E90344" w:rsidRDefault="00E90344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E90344" w:rsidRPr="004103CE" w:rsidRDefault="00E90344" w:rsidP="00470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C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  <w:p w:rsidR="00E90344" w:rsidRPr="004103CE" w:rsidRDefault="00E90344" w:rsidP="00470391">
            <w:pPr>
              <w:spacing w:after="12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90344" w:rsidRPr="00945056" w:rsidRDefault="00E90344" w:rsidP="00470391">
            <w:pPr>
              <w:rPr>
                <w:rFonts w:eastAsia="Calibri"/>
              </w:rPr>
            </w:pPr>
            <w:r w:rsidRPr="00945056">
              <w:rPr>
                <w:rFonts w:eastAsia="Calibri"/>
              </w:rPr>
              <w:t xml:space="preserve">Администрация </w:t>
            </w:r>
            <w:r>
              <w:t xml:space="preserve">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     </w:t>
            </w:r>
          </w:p>
        </w:tc>
        <w:tc>
          <w:tcPr>
            <w:tcW w:w="1275" w:type="dxa"/>
            <w:shd w:val="clear" w:color="auto" w:fill="auto"/>
          </w:tcPr>
          <w:p w:rsidR="00E90344" w:rsidRPr="00224D4E" w:rsidRDefault="00E90344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 г.</w:t>
            </w:r>
          </w:p>
        </w:tc>
        <w:tc>
          <w:tcPr>
            <w:tcW w:w="1276" w:type="dxa"/>
            <w:shd w:val="clear" w:color="auto" w:fill="auto"/>
          </w:tcPr>
          <w:p w:rsidR="00E90344" w:rsidRPr="00CA4983" w:rsidRDefault="00E90344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 г.</w:t>
            </w:r>
          </w:p>
        </w:tc>
        <w:tc>
          <w:tcPr>
            <w:tcW w:w="2693" w:type="dxa"/>
            <w:shd w:val="clear" w:color="auto" w:fill="auto"/>
          </w:tcPr>
          <w:p w:rsidR="00E90344" w:rsidRPr="00224D4E" w:rsidRDefault="00E90344" w:rsidP="00470391">
            <w:r w:rsidRPr="00224D4E">
              <w:t xml:space="preserve">Снижение уровня эстетики </w:t>
            </w:r>
            <w:r>
              <w:t xml:space="preserve">поселения, снижение </w:t>
            </w:r>
            <w:r w:rsidRPr="00224D4E">
              <w:t>степени удовлетворенности населения уровнем благоустройств</w:t>
            </w:r>
            <w:r>
              <w:t>а</w:t>
            </w:r>
          </w:p>
        </w:tc>
        <w:tc>
          <w:tcPr>
            <w:tcW w:w="2694" w:type="dxa"/>
            <w:shd w:val="clear" w:color="auto" w:fill="auto"/>
          </w:tcPr>
          <w:p w:rsidR="00E90344" w:rsidRPr="00C62484" w:rsidRDefault="00E90344" w:rsidP="00470391">
            <w:r w:rsidRPr="00C62484">
              <w:t>Доля благоустроенных территорий содержащихся в нормативном состоянии 100%.</w:t>
            </w:r>
          </w:p>
        </w:tc>
      </w:tr>
      <w:tr w:rsidR="00E90344" w:rsidRPr="00224D4E" w:rsidTr="00470391">
        <w:tc>
          <w:tcPr>
            <w:tcW w:w="675" w:type="dxa"/>
            <w:shd w:val="clear" w:color="auto" w:fill="auto"/>
          </w:tcPr>
          <w:p w:rsidR="00E90344" w:rsidRDefault="00E90344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E90344" w:rsidRDefault="00E90344" w:rsidP="00470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воинских захоронений</w:t>
            </w:r>
          </w:p>
        </w:tc>
        <w:tc>
          <w:tcPr>
            <w:tcW w:w="2268" w:type="dxa"/>
            <w:shd w:val="clear" w:color="auto" w:fill="auto"/>
          </w:tcPr>
          <w:p w:rsidR="00E90344" w:rsidRPr="00945056" w:rsidRDefault="00E90344" w:rsidP="00470391">
            <w:pPr>
              <w:rPr>
                <w:rFonts w:eastAsia="Calibri"/>
              </w:rPr>
            </w:pPr>
            <w:r w:rsidRPr="00945056">
              <w:rPr>
                <w:rFonts w:eastAsia="Calibri"/>
              </w:rPr>
              <w:t xml:space="preserve">Администрация </w:t>
            </w:r>
            <w:r>
              <w:t xml:space="preserve">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     </w:t>
            </w:r>
          </w:p>
        </w:tc>
        <w:tc>
          <w:tcPr>
            <w:tcW w:w="1275" w:type="dxa"/>
            <w:shd w:val="clear" w:color="auto" w:fill="auto"/>
          </w:tcPr>
          <w:p w:rsidR="00E90344" w:rsidRDefault="00E90344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 г.</w:t>
            </w:r>
          </w:p>
        </w:tc>
        <w:tc>
          <w:tcPr>
            <w:tcW w:w="1276" w:type="dxa"/>
            <w:shd w:val="clear" w:color="auto" w:fill="auto"/>
          </w:tcPr>
          <w:p w:rsidR="00E90344" w:rsidRDefault="00E90344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 г.</w:t>
            </w:r>
          </w:p>
        </w:tc>
        <w:tc>
          <w:tcPr>
            <w:tcW w:w="2693" w:type="dxa"/>
            <w:shd w:val="clear" w:color="auto" w:fill="auto"/>
          </w:tcPr>
          <w:p w:rsidR="00E90344" w:rsidRPr="00224D4E" w:rsidRDefault="00E90344" w:rsidP="00470391">
            <w:r w:rsidRPr="00FF1AC2">
              <w:rPr>
                <w:rFonts w:eastAsia="Calibri"/>
                <w:sz w:val="22"/>
              </w:rPr>
              <w:t>Формирование негативного мнения у жителей поселения, постепенная утрата объекта культурного наследия</w:t>
            </w:r>
          </w:p>
        </w:tc>
        <w:tc>
          <w:tcPr>
            <w:tcW w:w="2694" w:type="dxa"/>
            <w:shd w:val="clear" w:color="auto" w:fill="auto"/>
          </w:tcPr>
          <w:p w:rsidR="00E90344" w:rsidRPr="00C62484" w:rsidRDefault="00E90344" w:rsidP="00470391">
            <w:r w:rsidRPr="00C62484">
              <w:t>Доля благоустроенных территорий содержащихся в нормативном состоянии 100%.</w:t>
            </w:r>
          </w:p>
        </w:tc>
      </w:tr>
      <w:tr w:rsidR="00E90344" w:rsidRPr="00224D4E" w:rsidTr="00470391">
        <w:tc>
          <w:tcPr>
            <w:tcW w:w="675" w:type="dxa"/>
            <w:shd w:val="clear" w:color="auto" w:fill="auto"/>
          </w:tcPr>
          <w:p w:rsidR="00E90344" w:rsidRDefault="00E90344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E90344" w:rsidRPr="00FF1AC2" w:rsidRDefault="00E90344" w:rsidP="00470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0">
              <w:rPr>
                <w:rFonts w:ascii="Times New Roman" w:hAnsi="Times New Roman" w:cs="Times New Roman"/>
                <w:sz w:val="24"/>
              </w:rPr>
              <w:t>Благоустройство территории поселения</w:t>
            </w:r>
          </w:p>
        </w:tc>
        <w:tc>
          <w:tcPr>
            <w:tcW w:w="2268" w:type="dxa"/>
            <w:shd w:val="clear" w:color="auto" w:fill="auto"/>
          </w:tcPr>
          <w:p w:rsidR="00E90344" w:rsidRPr="00945056" w:rsidRDefault="00E90344" w:rsidP="00470391">
            <w:pPr>
              <w:rPr>
                <w:rFonts w:eastAsia="Calibri"/>
              </w:rPr>
            </w:pPr>
            <w:r w:rsidRPr="00945056">
              <w:rPr>
                <w:rFonts w:eastAsia="Calibri"/>
              </w:rPr>
              <w:t xml:space="preserve">Администрация </w:t>
            </w:r>
            <w:r>
              <w:t xml:space="preserve">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     </w:t>
            </w:r>
          </w:p>
        </w:tc>
        <w:tc>
          <w:tcPr>
            <w:tcW w:w="1275" w:type="dxa"/>
            <w:shd w:val="clear" w:color="auto" w:fill="auto"/>
          </w:tcPr>
          <w:p w:rsidR="00E90344" w:rsidRDefault="00E90344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2016 г.</w:t>
            </w:r>
          </w:p>
        </w:tc>
        <w:tc>
          <w:tcPr>
            <w:tcW w:w="1276" w:type="dxa"/>
            <w:shd w:val="clear" w:color="auto" w:fill="auto"/>
          </w:tcPr>
          <w:p w:rsidR="00E90344" w:rsidRDefault="00E90344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2016 г.</w:t>
            </w:r>
          </w:p>
        </w:tc>
        <w:tc>
          <w:tcPr>
            <w:tcW w:w="2693" w:type="dxa"/>
            <w:shd w:val="clear" w:color="auto" w:fill="auto"/>
          </w:tcPr>
          <w:p w:rsidR="00E90344" w:rsidRPr="00FF1AC2" w:rsidRDefault="00E90344" w:rsidP="00470391">
            <w:r w:rsidRPr="00FF1AC2">
              <w:rPr>
                <w:sz w:val="22"/>
              </w:rPr>
              <w:t>Снижение уровня эстетики поселения, снижение степени удовлетворенности населения уровнем благоустройств</w:t>
            </w:r>
          </w:p>
        </w:tc>
        <w:tc>
          <w:tcPr>
            <w:tcW w:w="2694" w:type="dxa"/>
            <w:shd w:val="clear" w:color="auto" w:fill="auto"/>
          </w:tcPr>
          <w:p w:rsidR="00E90344" w:rsidRPr="00C62484" w:rsidRDefault="00E90344" w:rsidP="00470391">
            <w:r w:rsidRPr="00C62484">
              <w:t>Доля благоустроенных территорий содержащихся в нормативном состоянии 100%.</w:t>
            </w:r>
          </w:p>
        </w:tc>
      </w:tr>
      <w:tr w:rsidR="00E90344" w:rsidRPr="00224D4E" w:rsidTr="00470391">
        <w:tc>
          <w:tcPr>
            <w:tcW w:w="675" w:type="dxa"/>
            <w:shd w:val="clear" w:color="auto" w:fill="auto"/>
          </w:tcPr>
          <w:p w:rsidR="00E90344" w:rsidRDefault="00E90344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E90344" w:rsidRDefault="00E90344" w:rsidP="00470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Борьба с борщевиком Сосновского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E90344" w:rsidRPr="00945056" w:rsidRDefault="00E90344" w:rsidP="00470391">
            <w:pPr>
              <w:rPr>
                <w:rFonts w:eastAsia="Calibri"/>
              </w:rPr>
            </w:pPr>
            <w:r w:rsidRPr="00945056">
              <w:rPr>
                <w:rFonts w:eastAsia="Calibri"/>
              </w:rPr>
              <w:t xml:space="preserve">Администрация </w:t>
            </w:r>
            <w:r>
              <w:t xml:space="preserve">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     </w:t>
            </w:r>
          </w:p>
        </w:tc>
        <w:tc>
          <w:tcPr>
            <w:tcW w:w="1275" w:type="dxa"/>
            <w:shd w:val="clear" w:color="auto" w:fill="auto"/>
          </w:tcPr>
          <w:p w:rsidR="00E90344" w:rsidRDefault="00E90344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 г.</w:t>
            </w:r>
          </w:p>
        </w:tc>
        <w:tc>
          <w:tcPr>
            <w:tcW w:w="1276" w:type="dxa"/>
            <w:shd w:val="clear" w:color="auto" w:fill="auto"/>
          </w:tcPr>
          <w:p w:rsidR="00E90344" w:rsidRDefault="00E90344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 г.</w:t>
            </w:r>
          </w:p>
        </w:tc>
        <w:tc>
          <w:tcPr>
            <w:tcW w:w="2693" w:type="dxa"/>
            <w:shd w:val="clear" w:color="auto" w:fill="auto"/>
          </w:tcPr>
          <w:p w:rsidR="00E90344" w:rsidRDefault="00E90344" w:rsidP="00470391">
            <w:pPr>
              <w:rPr>
                <w:rFonts w:eastAsia="Calibri"/>
              </w:rPr>
            </w:pPr>
            <w:r>
              <w:t>Ухудшение санитарного состояния  среды проживания граждан</w:t>
            </w:r>
          </w:p>
        </w:tc>
        <w:tc>
          <w:tcPr>
            <w:tcW w:w="2694" w:type="dxa"/>
            <w:shd w:val="clear" w:color="auto" w:fill="auto"/>
          </w:tcPr>
          <w:p w:rsidR="00E90344" w:rsidRPr="00C62484" w:rsidRDefault="00E90344" w:rsidP="00470391">
            <w:r w:rsidRPr="00C62484">
              <w:t>Доля благоустроенных территорий содержащихся в нормативном состоянии 100%.</w:t>
            </w:r>
          </w:p>
        </w:tc>
      </w:tr>
    </w:tbl>
    <w:p w:rsidR="00E90344" w:rsidRDefault="00E90344" w:rsidP="00E90344">
      <w:pPr>
        <w:ind w:right="57"/>
        <w:jc w:val="right"/>
        <w:rPr>
          <w:sz w:val="16"/>
          <w:szCs w:val="16"/>
        </w:rPr>
      </w:pPr>
    </w:p>
    <w:p w:rsidR="00E90344" w:rsidRPr="00CD1061" w:rsidRDefault="00E90344" w:rsidP="00E90344">
      <w:pPr>
        <w:ind w:right="57"/>
        <w:jc w:val="right"/>
        <w:rPr>
          <w:sz w:val="16"/>
          <w:szCs w:val="16"/>
        </w:rPr>
      </w:pPr>
      <w:r w:rsidRPr="00CD1061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3</w:t>
      </w:r>
    </w:p>
    <w:p w:rsidR="00E90344" w:rsidRPr="003066E9" w:rsidRDefault="00E90344" w:rsidP="00E90344">
      <w:pPr>
        <w:jc w:val="right"/>
        <w:rPr>
          <w:sz w:val="16"/>
          <w:szCs w:val="16"/>
        </w:rPr>
      </w:pPr>
      <w:r w:rsidRPr="003066E9">
        <w:rPr>
          <w:sz w:val="16"/>
          <w:szCs w:val="16"/>
        </w:rPr>
        <w:t xml:space="preserve">к постановлению от </w:t>
      </w:r>
      <w:r>
        <w:rPr>
          <w:sz w:val="16"/>
          <w:szCs w:val="16"/>
        </w:rPr>
        <w:t xml:space="preserve">14 июня </w:t>
      </w:r>
      <w:r w:rsidRPr="003066E9">
        <w:rPr>
          <w:sz w:val="16"/>
          <w:szCs w:val="16"/>
        </w:rPr>
        <w:t xml:space="preserve"> 201</w:t>
      </w:r>
      <w:r>
        <w:rPr>
          <w:sz w:val="16"/>
          <w:szCs w:val="16"/>
        </w:rPr>
        <w:t>7</w:t>
      </w:r>
      <w:r w:rsidRPr="003066E9">
        <w:rPr>
          <w:sz w:val="16"/>
          <w:szCs w:val="16"/>
        </w:rPr>
        <w:t xml:space="preserve"> года №</w:t>
      </w:r>
      <w:r>
        <w:rPr>
          <w:sz w:val="16"/>
          <w:szCs w:val="16"/>
        </w:rPr>
        <w:t xml:space="preserve"> 50  </w:t>
      </w:r>
      <w:r w:rsidRPr="003066E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E90344" w:rsidRDefault="00E90344" w:rsidP="00E9034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90344" w:rsidRPr="00E86460" w:rsidRDefault="00E90344" w:rsidP="00E9034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0030">
        <w:rPr>
          <w:rFonts w:ascii="Times New Roman" w:hAnsi="Times New Roman" w:cs="Times New Roman"/>
          <w:b/>
          <w:sz w:val="22"/>
          <w:szCs w:val="22"/>
        </w:rPr>
        <w:t>Сведения о показателях (индикаторах) муниципальной программы и их значениях</w:t>
      </w:r>
    </w:p>
    <w:p w:rsidR="00E90344" w:rsidRPr="00E86460" w:rsidRDefault="00E90344" w:rsidP="00E90344">
      <w:pPr>
        <w:jc w:val="center"/>
        <w:rPr>
          <w:sz w:val="22"/>
          <w:szCs w:val="22"/>
        </w:rPr>
      </w:pPr>
    </w:p>
    <w:tbl>
      <w:tblPr>
        <w:tblW w:w="2311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4"/>
        <w:gridCol w:w="15"/>
        <w:gridCol w:w="24"/>
        <w:gridCol w:w="51"/>
        <w:gridCol w:w="45"/>
        <w:gridCol w:w="5114"/>
        <w:gridCol w:w="15"/>
        <w:gridCol w:w="7"/>
        <w:gridCol w:w="20"/>
        <w:gridCol w:w="15"/>
        <w:gridCol w:w="1342"/>
        <w:gridCol w:w="11"/>
        <w:gridCol w:w="30"/>
        <w:gridCol w:w="34"/>
        <w:gridCol w:w="1916"/>
        <w:gridCol w:w="60"/>
        <w:gridCol w:w="9"/>
        <w:gridCol w:w="6"/>
        <w:gridCol w:w="1566"/>
        <w:gridCol w:w="24"/>
        <w:gridCol w:w="15"/>
        <w:gridCol w:w="15"/>
        <w:gridCol w:w="1505"/>
        <w:gridCol w:w="25"/>
        <w:gridCol w:w="15"/>
        <w:gridCol w:w="30"/>
        <w:gridCol w:w="2477"/>
        <w:gridCol w:w="8239"/>
      </w:tblGrid>
      <w:tr w:rsidR="00E90344" w:rsidRPr="00E86460" w:rsidTr="00470391">
        <w:tblPrEx>
          <w:tblCellMar>
            <w:top w:w="0" w:type="dxa"/>
            <w:bottom w:w="0" w:type="dxa"/>
          </w:tblCellMar>
        </w:tblPrEx>
        <w:trPr>
          <w:trHeight w:val="264"/>
          <w:tblCellSpacing w:w="5" w:type="nil"/>
        </w:trPr>
        <w:tc>
          <w:tcPr>
            <w:tcW w:w="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E86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 (наименование)</w:t>
            </w:r>
          </w:p>
          <w:p w:rsidR="00E90344" w:rsidRPr="00E86460" w:rsidRDefault="00E90344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 xml:space="preserve">Единица  </w:t>
            </w:r>
            <w:r w:rsidRPr="00E86460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7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(индикаторов)</w:t>
            </w:r>
          </w:p>
        </w:tc>
        <w:tc>
          <w:tcPr>
            <w:tcW w:w="8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344" w:rsidRPr="00E86460" w:rsidTr="00470391">
        <w:tblPrEx>
          <w:tblCellMar>
            <w:top w:w="0" w:type="dxa"/>
            <w:bottom w:w="0" w:type="dxa"/>
          </w:tblCellMar>
        </w:tblPrEx>
        <w:trPr>
          <w:trHeight w:val="396"/>
          <w:tblCellSpacing w:w="5" w:type="nil"/>
        </w:trPr>
        <w:tc>
          <w:tcPr>
            <w:tcW w:w="5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Базовый период</w:t>
            </w:r>
          </w:p>
          <w:p w:rsidR="00E90344" w:rsidRPr="00E86460" w:rsidRDefault="00E90344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(2014 год)</w:t>
            </w:r>
          </w:p>
        </w:tc>
        <w:tc>
          <w:tcPr>
            <w:tcW w:w="15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25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 xml:space="preserve">2017 год </w:t>
            </w:r>
          </w:p>
          <w:p w:rsidR="00E90344" w:rsidRPr="00E86460" w:rsidRDefault="00E90344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344" w:rsidRPr="00E86460" w:rsidTr="00470391">
        <w:tblPrEx>
          <w:tblCellMar>
            <w:top w:w="0" w:type="dxa"/>
            <w:bottom w:w="0" w:type="dxa"/>
          </w:tblCellMar>
        </w:tblPrEx>
        <w:trPr>
          <w:trHeight w:val="240"/>
          <w:tblCellSpacing w:w="5" w:type="nil"/>
        </w:trPr>
        <w:tc>
          <w:tcPr>
            <w:tcW w:w="14880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1. Мероприятие:</w:t>
            </w:r>
            <w:r w:rsidRPr="00E8646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344" w:rsidRPr="00E86460" w:rsidTr="00470391">
        <w:tblPrEx>
          <w:tblCellMar>
            <w:top w:w="0" w:type="dxa"/>
            <w:bottom w:w="0" w:type="dxa"/>
          </w:tblCellMar>
        </w:tblPrEx>
        <w:trPr>
          <w:trHeight w:val="10"/>
          <w:tblCellSpacing w:w="5" w:type="nil"/>
        </w:trPr>
        <w:tc>
          <w:tcPr>
            <w:tcW w:w="148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646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- </w:t>
            </w:r>
            <w:r w:rsidRPr="00E8646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Организация озеленения  </w:t>
            </w:r>
            <w:r w:rsidRPr="00E864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территории  муниципального образования </w:t>
            </w:r>
            <w:proofErr w:type="spellStart"/>
            <w:r w:rsidRPr="00E86460">
              <w:rPr>
                <w:rFonts w:ascii="Times New Roman" w:hAnsi="Times New Roman" w:cs="Times New Roman"/>
                <w:b/>
                <w:sz w:val="22"/>
                <w:szCs w:val="22"/>
              </w:rPr>
              <w:t>Пчевское</w:t>
            </w:r>
            <w:proofErr w:type="spellEnd"/>
            <w:r w:rsidRPr="00E864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сельское поселение в том числе:</w:t>
            </w:r>
          </w:p>
          <w:p w:rsidR="00E90344" w:rsidRPr="00E86460" w:rsidRDefault="00E90344" w:rsidP="00470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64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Спиливание деревьев</w:t>
            </w:r>
          </w:p>
          <w:p w:rsidR="00E90344" w:rsidRPr="00E86460" w:rsidRDefault="00E90344" w:rsidP="00470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-Выращивание рассады, уход за цветниками (благоустройство клумб)</w:t>
            </w:r>
          </w:p>
          <w:p w:rsidR="00E90344" w:rsidRPr="00E86460" w:rsidRDefault="00E90344" w:rsidP="0047039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Окашивание</w:t>
            </w:r>
            <w:proofErr w:type="spellEnd"/>
            <w:r w:rsidRPr="00E86460">
              <w:rPr>
                <w:rFonts w:ascii="Times New Roman" w:hAnsi="Times New Roman" w:cs="Times New Roman"/>
                <w:sz w:val="22"/>
                <w:szCs w:val="22"/>
              </w:rPr>
              <w:t xml:space="preserve"> травы, подрезка деревьев и кустарников, </w:t>
            </w:r>
            <w:proofErr w:type="spellStart"/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окашивание</w:t>
            </w:r>
            <w:proofErr w:type="spellEnd"/>
            <w:r w:rsidRPr="00E86460">
              <w:rPr>
                <w:rFonts w:ascii="Times New Roman" w:hAnsi="Times New Roman" w:cs="Times New Roman"/>
                <w:sz w:val="22"/>
                <w:szCs w:val="22"/>
              </w:rPr>
              <w:t xml:space="preserve"> газонов</w:t>
            </w:r>
          </w:p>
        </w:tc>
        <w:tc>
          <w:tcPr>
            <w:tcW w:w="8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  <w:tr w:rsidR="00E90344" w:rsidRPr="00E86460" w:rsidTr="00470391">
        <w:tblPrEx>
          <w:tblCellMar>
            <w:top w:w="0" w:type="dxa"/>
            <w:bottom w:w="0" w:type="dxa"/>
          </w:tblCellMar>
        </w:tblPrEx>
        <w:trPr>
          <w:trHeight w:val="260"/>
          <w:tblCellSpacing w:w="5" w:type="nil"/>
        </w:trPr>
        <w:tc>
          <w:tcPr>
            <w:tcW w:w="148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</w:t>
            </w:r>
          </w:p>
        </w:tc>
        <w:tc>
          <w:tcPr>
            <w:tcW w:w="8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344" w:rsidRPr="00E86460" w:rsidTr="00470391">
        <w:tblPrEx>
          <w:tblCellMar>
            <w:top w:w="0" w:type="dxa"/>
            <w:bottom w:w="0" w:type="dxa"/>
          </w:tblCellMar>
        </w:tblPrEx>
        <w:trPr>
          <w:trHeight w:val="10"/>
          <w:tblCellSpacing w:w="5" w:type="nil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Доля благоустроенных территорий содержащихся в нормативном состоянии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  <w:p w:rsidR="00E90344" w:rsidRPr="00E86460" w:rsidRDefault="00E90344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344" w:rsidRPr="00E86460" w:rsidTr="00470391">
        <w:tblPrEx>
          <w:tblCellMar>
            <w:top w:w="0" w:type="dxa"/>
            <w:bottom w:w="0" w:type="dxa"/>
          </w:tblCellMar>
        </w:tblPrEx>
        <w:trPr>
          <w:trHeight w:val="10"/>
          <w:tblCellSpacing w:w="5" w:type="nil"/>
        </w:trPr>
        <w:tc>
          <w:tcPr>
            <w:tcW w:w="148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2.Мероприятие:</w:t>
            </w:r>
          </w:p>
        </w:tc>
        <w:tc>
          <w:tcPr>
            <w:tcW w:w="8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344" w:rsidRPr="00E86460" w:rsidTr="00470391">
        <w:tblPrEx>
          <w:tblCellMar>
            <w:top w:w="0" w:type="dxa"/>
            <w:bottom w:w="0" w:type="dxa"/>
          </w:tblCellMar>
        </w:tblPrEx>
        <w:trPr>
          <w:trHeight w:val="10"/>
          <w:tblCellSpacing w:w="5" w:type="nil"/>
        </w:trPr>
        <w:tc>
          <w:tcPr>
            <w:tcW w:w="148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8646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E86460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и содержание мест захоронения в том числе:</w:t>
            </w:r>
          </w:p>
          <w:p w:rsidR="00E90344" w:rsidRPr="00E86460" w:rsidRDefault="00E90344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864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содержание гражданских захоронений</w:t>
            </w:r>
          </w:p>
          <w:p w:rsidR="00E90344" w:rsidRPr="00E86460" w:rsidRDefault="00E90344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 xml:space="preserve">- вывоз мусора </w:t>
            </w:r>
          </w:p>
          <w:p w:rsidR="00E90344" w:rsidRPr="00E86460" w:rsidRDefault="00E90344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аккарицидная</w:t>
            </w:r>
            <w:proofErr w:type="spellEnd"/>
            <w:r w:rsidRPr="00E86460">
              <w:rPr>
                <w:rFonts w:ascii="Times New Roman" w:hAnsi="Times New Roman" w:cs="Times New Roman"/>
                <w:sz w:val="22"/>
                <w:szCs w:val="22"/>
              </w:rPr>
              <w:t xml:space="preserve"> обработка</w:t>
            </w:r>
          </w:p>
          <w:p w:rsidR="00E90344" w:rsidRPr="00E86460" w:rsidRDefault="00E90344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- обновление надписей на мемориальных плитах воинских захоронений</w:t>
            </w:r>
          </w:p>
        </w:tc>
        <w:tc>
          <w:tcPr>
            <w:tcW w:w="8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344" w:rsidRPr="00E86460" w:rsidTr="00470391">
        <w:tblPrEx>
          <w:tblCellMar>
            <w:top w:w="0" w:type="dxa"/>
            <w:bottom w:w="0" w:type="dxa"/>
          </w:tblCellMar>
        </w:tblPrEx>
        <w:trPr>
          <w:trHeight w:val="10"/>
          <w:tblCellSpacing w:w="5" w:type="nil"/>
        </w:trPr>
        <w:tc>
          <w:tcPr>
            <w:tcW w:w="123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344" w:rsidRPr="00E86460" w:rsidTr="00470391">
        <w:tblPrEx>
          <w:tblCellMar>
            <w:top w:w="0" w:type="dxa"/>
            <w:bottom w:w="0" w:type="dxa"/>
          </w:tblCellMar>
        </w:tblPrEx>
        <w:trPr>
          <w:trHeight w:val="10"/>
          <w:tblCellSpacing w:w="5" w:type="nil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Площадь гражданских захоронений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92 763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jc w:val="center"/>
              <w:rPr>
                <w:sz w:val="22"/>
                <w:szCs w:val="22"/>
              </w:rPr>
            </w:pPr>
            <w:r w:rsidRPr="00E86460">
              <w:rPr>
                <w:sz w:val="22"/>
                <w:szCs w:val="22"/>
              </w:rPr>
              <w:t>92 763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jc w:val="center"/>
              <w:rPr>
                <w:sz w:val="22"/>
                <w:szCs w:val="22"/>
              </w:rPr>
            </w:pPr>
            <w:r w:rsidRPr="00E86460">
              <w:rPr>
                <w:sz w:val="22"/>
                <w:szCs w:val="22"/>
              </w:rPr>
              <w:t>92 763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jc w:val="center"/>
              <w:rPr>
                <w:sz w:val="22"/>
                <w:szCs w:val="22"/>
              </w:rPr>
            </w:pPr>
            <w:r w:rsidRPr="00E86460">
              <w:rPr>
                <w:sz w:val="22"/>
                <w:szCs w:val="22"/>
              </w:rPr>
              <w:t>92 763</w:t>
            </w:r>
          </w:p>
          <w:p w:rsidR="00E90344" w:rsidRPr="00E86460" w:rsidRDefault="00E90344" w:rsidP="00470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jc w:val="center"/>
              <w:rPr>
                <w:sz w:val="22"/>
                <w:szCs w:val="22"/>
              </w:rPr>
            </w:pPr>
          </w:p>
        </w:tc>
      </w:tr>
      <w:tr w:rsidR="00E90344" w:rsidRPr="00E86460" w:rsidTr="00470391">
        <w:tblPrEx>
          <w:tblCellMar>
            <w:top w:w="0" w:type="dxa"/>
            <w:bottom w:w="0" w:type="dxa"/>
          </w:tblCellMar>
        </w:tblPrEx>
        <w:trPr>
          <w:trHeight w:val="10"/>
          <w:tblCellSpacing w:w="5" w:type="nil"/>
        </w:trPr>
        <w:tc>
          <w:tcPr>
            <w:tcW w:w="123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3. Мероприятия: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344" w:rsidRPr="00E86460" w:rsidTr="00470391">
        <w:tblPrEx>
          <w:tblCellMar>
            <w:top w:w="0" w:type="dxa"/>
            <w:bottom w:w="0" w:type="dxa"/>
          </w:tblCellMar>
        </w:tblPrEx>
        <w:trPr>
          <w:trHeight w:val="10"/>
          <w:tblCellSpacing w:w="5" w:type="nil"/>
        </w:trPr>
        <w:tc>
          <w:tcPr>
            <w:tcW w:w="148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8646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E86460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 сбора и вывоза бытовых отходов и мусора в том числе:</w:t>
            </w:r>
          </w:p>
          <w:p w:rsidR="00E90344" w:rsidRPr="00E86460" w:rsidRDefault="00E90344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864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сбор и вывоз бытовых отходов, мусора по населенным пунктам поселения</w:t>
            </w:r>
          </w:p>
          <w:p w:rsidR="00E90344" w:rsidRPr="00E86460" w:rsidRDefault="00E90344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- ликвидация несанкционированных свалок по населенным пунктам поселения</w:t>
            </w:r>
            <w:r w:rsidRPr="00E864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344" w:rsidRPr="00E86460" w:rsidTr="00470391">
        <w:tblPrEx>
          <w:tblCellMar>
            <w:top w:w="0" w:type="dxa"/>
            <w:bottom w:w="0" w:type="dxa"/>
          </w:tblCellMar>
        </w:tblPrEx>
        <w:trPr>
          <w:trHeight w:val="10"/>
          <w:tblCellSpacing w:w="5" w:type="nil"/>
        </w:trPr>
        <w:tc>
          <w:tcPr>
            <w:tcW w:w="148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</w:t>
            </w:r>
          </w:p>
        </w:tc>
        <w:tc>
          <w:tcPr>
            <w:tcW w:w="8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344" w:rsidRPr="00E86460" w:rsidTr="00470391">
        <w:tblPrEx>
          <w:tblCellMar>
            <w:top w:w="0" w:type="dxa"/>
            <w:bottom w:w="0" w:type="dxa"/>
          </w:tblCellMar>
        </w:tblPrEx>
        <w:trPr>
          <w:trHeight w:val="10"/>
          <w:tblCellSpacing w:w="5" w:type="nil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бытовых отходов, вывозимых с несанкционированных свалок на 1 человека в год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³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1,46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1,48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1,50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90344" w:rsidRPr="00E86460" w:rsidRDefault="00E90344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344" w:rsidRPr="00E86460" w:rsidTr="00470391">
        <w:tblPrEx>
          <w:tblCellMar>
            <w:top w:w="0" w:type="dxa"/>
            <w:bottom w:w="0" w:type="dxa"/>
          </w:tblCellMar>
        </w:tblPrEx>
        <w:trPr>
          <w:trHeight w:val="391"/>
          <w:tblCellSpacing w:w="5" w:type="nil"/>
        </w:trPr>
        <w:tc>
          <w:tcPr>
            <w:tcW w:w="148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Default="00E90344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. Мероприятия:</w:t>
            </w:r>
          </w:p>
        </w:tc>
        <w:tc>
          <w:tcPr>
            <w:tcW w:w="8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344" w:rsidRPr="00E86460" w:rsidTr="0047039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48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547CA8" w:rsidRDefault="00E90344" w:rsidP="0047039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7CA8"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Pr="00BE6F10">
              <w:rPr>
                <w:rFonts w:ascii="Times New Roman" w:hAnsi="Times New Roman" w:cs="Times New Roman"/>
                <w:b/>
                <w:sz w:val="22"/>
                <w:szCs w:val="22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8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344" w:rsidRPr="00E86460" w:rsidTr="00470391">
        <w:tblPrEx>
          <w:tblCellMar>
            <w:top w:w="0" w:type="dxa"/>
            <w:bottom w:w="0" w:type="dxa"/>
          </w:tblCellMar>
        </w:tblPrEx>
        <w:trPr>
          <w:trHeight w:val="390"/>
          <w:tblCellSpacing w:w="5" w:type="nil"/>
        </w:trPr>
        <w:tc>
          <w:tcPr>
            <w:tcW w:w="148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Default="00E90344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</w:t>
            </w:r>
          </w:p>
        </w:tc>
        <w:tc>
          <w:tcPr>
            <w:tcW w:w="8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344" w:rsidRPr="00E86460" w:rsidTr="00470391">
        <w:tblPrEx>
          <w:tblCellMar>
            <w:top w:w="0" w:type="dxa"/>
            <w:bottom w:w="0" w:type="dxa"/>
          </w:tblCellMar>
        </w:tblPrEx>
        <w:trPr>
          <w:trHeight w:val="450"/>
          <w:tblCellSpacing w:w="5" w:type="nil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</w:t>
            </w:r>
          </w:p>
        </w:tc>
        <w:tc>
          <w:tcPr>
            <w:tcW w:w="5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Количество бытовых отходов, вывозимых с несанкционированных свалок на 1 человека в год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³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1,52</w:t>
            </w:r>
          </w:p>
          <w:p w:rsidR="00E90344" w:rsidRPr="00E86460" w:rsidRDefault="00E90344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344" w:rsidRPr="00E86460" w:rsidTr="0047039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48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. Мероприятия:</w:t>
            </w:r>
          </w:p>
        </w:tc>
        <w:tc>
          <w:tcPr>
            <w:tcW w:w="8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344" w:rsidRPr="00E86460" w:rsidTr="0047039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48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86460">
              <w:rPr>
                <w:rFonts w:ascii="Times New Roman" w:hAnsi="Times New Roman" w:cs="Times New Roman"/>
                <w:b/>
                <w:sz w:val="22"/>
                <w:szCs w:val="22"/>
              </w:rPr>
              <w:t>Создание условий для массового отдыха жителей поселения и организация обустройства мест массового отдыха населения в том числе</w:t>
            </w:r>
          </w:p>
          <w:p w:rsidR="00E90344" w:rsidRPr="00E86460" w:rsidRDefault="00E90344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864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благоустройство мест купания</w:t>
            </w:r>
          </w:p>
        </w:tc>
        <w:tc>
          <w:tcPr>
            <w:tcW w:w="8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344" w:rsidRPr="00E86460" w:rsidTr="0047039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48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</w:t>
            </w:r>
          </w:p>
        </w:tc>
        <w:tc>
          <w:tcPr>
            <w:tcW w:w="8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344" w:rsidRPr="00E86460" w:rsidTr="0047039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Доля благоустроенных территорий содержащихся в нормативном состоянии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460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E90344" w:rsidRPr="00E86460" w:rsidRDefault="00E90344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0344" w:rsidRPr="00E86460" w:rsidRDefault="00E90344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344" w:rsidTr="004703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39" w:type="dxa"/>
          <w:trHeight w:val="345"/>
        </w:trPr>
        <w:tc>
          <w:tcPr>
            <w:tcW w:w="14880" w:type="dxa"/>
            <w:gridSpan w:val="27"/>
          </w:tcPr>
          <w:p w:rsidR="00E90344" w:rsidRDefault="00E90344" w:rsidP="00470391">
            <w:pPr>
              <w:rPr>
                <w:b/>
              </w:rPr>
            </w:pPr>
            <w:r>
              <w:rPr>
                <w:sz w:val="22"/>
                <w:szCs w:val="22"/>
              </w:rPr>
              <w:t>6</w:t>
            </w:r>
            <w:r w:rsidRPr="00E86460">
              <w:rPr>
                <w:sz w:val="22"/>
                <w:szCs w:val="22"/>
              </w:rPr>
              <w:t>. Мероприятия:</w:t>
            </w:r>
          </w:p>
        </w:tc>
      </w:tr>
      <w:tr w:rsidR="00E90344" w:rsidTr="004703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39" w:type="dxa"/>
          <w:trHeight w:val="581"/>
        </w:trPr>
        <w:tc>
          <w:tcPr>
            <w:tcW w:w="14880" w:type="dxa"/>
            <w:gridSpan w:val="27"/>
          </w:tcPr>
          <w:p w:rsidR="00E90344" w:rsidRDefault="00E90344" w:rsidP="00470391">
            <w:pPr>
              <w:rPr>
                <w:b/>
              </w:rPr>
            </w:pPr>
            <w:r w:rsidRPr="00165020">
              <w:rPr>
                <w:b/>
              </w:rPr>
              <w:t>- Благоустройство воинских захоронений</w:t>
            </w:r>
          </w:p>
          <w:p w:rsidR="00E90344" w:rsidRDefault="00E90344" w:rsidP="00470391">
            <w:pPr>
              <w:jc w:val="center"/>
              <w:rPr>
                <w:b/>
              </w:rPr>
            </w:pPr>
          </w:p>
        </w:tc>
      </w:tr>
      <w:tr w:rsidR="00E90344" w:rsidTr="004703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39" w:type="dxa"/>
          <w:trHeight w:val="315"/>
        </w:trPr>
        <w:tc>
          <w:tcPr>
            <w:tcW w:w="14880" w:type="dxa"/>
            <w:gridSpan w:val="27"/>
          </w:tcPr>
          <w:p w:rsidR="00E90344" w:rsidRDefault="00E90344" w:rsidP="00470391">
            <w:pPr>
              <w:rPr>
                <w:b/>
              </w:rPr>
            </w:pPr>
            <w:r w:rsidRPr="00E86460">
              <w:rPr>
                <w:sz w:val="22"/>
                <w:szCs w:val="22"/>
              </w:rPr>
              <w:t>Показатель (индикатор)</w:t>
            </w:r>
          </w:p>
        </w:tc>
      </w:tr>
      <w:tr w:rsidR="00E90344" w:rsidTr="004703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39" w:type="dxa"/>
          <w:trHeight w:val="405"/>
        </w:trPr>
        <w:tc>
          <w:tcPr>
            <w:tcW w:w="584" w:type="dxa"/>
            <w:gridSpan w:val="4"/>
          </w:tcPr>
          <w:p w:rsidR="00E90344" w:rsidRPr="00BC3D2A" w:rsidRDefault="00E90344" w:rsidP="0047039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C3D2A">
              <w:rPr>
                <w:sz w:val="22"/>
                <w:szCs w:val="22"/>
              </w:rPr>
              <w:t>.1</w:t>
            </w:r>
          </w:p>
        </w:tc>
        <w:tc>
          <w:tcPr>
            <w:tcW w:w="5201" w:type="dxa"/>
            <w:gridSpan w:val="5"/>
          </w:tcPr>
          <w:p w:rsidR="00E90344" w:rsidRDefault="00E90344" w:rsidP="00470391">
            <w:pPr>
              <w:rPr>
                <w:b/>
              </w:rPr>
            </w:pPr>
            <w:r w:rsidRPr="00E86460">
              <w:rPr>
                <w:sz w:val="22"/>
                <w:szCs w:val="22"/>
              </w:rPr>
              <w:t>Доля благоустроенных территорий содержащихся в нормативном состоянии</w:t>
            </w:r>
          </w:p>
        </w:tc>
        <w:tc>
          <w:tcPr>
            <w:tcW w:w="1368" w:type="dxa"/>
            <w:gridSpan w:val="3"/>
          </w:tcPr>
          <w:p w:rsidR="00E90344" w:rsidRPr="00165020" w:rsidRDefault="00E90344" w:rsidP="00470391">
            <w:pPr>
              <w:jc w:val="center"/>
              <w:rPr>
                <w:sz w:val="22"/>
                <w:szCs w:val="22"/>
              </w:rPr>
            </w:pPr>
            <w:r w:rsidRPr="00165020">
              <w:rPr>
                <w:sz w:val="22"/>
                <w:szCs w:val="22"/>
              </w:rPr>
              <w:t>%</w:t>
            </w:r>
          </w:p>
        </w:tc>
        <w:tc>
          <w:tcPr>
            <w:tcW w:w="2040" w:type="dxa"/>
            <w:gridSpan w:val="4"/>
          </w:tcPr>
          <w:p w:rsidR="00E90344" w:rsidRPr="00165020" w:rsidRDefault="00E90344" w:rsidP="00470391">
            <w:pPr>
              <w:jc w:val="center"/>
              <w:rPr>
                <w:sz w:val="22"/>
                <w:szCs w:val="22"/>
              </w:rPr>
            </w:pPr>
            <w:r w:rsidRPr="00165020">
              <w:rPr>
                <w:sz w:val="22"/>
                <w:szCs w:val="22"/>
              </w:rPr>
              <w:t>95</w:t>
            </w:r>
          </w:p>
        </w:tc>
        <w:tc>
          <w:tcPr>
            <w:tcW w:w="1620" w:type="dxa"/>
            <w:gridSpan w:val="5"/>
          </w:tcPr>
          <w:p w:rsidR="00E90344" w:rsidRPr="00165020" w:rsidRDefault="00E90344" w:rsidP="00470391">
            <w:pPr>
              <w:jc w:val="center"/>
              <w:rPr>
                <w:sz w:val="22"/>
                <w:szCs w:val="22"/>
              </w:rPr>
            </w:pPr>
            <w:r w:rsidRPr="00165020">
              <w:rPr>
                <w:sz w:val="22"/>
                <w:szCs w:val="22"/>
              </w:rPr>
              <w:t>100</w:t>
            </w:r>
          </w:p>
        </w:tc>
        <w:tc>
          <w:tcPr>
            <w:tcW w:w="1545" w:type="dxa"/>
            <w:gridSpan w:val="3"/>
          </w:tcPr>
          <w:p w:rsidR="00E90344" w:rsidRDefault="00E90344" w:rsidP="0047039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2" w:type="dxa"/>
            <w:gridSpan w:val="3"/>
          </w:tcPr>
          <w:p w:rsidR="00E90344" w:rsidRDefault="00E90344" w:rsidP="0047039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90344" w:rsidRDefault="00E90344" w:rsidP="00470391">
            <w:pPr>
              <w:jc w:val="center"/>
              <w:rPr>
                <w:b/>
              </w:rPr>
            </w:pPr>
          </w:p>
        </w:tc>
      </w:tr>
      <w:tr w:rsidR="00E90344" w:rsidTr="004703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39" w:type="dxa"/>
          <w:trHeight w:val="369"/>
        </w:trPr>
        <w:tc>
          <w:tcPr>
            <w:tcW w:w="14880" w:type="dxa"/>
            <w:gridSpan w:val="27"/>
          </w:tcPr>
          <w:p w:rsidR="00E90344" w:rsidRPr="00BC3D2A" w:rsidRDefault="00E90344" w:rsidP="0047039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BC3D2A">
              <w:rPr>
                <w:sz w:val="22"/>
                <w:szCs w:val="22"/>
              </w:rPr>
              <w:t>. Мероприятия:</w:t>
            </w:r>
          </w:p>
        </w:tc>
      </w:tr>
      <w:tr w:rsidR="00E90344" w:rsidTr="004703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39" w:type="dxa"/>
          <w:trHeight w:val="330"/>
        </w:trPr>
        <w:tc>
          <w:tcPr>
            <w:tcW w:w="14880" w:type="dxa"/>
            <w:gridSpan w:val="27"/>
          </w:tcPr>
          <w:p w:rsidR="00E90344" w:rsidRPr="00BC3D2A" w:rsidRDefault="00E90344" w:rsidP="00470391">
            <w:pPr>
              <w:rPr>
                <w:b/>
                <w:sz w:val="22"/>
                <w:szCs w:val="22"/>
              </w:rPr>
            </w:pPr>
            <w:r w:rsidRPr="00BC3D2A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Благоустройство</w:t>
            </w:r>
            <w:r w:rsidRPr="00BC3D2A">
              <w:rPr>
                <w:b/>
                <w:sz w:val="22"/>
                <w:szCs w:val="22"/>
              </w:rPr>
              <w:t xml:space="preserve"> территории поселения</w:t>
            </w:r>
          </w:p>
        </w:tc>
      </w:tr>
      <w:tr w:rsidR="00E90344" w:rsidTr="004703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39" w:type="dxa"/>
          <w:trHeight w:val="415"/>
        </w:trPr>
        <w:tc>
          <w:tcPr>
            <w:tcW w:w="14880" w:type="dxa"/>
            <w:gridSpan w:val="27"/>
          </w:tcPr>
          <w:p w:rsidR="00E90344" w:rsidRPr="00BC3D2A" w:rsidRDefault="00E90344" w:rsidP="00470391">
            <w:pPr>
              <w:rPr>
                <w:b/>
                <w:sz w:val="22"/>
                <w:szCs w:val="22"/>
              </w:rPr>
            </w:pPr>
            <w:r w:rsidRPr="00BC3D2A">
              <w:rPr>
                <w:sz w:val="22"/>
                <w:szCs w:val="22"/>
              </w:rPr>
              <w:t>Показатель (индикатор)</w:t>
            </w:r>
          </w:p>
        </w:tc>
      </w:tr>
      <w:tr w:rsidR="00E90344" w:rsidTr="004703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39" w:type="dxa"/>
          <w:trHeight w:val="547"/>
        </w:trPr>
        <w:tc>
          <w:tcPr>
            <w:tcW w:w="629" w:type="dxa"/>
            <w:gridSpan w:val="5"/>
          </w:tcPr>
          <w:p w:rsidR="00E90344" w:rsidRPr="00BC3D2A" w:rsidRDefault="00E90344" w:rsidP="0047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BC3D2A">
              <w:rPr>
                <w:sz w:val="22"/>
                <w:szCs w:val="22"/>
              </w:rPr>
              <w:t>.1</w:t>
            </w:r>
          </w:p>
        </w:tc>
        <w:tc>
          <w:tcPr>
            <w:tcW w:w="5114" w:type="dxa"/>
          </w:tcPr>
          <w:p w:rsidR="00E90344" w:rsidRPr="00BC3D2A" w:rsidRDefault="00E90344" w:rsidP="00470391">
            <w:pPr>
              <w:rPr>
                <w:b/>
                <w:sz w:val="22"/>
                <w:szCs w:val="22"/>
              </w:rPr>
            </w:pPr>
            <w:r w:rsidRPr="00BC3D2A">
              <w:rPr>
                <w:sz w:val="22"/>
                <w:szCs w:val="22"/>
              </w:rPr>
              <w:t>Доля благоустроенных территорий содержащихся в нормативном состоянии</w:t>
            </w:r>
          </w:p>
        </w:tc>
        <w:tc>
          <w:tcPr>
            <w:tcW w:w="1410" w:type="dxa"/>
            <w:gridSpan w:val="6"/>
          </w:tcPr>
          <w:p w:rsidR="00E90344" w:rsidRPr="00BC3D2A" w:rsidRDefault="00E90344" w:rsidP="00470391">
            <w:pPr>
              <w:jc w:val="center"/>
              <w:rPr>
                <w:b/>
                <w:sz w:val="22"/>
                <w:szCs w:val="22"/>
              </w:rPr>
            </w:pPr>
            <w:r w:rsidRPr="00BC3D2A">
              <w:rPr>
                <w:sz w:val="22"/>
                <w:szCs w:val="22"/>
              </w:rPr>
              <w:t>%</w:t>
            </w:r>
          </w:p>
        </w:tc>
        <w:tc>
          <w:tcPr>
            <w:tcW w:w="1980" w:type="dxa"/>
            <w:gridSpan w:val="3"/>
          </w:tcPr>
          <w:p w:rsidR="00E90344" w:rsidRDefault="00E90344" w:rsidP="0047039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65" w:type="dxa"/>
            <w:gridSpan w:val="5"/>
          </w:tcPr>
          <w:p w:rsidR="00E90344" w:rsidRDefault="00E90344" w:rsidP="0047039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75" w:type="dxa"/>
            <w:gridSpan w:val="5"/>
          </w:tcPr>
          <w:p w:rsidR="00E90344" w:rsidRPr="00BC3D2A" w:rsidRDefault="00E90344" w:rsidP="00470391">
            <w:pPr>
              <w:jc w:val="center"/>
            </w:pPr>
            <w:r w:rsidRPr="00BC3D2A">
              <w:t>100</w:t>
            </w:r>
          </w:p>
        </w:tc>
        <w:tc>
          <w:tcPr>
            <w:tcW w:w="2507" w:type="dxa"/>
            <w:gridSpan w:val="2"/>
          </w:tcPr>
          <w:p w:rsidR="00E90344" w:rsidRDefault="00E90344" w:rsidP="0047039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90344" w:rsidRDefault="00E90344" w:rsidP="00470391">
            <w:pPr>
              <w:jc w:val="center"/>
              <w:rPr>
                <w:b/>
              </w:rPr>
            </w:pPr>
          </w:p>
        </w:tc>
      </w:tr>
      <w:tr w:rsidR="00E90344" w:rsidTr="004703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39" w:type="dxa"/>
          <w:trHeight w:val="405"/>
        </w:trPr>
        <w:tc>
          <w:tcPr>
            <w:tcW w:w="14880" w:type="dxa"/>
            <w:gridSpan w:val="27"/>
          </w:tcPr>
          <w:p w:rsidR="00E90344" w:rsidRPr="00BC3D2A" w:rsidRDefault="00E90344" w:rsidP="00470391">
            <w:pPr>
              <w:rPr>
                <w:sz w:val="22"/>
                <w:szCs w:val="22"/>
              </w:rPr>
            </w:pPr>
            <w:r w:rsidRPr="00BC3D2A">
              <w:rPr>
                <w:sz w:val="22"/>
                <w:szCs w:val="22"/>
              </w:rPr>
              <w:t>8. Мероприятия:</w:t>
            </w:r>
          </w:p>
        </w:tc>
      </w:tr>
      <w:tr w:rsidR="00E90344" w:rsidTr="004703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39" w:type="dxa"/>
          <w:trHeight w:val="405"/>
        </w:trPr>
        <w:tc>
          <w:tcPr>
            <w:tcW w:w="14880" w:type="dxa"/>
            <w:gridSpan w:val="27"/>
            <w:tcBorders>
              <w:top w:val="nil"/>
            </w:tcBorders>
          </w:tcPr>
          <w:p w:rsidR="00E90344" w:rsidRPr="00BC3D2A" w:rsidRDefault="00E90344" w:rsidP="00470391">
            <w:pPr>
              <w:rPr>
                <w:b/>
                <w:sz w:val="22"/>
                <w:szCs w:val="22"/>
              </w:rPr>
            </w:pPr>
            <w:r w:rsidRPr="00BC3D2A">
              <w:rPr>
                <w:b/>
                <w:sz w:val="22"/>
                <w:szCs w:val="22"/>
              </w:rPr>
              <w:t xml:space="preserve">- Борьба с борщевиком Сосновского на территории муниципального образования </w:t>
            </w:r>
            <w:proofErr w:type="spellStart"/>
            <w:r w:rsidRPr="00BC3D2A">
              <w:rPr>
                <w:b/>
                <w:sz w:val="22"/>
                <w:szCs w:val="22"/>
              </w:rPr>
              <w:t>Пчевское</w:t>
            </w:r>
            <w:proofErr w:type="spellEnd"/>
            <w:r w:rsidRPr="00BC3D2A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</w:tr>
      <w:tr w:rsidR="00E90344" w:rsidTr="004703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39" w:type="dxa"/>
          <w:trHeight w:val="405"/>
        </w:trPr>
        <w:tc>
          <w:tcPr>
            <w:tcW w:w="14880" w:type="dxa"/>
            <w:gridSpan w:val="27"/>
          </w:tcPr>
          <w:p w:rsidR="00E90344" w:rsidRPr="00BC3D2A" w:rsidRDefault="00E90344" w:rsidP="00470391">
            <w:pPr>
              <w:rPr>
                <w:sz w:val="22"/>
                <w:szCs w:val="22"/>
              </w:rPr>
            </w:pPr>
            <w:r w:rsidRPr="00BC3D2A">
              <w:rPr>
                <w:sz w:val="22"/>
                <w:szCs w:val="22"/>
              </w:rPr>
              <w:t>Показатель (индикатор)</w:t>
            </w:r>
          </w:p>
        </w:tc>
      </w:tr>
      <w:tr w:rsidR="00E90344" w:rsidTr="004703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39" w:type="dxa"/>
          <w:trHeight w:val="405"/>
        </w:trPr>
        <w:tc>
          <w:tcPr>
            <w:tcW w:w="584" w:type="dxa"/>
            <w:gridSpan w:val="4"/>
          </w:tcPr>
          <w:p w:rsidR="00E90344" w:rsidRPr="00BC3D2A" w:rsidRDefault="00E90344" w:rsidP="00470391">
            <w:pPr>
              <w:rPr>
                <w:sz w:val="22"/>
                <w:szCs w:val="22"/>
              </w:rPr>
            </w:pPr>
            <w:r w:rsidRPr="00BC3D2A">
              <w:rPr>
                <w:sz w:val="22"/>
                <w:szCs w:val="22"/>
              </w:rPr>
              <w:t>8.1</w:t>
            </w:r>
          </w:p>
        </w:tc>
        <w:tc>
          <w:tcPr>
            <w:tcW w:w="5174" w:type="dxa"/>
            <w:gridSpan w:val="3"/>
          </w:tcPr>
          <w:p w:rsidR="00E90344" w:rsidRPr="007A0E0B" w:rsidRDefault="00E90344" w:rsidP="00470391">
            <w:r w:rsidRPr="00E86460">
              <w:rPr>
                <w:sz w:val="22"/>
                <w:szCs w:val="22"/>
              </w:rPr>
              <w:t>Доля благоустроенных территорий содержащихся в нормативном состоянии</w:t>
            </w:r>
          </w:p>
        </w:tc>
        <w:tc>
          <w:tcPr>
            <w:tcW w:w="1425" w:type="dxa"/>
            <w:gridSpan w:val="6"/>
          </w:tcPr>
          <w:p w:rsidR="00E90344" w:rsidRPr="007A0E0B" w:rsidRDefault="00E90344" w:rsidP="00470391">
            <w:pPr>
              <w:jc w:val="center"/>
            </w:pPr>
            <w:r>
              <w:t>%</w:t>
            </w:r>
          </w:p>
        </w:tc>
        <w:tc>
          <w:tcPr>
            <w:tcW w:w="2025" w:type="dxa"/>
            <w:gridSpan w:val="5"/>
          </w:tcPr>
          <w:p w:rsidR="00E90344" w:rsidRPr="007A0E0B" w:rsidRDefault="00E90344" w:rsidP="00470391">
            <w:pPr>
              <w:jc w:val="center"/>
            </w:pPr>
            <w:r>
              <w:t>-</w:t>
            </w:r>
          </w:p>
        </w:tc>
        <w:tc>
          <w:tcPr>
            <w:tcW w:w="1620" w:type="dxa"/>
            <w:gridSpan w:val="4"/>
          </w:tcPr>
          <w:p w:rsidR="00E90344" w:rsidRPr="007A0E0B" w:rsidRDefault="00E90344" w:rsidP="00470391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4"/>
          </w:tcPr>
          <w:p w:rsidR="00E90344" w:rsidRPr="007A0E0B" w:rsidRDefault="00E90344" w:rsidP="00470391">
            <w:pPr>
              <w:jc w:val="center"/>
            </w:pPr>
            <w:r>
              <w:t>-</w:t>
            </w:r>
          </w:p>
        </w:tc>
        <w:tc>
          <w:tcPr>
            <w:tcW w:w="2477" w:type="dxa"/>
          </w:tcPr>
          <w:p w:rsidR="00E90344" w:rsidRPr="007A0E0B" w:rsidRDefault="00E90344" w:rsidP="00470391">
            <w:pPr>
              <w:jc w:val="center"/>
            </w:pPr>
            <w:r>
              <w:t>90</w:t>
            </w:r>
          </w:p>
          <w:p w:rsidR="00E90344" w:rsidRPr="007A0E0B" w:rsidRDefault="00E90344" w:rsidP="00470391"/>
        </w:tc>
      </w:tr>
    </w:tbl>
    <w:p w:rsidR="00E90344" w:rsidRDefault="00E90344" w:rsidP="00E90344">
      <w:pPr>
        <w:jc w:val="center"/>
        <w:rPr>
          <w:b/>
        </w:rPr>
      </w:pPr>
    </w:p>
    <w:p w:rsidR="00E90344" w:rsidRDefault="00E90344" w:rsidP="00E90344">
      <w:pPr>
        <w:jc w:val="center"/>
        <w:rPr>
          <w:b/>
        </w:rPr>
      </w:pPr>
    </w:p>
    <w:p w:rsidR="00E90344" w:rsidRDefault="00E90344" w:rsidP="00E90344">
      <w:pPr>
        <w:jc w:val="center"/>
        <w:rPr>
          <w:b/>
        </w:rPr>
      </w:pPr>
    </w:p>
    <w:p w:rsidR="00E90344" w:rsidRDefault="00E90344" w:rsidP="00E90344">
      <w:pPr>
        <w:jc w:val="center"/>
        <w:rPr>
          <w:b/>
        </w:rPr>
      </w:pPr>
    </w:p>
    <w:p w:rsidR="00E90344" w:rsidRDefault="00E90344" w:rsidP="00E90344">
      <w:pPr>
        <w:ind w:right="57"/>
        <w:rPr>
          <w:b/>
        </w:rPr>
      </w:pPr>
    </w:p>
    <w:p w:rsidR="00E90344" w:rsidRDefault="00E90344" w:rsidP="00E90344">
      <w:pPr>
        <w:ind w:right="57"/>
        <w:rPr>
          <w:sz w:val="20"/>
          <w:szCs w:val="20"/>
        </w:rPr>
      </w:pPr>
    </w:p>
    <w:p w:rsidR="00E90344" w:rsidRDefault="00E90344" w:rsidP="00E90344">
      <w:pPr>
        <w:ind w:right="57"/>
        <w:rPr>
          <w:sz w:val="20"/>
          <w:szCs w:val="20"/>
        </w:rPr>
      </w:pPr>
    </w:p>
    <w:p w:rsidR="00E90344" w:rsidRPr="00CD1061" w:rsidRDefault="00E90344" w:rsidP="00E90344">
      <w:pPr>
        <w:ind w:right="57"/>
        <w:jc w:val="right"/>
        <w:rPr>
          <w:sz w:val="16"/>
          <w:szCs w:val="16"/>
        </w:rPr>
      </w:pPr>
      <w:r w:rsidRPr="00CD1061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4</w:t>
      </w:r>
    </w:p>
    <w:p w:rsidR="00E90344" w:rsidRPr="003066E9" w:rsidRDefault="00E90344" w:rsidP="00E90344">
      <w:pPr>
        <w:jc w:val="right"/>
        <w:rPr>
          <w:sz w:val="16"/>
          <w:szCs w:val="16"/>
        </w:rPr>
      </w:pPr>
      <w:r w:rsidRPr="003066E9">
        <w:rPr>
          <w:sz w:val="16"/>
          <w:szCs w:val="16"/>
        </w:rPr>
        <w:t xml:space="preserve">к постановлению от </w:t>
      </w:r>
      <w:r>
        <w:rPr>
          <w:sz w:val="16"/>
          <w:szCs w:val="16"/>
        </w:rPr>
        <w:t xml:space="preserve">14 июня </w:t>
      </w:r>
      <w:r w:rsidRPr="003066E9">
        <w:rPr>
          <w:sz w:val="16"/>
          <w:szCs w:val="16"/>
        </w:rPr>
        <w:t xml:space="preserve"> 201</w:t>
      </w:r>
      <w:r>
        <w:rPr>
          <w:sz w:val="16"/>
          <w:szCs w:val="16"/>
        </w:rPr>
        <w:t>7</w:t>
      </w:r>
      <w:r w:rsidRPr="003066E9">
        <w:rPr>
          <w:sz w:val="16"/>
          <w:szCs w:val="16"/>
        </w:rPr>
        <w:t xml:space="preserve"> года №</w:t>
      </w:r>
      <w:r>
        <w:rPr>
          <w:sz w:val="16"/>
          <w:szCs w:val="16"/>
        </w:rPr>
        <w:t xml:space="preserve"> 50  </w:t>
      </w:r>
      <w:r w:rsidRPr="003066E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E90344" w:rsidRDefault="00E90344" w:rsidP="00E90344">
      <w:pPr>
        <w:rPr>
          <w:b/>
        </w:rPr>
      </w:pPr>
    </w:p>
    <w:p w:rsidR="00E90344" w:rsidRPr="00224D4E" w:rsidRDefault="00E90344" w:rsidP="00E90344">
      <w:pPr>
        <w:jc w:val="center"/>
        <w:rPr>
          <w:b/>
        </w:rPr>
      </w:pPr>
      <w:r w:rsidRPr="00224D4E">
        <w:rPr>
          <w:b/>
        </w:rPr>
        <w:t xml:space="preserve">Сведения о порядке сбора информации и методики расчета показателя (индикатора) </w:t>
      </w:r>
    </w:p>
    <w:p w:rsidR="00E90344" w:rsidRDefault="00E90344" w:rsidP="00E90344">
      <w:pPr>
        <w:jc w:val="center"/>
        <w:rPr>
          <w:b/>
        </w:rPr>
      </w:pPr>
      <w:r w:rsidRPr="00224D4E">
        <w:rPr>
          <w:b/>
        </w:rPr>
        <w:t>муниципальной программы</w:t>
      </w:r>
    </w:p>
    <w:p w:rsidR="00E90344" w:rsidRPr="00224D4E" w:rsidRDefault="00E90344" w:rsidP="00E90344">
      <w:pPr>
        <w:jc w:val="center"/>
        <w:rPr>
          <w:b/>
        </w:rPr>
      </w:pPr>
    </w:p>
    <w:tbl>
      <w:tblPr>
        <w:tblW w:w="15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4"/>
        <w:gridCol w:w="849"/>
        <w:gridCol w:w="2410"/>
        <w:gridCol w:w="1275"/>
        <w:gridCol w:w="1843"/>
        <w:gridCol w:w="1843"/>
        <w:gridCol w:w="1560"/>
        <w:gridCol w:w="1701"/>
        <w:gridCol w:w="1275"/>
      </w:tblGrid>
      <w:tr w:rsidR="00E90344" w:rsidRPr="00CB140F" w:rsidTr="00470391">
        <w:trPr>
          <w:jc w:val="center"/>
        </w:trPr>
        <w:tc>
          <w:tcPr>
            <w:tcW w:w="534" w:type="dxa"/>
            <w:shd w:val="clear" w:color="auto" w:fill="auto"/>
          </w:tcPr>
          <w:p w:rsidR="00E90344" w:rsidRPr="00CB140F" w:rsidRDefault="00E90344" w:rsidP="00470391">
            <w:pPr>
              <w:jc w:val="center"/>
              <w:rPr>
                <w:rFonts w:eastAsia="Calibri"/>
              </w:rPr>
            </w:pPr>
            <w:r w:rsidRPr="00CB140F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CB140F">
              <w:rPr>
                <w:rFonts w:eastAsia="Calibri"/>
              </w:rPr>
              <w:t>п</w:t>
            </w:r>
            <w:proofErr w:type="spellEnd"/>
            <w:proofErr w:type="gramEnd"/>
            <w:r w:rsidRPr="00CB140F">
              <w:rPr>
                <w:rFonts w:eastAsia="Calibri"/>
              </w:rPr>
              <w:t>/</w:t>
            </w:r>
            <w:proofErr w:type="spellStart"/>
            <w:r w:rsidRPr="00CB140F">
              <w:rPr>
                <w:rFonts w:eastAsia="Calibri"/>
              </w:rPr>
              <w:t>п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E90344" w:rsidRPr="00CB140F" w:rsidRDefault="00E90344" w:rsidP="00470391">
            <w:pPr>
              <w:ind w:right="-378"/>
              <w:rPr>
                <w:rFonts w:eastAsia="Calibri"/>
                <w:vertAlign w:val="superscript"/>
              </w:rPr>
            </w:pPr>
            <w:r w:rsidRPr="00CB140F">
              <w:rPr>
                <w:rFonts w:eastAsia="Calibri"/>
              </w:rPr>
              <w:t>Наименование показателя</w:t>
            </w:r>
          </w:p>
        </w:tc>
        <w:tc>
          <w:tcPr>
            <w:tcW w:w="849" w:type="dxa"/>
            <w:shd w:val="clear" w:color="auto" w:fill="auto"/>
          </w:tcPr>
          <w:p w:rsidR="00E90344" w:rsidRPr="00CB140F" w:rsidRDefault="00E90344" w:rsidP="00470391">
            <w:pPr>
              <w:jc w:val="center"/>
              <w:rPr>
                <w:rFonts w:eastAsia="Calibri"/>
              </w:rPr>
            </w:pPr>
            <w:r w:rsidRPr="00CB140F">
              <w:rPr>
                <w:rFonts w:eastAsia="Calibri"/>
              </w:rPr>
              <w:t>Ед. измерения</w:t>
            </w:r>
          </w:p>
        </w:tc>
        <w:tc>
          <w:tcPr>
            <w:tcW w:w="2410" w:type="dxa"/>
            <w:shd w:val="clear" w:color="auto" w:fill="auto"/>
          </w:tcPr>
          <w:p w:rsidR="00E90344" w:rsidRPr="00CB140F" w:rsidRDefault="00E90344" w:rsidP="00470391">
            <w:pPr>
              <w:jc w:val="center"/>
              <w:rPr>
                <w:rFonts w:eastAsia="Calibri"/>
              </w:rPr>
            </w:pPr>
            <w:r w:rsidRPr="00CB140F">
              <w:rPr>
                <w:rFonts w:eastAsia="Calibri"/>
              </w:rPr>
              <w:t>Определение показателя</w:t>
            </w:r>
            <w:proofErr w:type="gramStart"/>
            <w:r w:rsidRPr="00CB140F">
              <w:rPr>
                <w:rFonts w:eastAsia="Calibri"/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E90344" w:rsidRPr="00CB140F" w:rsidRDefault="00E90344" w:rsidP="00470391">
            <w:pPr>
              <w:jc w:val="center"/>
              <w:rPr>
                <w:rFonts w:eastAsia="Calibri"/>
              </w:rPr>
            </w:pPr>
            <w:r w:rsidRPr="00CB140F">
              <w:rPr>
                <w:rFonts w:eastAsia="Calibri"/>
              </w:rPr>
              <w:t>Временные характеристики</w:t>
            </w:r>
            <w:proofErr w:type="gramStart"/>
            <w:r w:rsidRPr="00CB140F"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E90344" w:rsidRPr="00CB140F" w:rsidRDefault="00E90344" w:rsidP="00470391">
            <w:pPr>
              <w:jc w:val="center"/>
              <w:rPr>
                <w:rFonts w:eastAsia="Calibri"/>
              </w:rPr>
            </w:pPr>
            <w:r w:rsidRPr="00CB140F">
              <w:rPr>
                <w:rFonts w:eastAsia="Calibri"/>
              </w:rPr>
              <w:t>Алгоритм формирования (формула) показателя и методические пояснения</w:t>
            </w:r>
            <w:r w:rsidRPr="00CB140F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90344" w:rsidRPr="00CB140F" w:rsidRDefault="00E90344" w:rsidP="00470391">
            <w:pPr>
              <w:jc w:val="center"/>
              <w:rPr>
                <w:rFonts w:eastAsia="Calibri"/>
              </w:rPr>
            </w:pPr>
            <w:r w:rsidRPr="00CB140F">
              <w:rPr>
                <w:rFonts w:eastAsia="Calibri"/>
              </w:rPr>
              <w:t>Базовые показатели</w:t>
            </w:r>
          </w:p>
        </w:tc>
        <w:tc>
          <w:tcPr>
            <w:tcW w:w="1560" w:type="dxa"/>
            <w:shd w:val="clear" w:color="auto" w:fill="auto"/>
          </w:tcPr>
          <w:p w:rsidR="00E90344" w:rsidRPr="00CB140F" w:rsidRDefault="00E90344" w:rsidP="00470391">
            <w:pPr>
              <w:jc w:val="center"/>
              <w:rPr>
                <w:rFonts w:eastAsia="Calibri"/>
              </w:rPr>
            </w:pPr>
            <w:r w:rsidRPr="00CB140F">
              <w:rPr>
                <w:rFonts w:eastAsia="Calibri"/>
              </w:rPr>
              <w:t xml:space="preserve">Метод сбора и индекс формы отчетности </w:t>
            </w:r>
            <w:r w:rsidRPr="00CB140F">
              <w:rPr>
                <w:rFonts w:eastAsia="Calibri"/>
                <w:vertAlign w:val="superscript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90344" w:rsidRPr="00CB140F" w:rsidRDefault="00E90344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Субъект (о</w:t>
            </w:r>
            <w:r w:rsidRPr="00CB140F">
              <w:rPr>
                <w:rFonts w:eastAsia="Calibri"/>
              </w:rPr>
              <w:t>бъект</w:t>
            </w:r>
            <w:r>
              <w:rPr>
                <w:rFonts w:eastAsia="Calibri"/>
              </w:rPr>
              <w:t>)</w:t>
            </w:r>
            <w:r w:rsidRPr="00CB140F">
              <w:rPr>
                <w:rFonts w:eastAsia="Calibri"/>
              </w:rPr>
              <w:t xml:space="preserve"> наблюдения</w:t>
            </w:r>
            <w:r w:rsidRPr="00CB140F">
              <w:rPr>
                <w:rFonts w:eastAsia="Calibri"/>
                <w:vertAlign w:val="superscript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90344" w:rsidRPr="00CB140F" w:rsidRDefault="00E90344" w:rsidP="00470391">
            <w:pPr>
              <w:jc w:val="center"/>
              <w:rPr>
                <w:rFonts w:eastAsia="Calibri"/>
              </w:rPr>
            </w:pPr>
            <w:r w:rsidRPr="00CB140F">
              <w:rPr>
                <w:rFonts w:eastAsia="Calibri"/>
              </w:rPr>
              <w:t>Охват совокупности</w:t>
            </w:r>
            <w:proofErr w:type="gramStart"/>
            <w:r w:rsidRPr="00CB140F">
              <w:rPr>
                <w:rFonts w:eastAsia="Calibri"/>
                <w:vertAlign w:val="superscript"/>
              </w:rPr>
              <w:t>6</w:t>
            </w:r>
            <w:proofErr w:type="gramEnd"/>
          </w:p>
        </w:tc>
      </w:tr>
      <w:tr w:rsidR="00E90344" w:rsidRPr="00CB140F" w:rsidTr="00470391">
        <w:trPr>
          <w:trHeight w:val="5228"/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E90344" w:rsidRPr="00CB140F" w:rsidRDefault="00E90344" w:rsidP="00470391">
            <w:pPr>
              <w:jc w:val="center"/>
              <w:rPr>
                <w:rFonts w:eastAsia="Calibri"/>
              </w:rPr>
            </w:pPr>
            <w:r w:rsidRPr="00CB140F">
              <w:rPr>
                <w:rFonts w:eastAsia="Calibri"/>
              </w:rPr>
              <w:t>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E90344" w:rsidRPr="00CB140F" w:rsidRDefault="00E90344" w:rsidP="00470391">
            <w:pPr>
              <w:pStyle w:val="ConsPlusCell"/>
              <w:rPr>
                <w:rFonts w:ascii="Times New Roman" w:hAnsi="Times New Roman" w:cs="Times New Roman"/>
              </w:rPr>
            </w:pPr>
            <w:r w:rsidRPr="00CB140F">
              <w:rPr>
                <w:rFonts w:ascii="Times New Roman" w:hAnsi="Times New Roman" w:cs="Times New Roman"/>
              </w:rPr>
              <w:t xml:space="preserve">Доля благоустроенных территорий содержащихся в нормативном состоянии 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E90344" w:rsidRPr="00CB140F" w:rsidRDefault="00E90344" w:rsidP="00470391">
            <w:pPr>
              <w:jc w:val="center"/>
              <w:rPr>
                <w:rFonts w:eastAsia="Calibri"/>
              </w:rPr>
            </w:pPr>
            <w:r w:rsidRPr="00CB140F">
              <w:rPr>
                <w:rFonts w:eastAsia="Calibri"/>
              </w:rPr>
              <w:t>%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90344" w:rsidRPr="00CB140F" w:rsidRDefault="00E90344" w:rsidP="00470391">
            <w:pPr>
              <w:rPr>
                <w:rFonts w:eastAsia="Calibri"/>
              </w:rPr>
            </w:pPr>
            <w:r w:rsidRPr="00CB140F">
              <w:t>Показывает долю благоустроенных территорий, содержащихся в нормативном состоянии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90344" w:rsidRPr="00CB140F" w:rsidRDefault="00E90344" w:rsidP="00470391">
            <w:pPr>
              <w:jc w:val="center"/>
              <w:rPr>
                <w:rFonts w:eastAsia="Calibri"/>
              </w:rPr>
            </w:pPr>
            <w:r w:rsidRPr="000D4625">
              <w:t>ежегодно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90344" w:rsidRPr="00CB140F" w:rsidRDefault="00E90344" w:rsidP="00470391">
            <w:pPr>
              <w:jc w:val="center"/>
              <w:rPr>
                <w:position w:val="-28"/>
              </w:rPr>
            </w:pPr>
            <w:r w:rsidRPr="00CB140F">
              <w:rPr>
                <w:noProof/>
                <w:position w:val="-28"/>
              </w:rPr>
              <w:pict>
                <v:rect id="_x0000_s1046" style="position:absolute;left:0;text-align:left;margin-left:-3.35pt;margin-top:89.45pt;width:6.7pt;height:13.8pt;z-index:251661312;mso-wrap-style:none;mso-position-horizontal-relative:text;mso-position-vertical-relative:text" filled="f" stroked="f">
                  <v:textbox style="mso-next-textbox:#_x0000_s1046;mso-fit-shape-to-text:t" inset="0,0,0,0">
                    <w:txbxContent>
                      <w:p w:rsidR="00E90344" w:rsidRPr="00953662" w:rsidRDefault="00E90344" w:rsidP="00E90344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</w:pict>
            </w:r>
            <w:r w:rsidRPr="00CB140F">
              <w:rPr>
                <w:noProof/>
                <w:position w:val="-28"/>
              </w:rPr>
              <w:pict>
                <v:rect id="_x0000_s1050" style="position:absolute;left:0;text-align:left;margin-left:0;margin-top:45pt;width:6.7pt;height:13.8pt;z-index:251665408;mso-wrap-style:none;mso-position-horizontal-relative:text;mso-position-vertical-relative:text" filled="f" stroked="f">
                  <v:textbox style="mso-next-textbox:#_x0000_s1050;mso-fit-shape-to-text:t" inset="0,0,0,0">
                    <w:txbxContent>
                      <w:p w:rsidR="00E90344" w:rsidRPr="00953662" w:rsidRDefault="00E90344" w:rsidP="00E90344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position w:val="-28"/>
              </w:rPr>
              <w:pict>
                <v:group id="_x0000_s1036" editas="canvas" style="position:absolute;margin-left:-3.5pt;margin-top:-.55pt;width:90pt;height:90pt;z-index:251660288;mso-position-horizontal-relative:char;mso-position-vertical-relative:line" coordsize="1800,180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7" type="#_x0000_t75" style="position:absolute;width:1800;height:1800" o:preferrelative="f">
                    <v:fill o:detectmouseclick="t"/>
                    <v:path o:extrusionok="t" o:connecttype="none"/>
                    <o:lock v:ext="edit" text="t"/>
                  </v:shape>
                  <v:line id="_x0000_s1038" style="position:absolute" from="0,1620" to="916,1621" strokeweight="1pt"/>
                  <v:rect id="_x0000_s1039" style="position:absolute;top:1080;width:270;height:184;mso-wrap-style:none" filled="f" stroked="f">
                    <v:textbox style="mso-next-textbox:#_x0000_s1039;mso-fit-shape-to-text:t" inset="0,0,0,0">
                      <w:txbxContent>
                        <w:p w:rsidR="00E90344" w:rsidRPr="00406440" w:rsidRDefault="00E90344" w:rsidP="00E90344">
                          <w:pPr>
                            <w:rPr>
                              <w:i/>
                            </w:rPr>
                          </w:pPr>
                          <w:proofErr w:type="gramStart"/>
                          <w:r w:rsidRPr="004A224B">
                            <w:rPr>
                              <w:i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</w:t>
                          </w:r>
                          <w:r>
                            <w:rPr>
                              <w:i/>
                              <w:color w:val="000000"/>
                              <w:sz w:val="16"/>
                              <w:szCs w:val="16"/>
                            </w:rPr>
                            <w:t>од</w:t>
                          </w:r>
                          <w:proofErr w:type="gramEnd"/>
                        </w:p>
                      </w:txbxContent>
                    </v:textbox>
                  </v:rect>
                  <v:rect id="_x0000_s1040" style="position:absolute;left:196;top:556;width:409;height:276;mso-wrap-style:none" filled="f" stroked="f">
                    <v:textbox style="mso-next-textbox:#_x0000_s1040;mso-fit-shape-to-text:t" inset="0,0,0,0">
                      <w:txbxContent>
                        <w:p w:rsidR="00E90344" w:rsidRPr="00953662" w:rsidRDefault="00E90344" w:rsidP="00E90344">
                          <w:r>
                            <w:t>сод.</w:t>
                          </w:r>
                        </w:p>
                      </w:txbxContent>
                    </v:textbox>
                  </v:rect>
                  <v:rect id="_x0000_s1041" style="position:absolute;left:900;top:1440;width:697;height:276;mso-wrap-style:none" filled="f" stroked="f">
                    <v:textbox style="mso-next-textbox:#_x0000_s1041;mso-fit-shape-to-text:t" inset="0,0,0,0">
                      <w:txbxContent>
                        <w:p w:rsidR="00E90344" w:rsidRPr="00225DCF" w:rsidRDefault="00E90344" w:rsidP="00E90344">
                          <w:r w:rsidRPr="00225DCF">
                            <w:rPr>
                              <w:b/>
                              <w:lang w:val="en-US"/>
                            </w:rPr>
                            <w:t>×</w:t>
                          </w:r>
                          <w:r w:rsidRPr="00225DCF">
                            <w:rPr>
                              <w:color w:val="000000"/>
                              <w:lang w:val="en-US"/>
                            </w:rPr>
                            <w:t>100%</w:t>
                          </w:r>
                        </w:p>
                      </w:txbxContent>
                    </v:textbox>
                  </v:rect>
                  <v:rect id="_x0000_s1042" style="position:absolute;left:1015;top:279;width:221;height:490;mso-wrap-style:none" filled="f" stroked="f">
                    <v:textbox style="mso-next-textbox:#_x0000_s1042;mso-fit-shape-to-text:t" inset="0,0,0,0">
                      <w:txbxContent>
                        <w:p w:rsidR="00E90344" w:rsidRDefault="00E90344" w:rsidP="00E90344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043" style="position:absolute;left:360;top:1080;width:118;height:184;mso-wrap-style:none" filled="f" stroked="f">
                    <v:textbox style="mso-next-textbox:#_x0000_s1043;mso-fit-shape-to-text:t" inset="0,0,0,0">
                      <w:txbxContent>
                        <w:p w:rsidR="00E90344" w:rsidRDefault="00E90344" w:rsidP="00E90344">
                          <w:proofErr w:type="gramStart"/>
                          <w:r>
                            <w:rPr>
                              <w:i/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  <w:proofErr w:type="gramEnd"/>
                        </w:p>
                      </w:txbxContent>
                    </v:textbox>
                  </v:rect>
                  <v:rect id="_x0000_s1044" style="position:absolute;left:540;top:720;width:118;height:184;mso-wrap-style:none" filled="f" stroked="f">
                    <v:textbox style="mso-next-textbox:#_x0000_s1044;mso-fit-shape-to-text:t" inset="0,0,0,0">
                      <w:txbxContent>
                        <w:p w:rsidR="00E90344" w:rsidRDefault="00E90344" w:rsidP="00E90344">
                          <w:proofErr w:type="gramStart"/>
                          <w:r>
                            <w:rPr>
                              <w:i/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  <w:proofErr w:type="gramEnd"/>
                        </w:p>
                      </w:txbxContent>
                    </v:textbox>
                  </v:rect>
                  <v:rect id="_x0000_s1045" style="position:absolute;left:44;top:338;width:253;height:322;mso-wrap-style:none" filled="f" stroked="f">
                    <v:textbox style="mso-next-textbox:#_x0000_s1045;mso-fit-shape-to-text:t" inset="0,0,0,0">
                      <w:txbxContent>
                        <w:p w:rsidR="00E90344" w:rsidRPr="00225DCF" w:rsidRDefault="00E90344" w:rsidP="00E90344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225DCF">
                            <w:rPr>
                              <w:i/>
                              <w:iCs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K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  <w:r w:rsidRPr="00CB140F">
              <w:rPr>
                <w:noProof/>
              </w:rPr>
            </w:r>
            <w:r w:rsidRPr="00CB140F">
              <w:rPr>
                <w:position w:val="-28"/>
              </w:rPr>
              <w:pict>
                <v:group id="_x0000_s1026" editas="canvas" style="width:90pt;height:90pt;mso-position-horizontal-relative:char;mso-position-vertical-relative:line" coordsize="1800,1800">
                  <o:lock v:ext="edit" aspectratio="t"/>
                  <v:shape id="_x0000_s1027" type="#_x0000_t75" style="position:absolute;width:1800;height:1800" o:preferrelative="f">
                    <v:fill o:detectmouseclick="t"/>
                    <v:path o:extrusionok="t" o:connecttype="none"/>
                    <o:lock v:ext="edit" text="t"/>
                  </v:shape>
                  <v:line id="_x0000_s1028" style="position:absolute" from="0,1620" to="916,1621" strokeweight="1pt"/>
                  <v:rect id="_x0000_s1029" style="position:absolute;top:1080;width:270;height:184;mso-wrap-style:none" filled="f" stroked="f">
                    <v:textbox style="mso-next-textbox:#_x0000_s1029;mso-fit-shape-to-text:t" inset="0,0,0,0">
                      <w:txbxContent>
                        <w:p w:rsidR="00E90344" w:rsidRPr="00406440" w:rsidRDefault="00E90344" w:rsidP="00E90344">
                          <w:pPr>
                            <w:rPr>
                              <w:i/>
                            </w:rPr>
                          </w:pPr>
                          <w:proofErr w:type="gramStart"/>
                          <w:r w:rsidRPr="004A224B">
                            <w:rPr>
                              <w:i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</w:t>
                          </w:r>
                          <w:r>
                            <w:rPr>
                              <w:i/>
                              <w:color w:val="000000"/>
                              <w:sz w:val="16"/>
                              <w:szCs w:val="16"/>
                            </w:rPr>
                            <w:t>од</w:t>
                          </w:r>
                          <w:proofErr w:type="gramEnd"/>
                        </w:p>
                      </w:txbxContent>
                    </v:textbox>
                  </v:rect>
                  <v:rect id="_x0000_s1030" style="position:absolute;left:196;top:556;width:409;height:276;mso-wrap-style:none" filled="f" stroked="f">
                    <v:textbox style="mso-next-textbox:#_x0000_s1030;mso-fit-shape-to-text:t" inset="0,0,0,0">
                      <w:txbxContent>
                        <w:p w:rsidR="00E90344" w:rsidRPr="00953662" w:rsidRDefault="00E90344" w:rsidP="00E90344">
                          <w:r>
                            <w:t>сод.</w:t>
                          </w:r>
                        </w:p>
                      </w:txbxContent>
                    </v:textbox>
                  </v:rect>
                  <v:rect id="_x0000_s1031" style="position:absolute;left:900;top:1440;width:697;height:276;mso-wrap-style:none" filled="f" stroked="f">
                    <v:textbox style="mso-next-textbox:#_x0000_s1031;mso-fit-shape-to-text:t" inset="0,0,0,0">
                      <w:txbxContent>
                        <w:p w:rsidR="00E90344" w:rsidRPr="00225DCF" w:rsidRDefault="00E90344" w:rsidP="00E90344">
                          <w:r w:rsidRPr="00225DCF">
                            <w:rPr>
                              <w:b/>
                              <w:lang w:val="en-US"/>
                            </w:rPr>
                            <w:t>×</w:t>
                          </w:r>
                          <w:r w:rsidRPr="00225DCF">
                            <w:rPr>
                              <w:color w:val="000000"/>
                              <w:lang w:val="en-US"/>
                            </w:rPr>
                            <w:t>100%</w:t>
                          </w:r>
                        </w:p>
                      </w:txbxContent>
                    </v:textbox>
                  </v:rect>
                  <v:rect id="_x0000_s1032" style="position:absolute;left:1015;top:279;width:221;height:490;mso-wrap-style:none" filled="f" stroked="f">
                    <v:textbox style="mso-next-textbox:#_x0000_s1032;mso-fit-shape-to-text:t" inset="0,0,0,0">
                      <w:txbxContent>
                        <w:p w:rsidR="00E90344" w:rsidRDefault="00E90344" w:rsidP="00E90344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033" style="position:absolute;left:360;top:1080;width:118;height:184;mso-wrap-style:none" filled="f" stroked="f">
                    <v:textbox style="mso-next-textbox:#_x0000_s1033;mso-fit-shape-to-text:t" inset="0,0,0,0">
                      <w:txbxContent>
                        <w:p w:rsidR="00E90344" w:rsidRDefault="00E90344" w:rsidP="00E90344">
                          <w:proofErr w:type="gramStart"/>
                          <w:r>
                            <w:rPr>
                              <w:i/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  <w:proofErr w:type="gramEnd"/>
                        </w:p>
                      </w:txbxContent>
                    </v:textbox>
                  </v:rect>
                  <v:rect id="_x0000_s1034" style="position:absolute;left:540;top:720;width:118;height:184;mso-wrap-style:none" filled="f" stroked="f">
                    <v:textbox style="mso-next-textbox:#_x0000_s1034;mso-fit-shape-to-text:t" inset="0,0,0,0">
                      <w:txbxContent>
                        <w:p w:rsidR="00E90344" w:rsidRDefault="00E90344" w:rsidP="00E90344">
                          <w:proofErr w:type="gramStart"/>
                          <w:r>
                            <w:rPr>
                              <w:i/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  <w:proofErr w:type="gramEnd"/>
                        </w:p>
                      </w:txbxContent>
                    </v:textbox>
                  </v:rect>
                  <v:rect id="_x0000_s1035" style="position:absolute;left:44;top:338;width:253;height:322;mso-wrap-style:none" filled="f" stroked="f">
                    <v:textbox style="mso-next-textbox:#_x0000_s1035;mso-fit-shape-to-text:t" inset="0,0,0,0">
                      <w:txbxContent>
                        <w:p w:rsidR="00E90344" w:rsidRPr="00225DCF" w:rsidRDefault="00E90344" w:rsidP="00E90344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225DCF">
                            <w:rPr>
                              <w:i/>
                              <w:iCs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K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E90344" w:rsidRPr="00CB140F" w:rsidRDefault="00E90344" w:rsidP="00470391">
            <w:pPr>
              <w:jc w:val="center"/>
              <w:rPr>
                <w:position w:val="-28"/>
              </w:rPr>
            </w:pPr>
            <w:r w:rsidRPr="00CB140F">
              <w:rPr>
                <w:noProof/>
                <w:position w:val="-28"/>
              </w:rPr>
              <w:pict>
                <v:rect id="_x0000_s1047" style="position:absolute;left:0;text-align:left;margin-left:5.35pt;margin-top:7.9pt;width:14.1pt;height:9.2pt;z-index:251662336;mso-wrap-style:none" filled="f" stroked="f">
                  <v:textbox style="mso-next-textbox:#_x0000_s1047;mso-fit-shape-to-text:t" inset="0,0,0,0">
                    <w:txbxContent>
                      <w:p w:rsidR="00E90344" w:rsidRDefault="00E90344" w:rsidP="00E90344">
                        <w:proofErr w:type="spellStart"/>
                        <w:proofErr w:type="gramStart"/>
                        <w:r w:rsidRPr="00225DCF"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общ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w:pict>
            </w:r>
          </w:p>
          <w:p w:rsidR="00E90344" w:rsidRPr="00CB140F" w:rsidRDefault="00E90344" w:rsidP="00470391">
            <w:pPr>
              <w:jc w:val="center"/>
              <w:rPr>
                <w:rFonts w:eastAsia="Calibri"/>
              </w:rPr>
            </w:pPr>
            <w:r w:rsidRPr="00CB140F">
              <w:rPr>
                <w:noProof/>
                <w:position w:val="-28"/>
              </w:rPr>
              <w:pict>
                <v:rect id="_x0000_s1048" style="position:absolute;left:0;text-align:left;margin-left:5.65pt;margin-top:.85pt;width:5.45pt;height:13.8pt;z-index:251663360;mso-wrap-style:none" filled="f" stroked="f">
                  <v:textbox style="mso-next-textbox:#_x0000_s1048;mso-fit-shape-to-text:t" inset="0,0,0,0">
                    <w:txbxContent>
                      <w:p w:rsidR="00E90344" w:rsidRDefault="00E90344" w:rsidP="00E90344"/>
                    </w:txbxContent>
                  </v:textbox>
                </v:rect>
              </w:pict>
            </w:r>
          </w:p>
          <w:p w:rsidR="00E90344" w:rsidRPr="00CB140F" w:rsidRDefault="00E90344" w:rsidP="00470391"/>
        </w:tc>
        <w:tc>
          <w:tcPr>
            <w:tcW w:w="1843" w:type="dxa"/>
            <w:shd w:val="clear" w:color="auto" w:fill="auto"/>
          </w:tcPr>
          <w:p w:rsidR="00E90344" w:rsidRPr="00CB3266" w:rsidRDefault="00E90344" w:rsidP="00470391">
            <w:pPr>
              <w:rPr>
                <w:b/>
              </w:rPr>
            </w:pPr>
            <w:r w:rsidRPr="00CB140F">
              <w:rPr>
                <w:noProof/>
                <w:position w:val="-28"/>
              </w:rPr>
              <w:pict>
                <v:rect id="_x0000_s1052" style="position:absolute;margin-left:9.45pt;margin-top:13.4pt;width:11.6pt;height:9.2pt;z-index:251667456;mso-wrap-style:none;mso-position-horizontal-relative:text;mso-position-vertical-relative:text" filled="f" stroked="f">
                  <v:textbox style="mso-next-textbox:#_x0000_s1052;mso-fit-shape-to-text:t" inset="0,0,0,0">
                    <w:txbxContent>
                      <w:p w:rsidR="00E90344" w:rsidRPr="00406440" w:rsidRDefault="00E90344" w:rsidP="00E90344">
                        <w:pPr>
                          <w:rPr>
                            <w:i/>
                          </w:rPr>
                        </w:pPr>
                        <w:proofErr w:type="spellStart"/>
                        <w:proofErr w:type="gramStart"/>
                        <w:r w:rsidRPr="004A224B">
                          <w:rPr>
                            <w:i/>
                            <w:color w:val="000000"/>
                            <w:sz w:val="16"/>
                            <w:szCs w:val="16"/>
                            <w:lang w:val="en-US"/>
                          </w:rPr>
                          <w:t>со</w:t>
                        </w:r>
                        <w:r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д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w:pict>
            </w:r>
            <w:r w:rsidRPr="00CB140F">
              <w:rPr>
                <w:b/>
                <w:lang w:val="en-US"/>
              </w:rPr>
              <w:t>S</w:t>
            </w:r>
          </w:p>
          <w:p w:rsidR="00E90344" w:rsidRDefault="00E90344" w:rsidP="00470391">
            <w:pPr>
              <w:jc w:val="center"/>
              <w:rPr>
                <w:rFonts w:eastAsia="Calibri"/>
              </w:rPr>
            </w:pPr>
            <w:r w:rsidRPr="00CB140F">
              <w:rPr>
                <w:noProof/>
                <w:position w:val="-28"/>
              </w:rPr>
              <w:pict>
                <v:rect id="_x0000_s1049" style="position:absolute;left:0;text-align:left;margin-left:18.9pt;margin-top:8.2pt;width:4.05pt;height:9.2pt;z-index:251664384;mso-wrap-style:none" filled="f" stroked="f">
                  <v:textbox style="mso-next-textbox:#_x0000_s1049;mso-fit-shape-to-text:t" inset="0,0,0,0">
                    <w:txbxContent>
                      <w:p w:rsidR="00E90344" w:rsidRDefault="00E90344" w:rsidP="00E90344"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</w:pict>
            </w:r>
            <w:r w:rsidRPr="00CB140F">
              <w:rPr>
                <w:noProof/>
                <w:position w:val="-28"/>
              </w:rPr>
              <w:pict>
                <v:rect id="_x0000_s1051" style="position:absolute;left:0;text-align:left;margin-left:18.45pt;margin-top:26.25pt;width:18pt;height:9pt;z-index:251666432" filled="f" stroked="f">
                  <v:textbox style="mso-next-textbox:#_x0000_s1051" inset="0,0,0,0">
                    <w:txbxContent>
                      <w:p w:rsidR="00E90344" w:rsidRDefault="00E90344" w:rsidP="00E90344"/>
                    </w:txbxContent>
                  </v:textbox>
                </v:rect>
              </w:pict>
            </w:r>
            <w:r>
              <w:rPr>
                <w:rFonts w:eastAsia="Calibri"/>
              </w:rPr>
              <w:t xml:space="preserve">           </w:t>
            </w:r>
          </w:p>
          <w:p w:rsidR="00E90344" w:rsidRDefault="00E90344" w:rsidP="00470391">
            <w:pPr>
              <w:jc w:val="center"/>
              <w:rPr>
                <w:rFonts w:eastAsia="Calibri"/>
              </w:rPr>
            </w:pPr>
          </w:p>
          <w:p w:rsidR="00E90344" w:rsidRPr="00CB140F" w:rsidRDefault="00E90344" w:rsidP="00470391">
            <w:pPr>
              <w:rPr>
                <w:rFonts w:eastAsia="Calibri"/>
              </w:rPr>
            </w:pPr>
            <w:r w:rsidRPr="00CB140F">
              <w:t>площадь благоустроенных территорий соответствующих требованиям нормативов на конец рассматриваемого периода</w:t>
            </w:r>
            <w:r>
              <w:rPr>
                <w:rFonts w:eastAsia="Calibri"/>
              </w:rPr>
              <w:t xml:space="preserve">            </w:t>
            </w:r>
          </w:p>
        </w:tc>
        <w:tc>
          <w:tcPr>
            <w:tcW w:w="1560" w:type="dxa"/>
            <w:shd w:val="clear" w:color="auto" w:fill="auto"/>
          </w:tcPr>
          <w:p w:rsidR="00E90344" w:rsidRPr="00CB140F" w:rsidRDefault="00E90344" w:rsidP="00470391">
            <w:pPr>
              <w:jc w:val="center"/>
              <w:rPr>
                <w:rFonts w:eastAsia="Calibri"/>
              </w:rPr>
            </w:pPr>
            <w:r w:rsidRPr="00CB140F">
              <w:t>периодическая отчетность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90344" w:rsidRPr="00CB140F" w:rsidRDefault="00E90344" w:rsidP="00470391">
            <w:pPr>
              <w:jc w:val="center"/>
              <w:rPr>
                <w:rFonts w:eastAsia="Calibri"/>
              </w:rPr>
            </w:pPr>
            <w:r>
              <w:t>МП «</w:t>
            </w:r>
            <w:proofErr w:type="spellStart"/>
            <w:r>
              <w:t>Пчевский</w:t>
            </w:r>
            <w:proofErr w:type="spellEnd"/>
            <w:r>
              <w:t xml:space="preserve"> ККП</w:t>
            </w:r>
          </w:p>
        </w:tc>
        <w:tc>
          <w:tcPr>
            <w:tcW w:w="1275" w:type="dxa"/>
            <w:shd w:val="clear" w:color="auto" w:fill="auto"/>
          </w:tcPr>
          <w:p w:rsidR="00E90344" w:rsidRPr="00CB140F" w:rsidRDefault="00E90344" w:rsidP="00470391">
            <w:pPr>
              <w:jc w:val="center"/>
              <w:rPr>
                <w:rFonts w:eastAsia="Calibri"/>
              </w:rPr>
            </w:pPr>
            <w:r w:rsidRPr="00CB140F">
              <w:t>сплошное наблюдение</w:t>
            </w:r>
          </w:p>
        </w:tc>
      </w:tr>
      <w:tr w:rsidR="00E90344" w:rsidRPr="00CB140F" w:rsidTr="00470391">
        <w:trPr>
          <w:trHeight w:val="3108"/>
          <w:jc w:val="center"/>
        </w:trPr>
        <w:tc>
          <w:tcPr>
            <w:tcW w:w="534" w:type="dxa"/>
            <w:vMerge/>
            <w:shd w:val="clear" w:color="auto" w:fill="auto"/>
          </w:tcPr>
          <w:p w:rsidR="00E90344" w:rsidRPr="00CB140F" w:rsidRDefault="00E90344" w:rsidP="00470391">
            <w:pPr>
              <w:jc w:val="center"/>
              <w:rPr>
                <w:rFonts w:eastAsia="Calibri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90344" w:rsidRPr="00CB140F" w:rsidRDefault="00E90344" w:rsidP="004703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E90344" w:rsidRPr="00CB140F" w:rsidRDefault="00E90344" w:rsidP="00470391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90344" w:rsidRPr="00CB140F" w:rsidRDefault="00E90344" w:rsidP="00470391"/>
        </w:tc>
        <w:tc>
          <w:tcPr>
            <w:tcW w:w="1275" w:type="dxa"/>
            <w:vMerge/>
            <w:shd w:val="clear" w:color="auto" w:fill="auto"/>
          </w:tcPr>
          <w:p w:rsidR="00E90344" w:rsidRPr="00CB140F" w:rsidRDefault="00E90344" w:rsidP="00470391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90344" w:rsidRPr="00CB140F" w:rsidRDefault="00E90344" w:rsidP="00470391">
            <w:pPr>
              <w:jc w:val="center"/>
              <w:rPr>
                <w:noProof/>
                <w:position w:val="-28"/>
              </w:rPr>
            </w:pPr>
          </w:p>
        </w:tc>
        <w:tc>
          <w:tcPr>
            <w:tcW w:w="1843" w:type="dxa"/>
            <w:shd w:val="clear" w:color="auto" w:fill="auto"/>
          </w:tcPr>
          <w:p w:rsidR="00E90344" w:rsidRDefault="00E90344" w:rsidP="00470391">
            <w:pPr>
              <w:jc w:val="center"/>
              <w:rPr>
                <w:rFonts w:eastAsia="Calibri"/>
              </w:rPr>
            </w:pPr>
            <w:r w:rsidRPr="00CB140F">
              <w:rPr>
                <w:b/>
                <w:noProof/>
              </w:rPr>
              <w:pict>
                <v:rect id="_x0000_s1055" style="position:absolute;left:0;text-align:left;margin-left:27.9pt;margin-top:27.3pt;width:4.05pt;height:9.2pt;z-index:251670528;mso-wrap-style:none;mso-position-horizontal-relative:text;mso-position-vertical-relative:text" filled="f" stroked="f">
                  <v:textbox style="mso-next-textbox:#_x0000_s1055;mso-fit-shape-to-text:t" inset="0,0,0,0">
                    <w:txbxContent>
                      <w:p w:rsidR="00E90344" w:rsidRDefault="00E90344" w:rsidP="00E90344"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</w:pict>
            </w:r>
            <w:r w:rsidRPr="00CB140F">
              <w:rPr>
                <w:noProof/>
                <w:position w:val="-28"/>
              </w:rPr>
              <w:pict>
                <v:rect id="_x0000_s1053" style="position:absolute;left:0;text-align:left;margin-left:9.9pt;margin-top:18.3pt;width:14.1pt;height:9.2pt;z-index:251668480;mso-wrap-style:none;mso-position-horizontal-relative:text;mso-position-vertical-relative:text" filled="f" stroked="f">
                  <v:textbox style="mso-next-textbox:#_x0000_s1053;mso-fit-shape-to-text:t" inset="0,0,0,0">
                    <w:txbxContent>
                      <w:p w:rsidR="00E90344" w:rsidRDefault="00E90344" w:rsidP="00E90344">
                        <w:proofErr w:type="spellStart"/>
                        <w:proofErr w:type="gramStart"/>
                        <w:r w:rsidRPr="00225DCF"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общ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w:pict>
            </w:r>
            <w:r w:rsidRPr="00CB140F">
              <w:rPr>
                <w:rFonts w:eastAsia="Calibri"/>
                <w:noProof/>
              </w:rPr>
              <w:pict>
                <v:rect id="_x0000_s1054" style="position:absolute;left:0;text-align:left;margin-left:5.9pt;margin-top:9.15pt;width:6.7pt;height:13.8pt;z-index:251669504;mso-wrap-style:none;mso-position-horizontal-relative:text;mso-position-vertical-relative:text" filled="f" stroked="f">
                  <v:textbox style="mso-next-textbox:#_x0000_s1054;mso-fit-shape-to-text:t" inset="0,0,0,0">
                    <w:txbxContent>
                      <w:p w:rsidR="00E90344" w:rsidRPr="00953662" w:rsidRDefault="00E90344" w:rsidP="00E90344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</w:pict>
            </w:r>
            <w:r>
              <w:rPr>
                <w:rFonts w:eastAsia="Calibri"/>
              </w:rPr>
              <w:t xml:space="preserve">           </w:t>
            </w:r>
          </w:p>
          <w:p w:rsidR="00E90344" w:rsidRDefault="00E90344" w:rsidP="00470391">
            <w:pPr>
              <w:jc w:val="center"/>
              <w:rPr>
                <w:rFonts w:eastAsia="Calibri"/>
              </w:rPr>
            </w:pPr>
          </w:p>
          <w:p w:rsidR="00E90344" w:rsidRDefault="00E90344" w:rsidP="00470391">
            <w:pPr>
              <w:jc w:val="center"/>
              <w:rPr>
                <w:rFonts w:eastAsia="Calibri"/>
              </w:rPr>
            </w:pPr>
          </w:p>
          <w:p w:rsidR="00E90344" w:rsidRDefault="00E90344" w:rsidP="00470391">
            <w:pPr>
              <w:jc w:val="center"/>
              <w:rPr>
                <w:rFonts w:eastAsia="Calibri"/>
              </w:rPr>
            </w:pPr>
          </w:p>
          <w:p w:rsidR="00E90344" w:rsidRPr="00CB140F" w:rsidRDefault="00E90344" w:rsidP="00470391">
            <w:pPr>
              <w:rPr>
                <w:rFonts w:eastAsia="Calibri"/>
              </w:rPr>
            </w:pPr>
            <w:r w:rsidRPr="00CB140F">
              <w:t>общая площадь благоустроенных территорий на конец рассматриваемого периода</w:t>
            </w:r>
          </w:p>
        </w:tc>
        <w:tc>
          <w:tcPr>
            <w:tcW w:w="1560" w:type="dxa"/>
            <w:shd w:val="clear" w:color="auto" w:fill="auto"/>
          </w:tcPr>
          <w:p w:rsidR="00E90344" w:rsidRPr="00CB140F" w:rsidRDefault="00E90344" w:rsidP="00470391">
            <w:pPr>
              <w:jc w:val="center"/>
              <w:rPr>
                <w:rFonts w:eastAsia="Calibri"/>
              </w:rPr>
            </w:pPr>
            <w:r w:rsidRPr="00CB140F">
              <w:t>периодическая отчетность</w:t>
            </w:r>
          </w:p>
        </w:tc>
        <w:tc>
          <w:tcPr>
            <w:tcW w:w="1701" w:type="dxa"/>
            <w:vMerge/>
            <w:shd w:val="clear" w:color="auto" w:fill="auto"/>
          </w:tcPr>
          <w:p w:rsidR="00E90344" w:rsidRPr="00CB140F" w:rsidRDefault="00E90344" w:rsidP="00470391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E90344" w:rsidRPr="00CB140F" w:rsidRDefault="00E90344" w:rsidP="00470391">
            <w:pPr>
              <w:jc w:val="center"/>
              <w:rPr>
                <w:rFonts w:eastAsia="Calibri"/>
              </w:rPr>
            </w:pPr>
            <w:r w:rsidRPr="00CB140F">
              <w:t>сплошное наблюдение</w:t>
            </w:r>
          </w:p>
        </w:tc>
      </w:tr>
      <w:tr w:rsidR="00E90344" w:rsidRPr="00CB140F" w:rsidTr="00470391">
        <w:trPr>
          <w:trHeight w:val="2223"/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E90344" w:rsidRPr="00CB140F" w:rsidRDefault="00E90344" w:rsidP="00470391">
            <w:pPr>
              <w:jc w:val="center"/>
              <w:rPr>
                <w:rFonts w:eastAsia="Calibri"/>
              </w:rPr>
            </w:pPr>
            <w:r w:rsidRPr="00CB140F">
              <w:rPr>
                <w:rFonts w:eastAsia="Calibri"/>
              </w:rPr>
              <w:t>2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E90344" w:rsidRPr="00CB140F" w:rsidRDefault="00E90344" w:rsidP="00470391">
            <w:r w:rsidRPr="00CB140F">
              <w:t>Количество бытовых отходов, вывозимых с несанкционированных свалок на 1 человек</w:t>
            </w:r>
            <w:r>
              <w:t>а в год</w:t>
            </w:r>
            <w:r w:rsidRPr="00CB140F">
              <w:t xml:space="preserve"> 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E90344" w:rsidRPr="00CB140F" w:rsidRDefault="00E90344" w:rsidP="00470391">
            <w:pPr>
              <w:jc w:val="center"/>
            </w:pPr>
            <w:proofErr w:type="gramStart"/>
            <w:r w:rsidRPr="00CB140F">
              <w:t>м</w:t>
            </w:r>
            <w:proofErr w:type="gramEnd"/>
            <w:r w:rsidRPr="00CB140F">
              <w:t>³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90344" w:rsidRPr="00CB140F" w:rsidRDefault="00E90344" w:rsidP="00470391">
            <w:r w:rsidRPr="00CB140F">
              <w:t>Показывает соотношение вывезенных с несанкционированных свалок бытовых отходов на 1 человек</w:t>
            </w:r>
            <w:r>
              <w:t>а в год</w:t>
            </w:r>
            <w:r w:rsidRPr="00CB140F"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90344" w:rsidRPr="00CB140F" w:rsidRDefault="00E90344" w:rsidP="00470391">
            <w:pPr>
              <w:jc w:val="center"/>
            </w:pPr>
            <w:r w:rsidRPr="00CB140F">
              <w:t>ежегодно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90344" w:rsidRPr="00CB140F" w:rsidRDefault="00E90344" w:rsidP="00470391">
            <w:r w:rsidRPr="00CB140F">
              <w:rPr>
                <w:b/>
                <w:i/>
                <w:sz w:val="28"/>
                <w:szCs w:val="28"/>
                <w:lang w:val="en-US"/>
              </w:rPr>
              <w:t>V</w:t>
            </w:r>
            <w:proofErr w:type="spellStart"/>
            <w:r w:rsidRPr="00CB140F">
              <w:t>инд</w:t>
            </w:r>
            <w:proofErr w:type="spellEnd"/>
            <w:r w:rsidRPr="00CB140F">
              <w:t xml:space="preserve"> .= </w:t>
            </w:r>
            <w:r w:rsidRPr="00CB140F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CB140F">
              <w:t xml:space="preserve">год </w:t>
            </w:r>
            <w:r w:rsidRPr="00CB140F">
              <w:rPr>
                <w:lang w:val="en-US"/>
              </w:rPr>
              <w:t>n</w:t>
            </w:r>
            <w:r w:rsidRPr="00CB140F">
              <w:t xml:space="preserve"> / </w:t>
            </w:r>
            <w:r w:rsidRPr="00CB140F">
              <w:rPr>
                <w:b/>
                <w:i/>
                <w:sz w:val="28"/>
                <w:szCs w:val="28"/>
                <w:lang w:val="en-US"/>
              </w:rPr>
              <w:t>N</w:t>
            </w:r>
            <w:r w:rsidRPr="00CB140F">
              <w:t xml:space="preserve">год </w:t>
            </w:r>
            <w:r w:rsidRPr="00CB140F">
              <w:rPr>
                <w:lang w:val="en-US"/>
              </w:rPr>
              <w:t>n</w:t>
            </w:r>
            <w:r>
              <w:t xml:space="preserve"> * 1000</w:t>
            </w:r>
          </w:p>
          <w:p w:rsidR="00E90344" w:rsidRPr="00CB140F" w:rsidRDefault="00E90344" w:rsidP="00470391"/>
          <w:p w:rsidR="00E90344" w:rsidRPr="00CB140F" w:rsidRDefault="00E90344" w:rsidP="00470391"/>
        </w:tc>
        <w:tc>
          <w:tcPr>
            <w:tcW w:w="1843" w:type="dxa"/>
            <w:shd w:val="clear" w:color="auto" w:fill="auto"/>
          </w:tcPr>
          <w:p w:rsidR="00E90344" w:rsidRDefault="00E90344" w:rsidP="00470391">
            <w:pPr>
              <w:jc w:val="center"/>
            </w:pPr>
            <w:r w:rsidRPr="00CB140F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CB140F">
              <w:t xml:space="preserve">год </w:t>
            </w:r>
            <w:r w:rsidRPr="00CB140F">
              <w:rPr>
                <w:lang w:val="en-US"/>
              </w:rPr>
              <w:t>n</w:t>
            </w:r>
          </w:p>
          <w:p w:rsidR="00E90344" w:rsidRPr="000F331F" w:rsidRDefault="00E90344" w:rsidP="00470391">
            <w:r w:rsidRPr="00CB140F">
              <w:t xml:space="preserve">объем бытовых </w:t>
            </w:r>
            <w:proofErr w:type="gramStart"/>
            <w:r w:rsidRPr="00CB140F">
              <w:t>отходов</w:t>
            </w:r>
            <w:proofErr w:type="gramEnd"/>
            <w:r w:rsidRPr="00CB140F">
              <w:t xml:space="preserve"> вывезенных в оцениваемый год</w:t>
            </w:r>
          </w:p>
        </w:tc>
        <w:tc>
          <w:tcPr>
            <w:tcW w:w="1560" w:type="dxa"/>
            <w:shd w:val="clear" w:color="auto" w:fill="auto"/>
          </w:tcPr>
          <w:p w:rsidR="00E90344" w:rsidRPr="00CB140F" w:rsidRDefault="00E90344" w:rsidP="00470391">
            <w:r w:rsidRPr="00CB140F">
              <w:t>периодическая отчетность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90344" w:rsidRPr="00CB140F" w:rsidRDefault="00E90344" w:rsidP="00470391">
            <w:pPr>
              <w:jc w:val="center"/>
              <w:rPr>
                <w:rFonts w:eastAsia="Calibri"/>
              </w:rPr>
            </w:pPr>
            <w:r>
              <w:t xml:space="preserve">Администрация 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</w:t>
            </w:r>
            <w:r w:rsidRPr="000D4625">
              <w:t xml:space="preserve"> поселение  </w:t>
            </w:r>
          </w:p>
        </w:tc>
        <w:tc>
          <w:tcPr>
            <w:tcW w:w="1275" w:type="dxa"/>
            <w:shd w:val="clear" w:color="auto" w:fill="auto"/>
          </w:tcPr>
          <w:p w:rsidR="00E90344" w:rsidRPr="00CB140F" w:rsidRDefault="00E90344" w:rsidP="00470391">
            <w:pPr>
              <w:jc w:val="center"/>
            </w:pPr>
            <w:r w:rsidRPr="00CB140F">
              <w:t>Сплошное наблюдение</w:t>
            </w:r>
          </w:p>
        </w:tc>
      </w:tr>
      <w:tr w:rsidR="00E90344" w:rsidRPr="00CB140F" w:rsidTr="00470391">
        <w:trPr>
          <w:trHeight w:val="1809"/>
          <w:jc w:val="center"/>
        </w:trPr>
        <w:tc>
          <w:tcPr>
            <w:tcW w:w="534" w:type="dxa"/>
            <w:vMerge/>
            <w:shd w:val="clear" w:color="auto" w:fill="auto"/>
          </w:tcPr>
          <w:p w:rsidR="00E90344" w:rsidRPr="00CB140F" w:rsidRDefault="00E90344" w:rsidP="00470391">
            <w:pPr>
              <w:jc w:val="center"/>
              <w:rPr>
                <w:rFonts w:eastAsia="Calibri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90344" w:rsidRPr="00CB140F" w:rsidRDefault="00E90344" w:rsidP="00470391"/>
        </w:tc>
        <w:tc>
          <w:tcPr>
            <w:tcW w:w="849" w:type="dxa"/>
            <w:vMerge/>
            <w:shd w:val="clear" w:color="auto" w:fill="auto"/>
          </w:tcPr>
          <w:p w:rsidR="00E90344" w:rsidRPr="00CB140F" w:rsidRDefault="00E90344" w:rsidP="00470391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E90344" w:rsidRPr="00CB140F" w:rsidRDefault="00E90344" w:rsidP="00470391"/>
        </w:tc>
        <w:tc>
          <w:tcPr>
            <w:tcW w:w="1275" w:type="dxa"/>
            <w:vMerge/>
            <w:shd w:val="clear" w:color="auto" w:fill="auto"/>
          </w:tcPr>
          <w:p w:rsidR="00E90344" w:rsidRPr="00CB140F" w:rsidRDefault="00E90344" w:rsidP="00470391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90344" w:rsidRPr="00CB140F" w:rsidRDefault="00E90344" w:rsidP="00470391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E90344" w:rsidRDefault="00E90344" w:rsidP="00470391">
            <w:pPr>
              <w:jc w:val="center"/>
            </w:pPr>
            <w:r w:rsidRPr="00CB140F">
              <w:rPr>
                <w:b/>
                <w:i/>
                <w:sz w:val="28"/>
                <w:szCs w:val="28"/>
                <w:lang w:val="en-US"/>
              </w:rPr>
              <w:t>N</w:t>
            </w:r>
            <w:r w:rsidRPr="00CB140F">
              <w:t xml:space="preserve">год </w:t>
            </w:r>
            <w:r w:rsidRPr="00CB140F">
              <w:rPr>
                <w:lang w:val="en-US"/>
              </w:rPr>
              <w:t>n</w:t>
            </w:r>
          </w:p>
          <w:p w:rsidR="00E90344" w:rsidRPr="000F331F" w:rsidRDefault="00E90344" w:rsidP="00470391">
            <w:r w:rsidRPr="00CB140F">
              <w:t>количество жителей поселения в оцениваемый год</w:t>
            </w:r>
          </w:p>
        </w:tc>
        <w:tc>
          <w:tcPr>
            <w:tcW w:w="1560" w:type="dxa"/>
            <w:shd w:val="clear" w:color="auto" w:fill="auto"/>
          </w:tcPr>
          <w:p w:rsidR="00E90344" w:rsidRPr="00CB140F" w:rsidRDefault="00E90344" w:rsidP="00470391">
            <w:r w:rsidRPr="00CB140F">
              <w:t>периодическая отчетность</w:t>
            </w:r>
          </w:p>
        </w:tc>
        <w:tc>
          <w:tcPr>
            <w:tcW w:w="1701" w:type="dxa"/>
            <w:vMerge/>
            <w:shd w:val="clear" w:color="auto" w:fill="auto"/>
          </w:tcPr>
          <w:p w:rsidR="00E90344" w:rsidRPr="00CB140F" w:rsidRDefault="00E90344" w:rsidP="0047039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90344" w:rsidRPr="00CB140F" w:rsidRDefault="00E90344" w:rsidP="00470391">
            <w:pPr>
              <w:jc w:val="center"/>
            </w:pPr>
            <w:r w:rsidRPr="00CB140F">
              <w:t>Сплошное наблюдение</w:t>
            </w:r>
          </w:p>
        </w:tc>
      </w:tr>
      <w:tr w:rsidR="00E90344" w:rsidRPr="00224D4E" w:rsidTr="00470391">
        <w:trPr>
          <w:jc w:val="center"/>
        </w:trPr>
        <w:tc>
          <w:tcPr>
            <w:tcW w:w="534" w:type="dxa"/>
            <w:shd w:val="clear" w:color="auto" w:fill="auto"/>
          </w:tcPr>
          <w:p w:rsidR="00E90344" w:rsidRPr="00224D4E" w:rsidRDefault="00E90344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E90344" w:rsidRPr="00224D4E" w:rsidRDefault="00E90344" w:rsidP="00470391">
            <w:r w:rsidRPr="00224D4E">
              <w:t>Площадь г</w:t>
            </w:r>
            <w:r>
              <w:t xml:space="preserve">ражданских захоронений </w:t>
            </w:r>
          </w:p>
        </w:tc>
        <w:tc>
          <w:tcPr>
            <w:tcW w:w="849" w:type="dxa"/>
            <w:shd w:val="clear" w:color="auto" w:fill="auto"/>
          </w:tcPr>
          <w:p w:rsidR="00E90344" w:rsidRPr="00224D4E" w:rsidRDefault="00E90344" w:rsidP="00470391">
            <w:pPr>
              <w:jc w:val="center"/>
              <w:rPr>
                <w:rFonts w:eastAsia="Calibri"/>
              </w:rPr>
            </w:pPr>
            <w:proofErr w:type="gramStart"/>
            <w:r w:rsidRPr="00224D4E">
              <w:t>м</w:t>
            </w:r>
            <w:proofErr w:type="gramEnd"/>
            <w:r w:rsidRPr="00224D4E">
              <w:t>²</w:t>
            </w:r>
          </w:p>
        </w:tc>
        <w:tc>
          <w:tcPr>
            <w:tcW w:w="2410" w:type="dxa"/>
            <w:shd w:val="clear" w:color="auto" w:fill="auto"/>
          </w:tcPr>
          <w:p w:rsidR="00E90344" w:rsidRDefault="00E90344" w:rsidP="00470391">
            <w:r w:rsidRPr="00224D4E">
              <w:t>Показывает общую площадь г</w:t>
            </w:r>
            <w:r>
              <w:t>ражданских захоронений</w:t>
            </w:r>
          </w:p>
          <w:p w:rsidR="00E90344" w:rsidRPr="00224D4E" w:rsidRDefault="00E90344" w:rsidP="00470391"/>
        </w:tc>
        <w:tc>
          <w:tcPr>
            <w:tcW w:w="1275" w:type="dxa"/>
            <w:shd w:val="clear" w:color="auto" w:fill="auto"/>
          </w:tcPr>
          <w:p w:rsidR="00E90344" w:rsidRPr="00224D4E" w:rsidRDefault="00E90344" w:rsidP="00470391">
            <w:pPr>
              <w:jc w:val="center"/>
            </w:pPr>
            <w:r w:rsidRPr="00224D4E">
              <w:t>ежемесячно</w:t>
            </w:r>
          </w:p>
        </w:tc>
        <w:tc>
          <w:tcPr>
            <w:tcW w:w="1843" w:type="dxa"/>
            <w:shd w:val="clear" w:color="auto" w:fill="auto"/>
          </w:tcPr>
          <w:p w:rsidR="00E90344" w:rsidRPr="00224D4E" w:rsidRDefault="00E90344" w:rsidP="00470391">
            <w:pPr>
              <w:jc w:val="center"/>
            </w:pPr>
            <w:r w:rsidRPr="00224D4E">
              <w:t>-</w:t>
            </w:r>
          </w:p>
        </w:tc>
        <w:tc>
          <w:tcPr>
            <w:tcW w:w="1843" w:type="dxa"/>
            <w:shd w:val="clear" w:color="auto" w:fill="auto"/>
          </w:tcPr>
          <w:p w:rsidR="00E90344" w:rsidRPr="00224D4E" w:rsidRDefault="00E90344" w:rsidP="00470391">
            <w:pPr>
              <w:jc w:val="center"/>
            </w:pPr>
            <w:r w:rsidRPr="006F6C42">
              <w:t>92 763</w:t>
            </w:r>
            <w:r w:rsidRPr="00224D4E">
              <w:t xml:space="preserve"> кв.м.</w:t>
            </w:r>
          </w:p>
        </w:tc>
        <w:tc>
          <w:tcPr>
            <w:tcW w:w="1560" w:type="dxa"/>
            <w:shd w:val="clear" w:color="auto" w:fill="auto"/>
          </w:tcPr>
          <w:p w:rsidR="00E90344" w:rsidRPr="00224D4E" w:rsidRDefault="00E90344" w:rsidP="00470391">
            <w:r w:rsidRPr="00CB140F">
              <w:t>периодическая отчетность</w:t>
            </w:r>
          </w:p>
        </w:tc>
        <w:tc>
          <w:tcPr>
            <w:tcW w:w="1701" w:type="dxa"/>
            <w:shd w:val="clear" w:color="auto" w:fill="auto"/>
          </w:tcPr>
          <w:p w:rsidR="00E90344" w:rsidRPr="00224D4E" w:rsidRDefault="00E90344" w:rsidP="00470391">
            <w:pPr>
              <w:jc w:val="center"/>
            </w:pPr>
            <w:r>
              <w:t>МП «</w:t>
            </w:r>
            <w:proofErr w:type="spellStart"/>
            <w:r>
              <w:t>Пчевский</w:t>
            </w:r>
            <w:proofErr w:type="spellEnd"/>
            <w:r>
              <w:t xml:space="preserve"> ККП</w:t>
            </w:r>
          </w:p>
        </w:tc>
        <w:tc>
          <w:tcPr>
            <w:tcW w:w="1275" w:type="dxa"/>
            <w:shd w:val="clear" w:color="auto" w:fill="auto"/>
          </w:tcPr>
          <w:p w:rsidR="00E90344" w:rsidRPr="00224D4E" w:rsidRDefault="00E90344" w:rsidP="00470391">
            <w:pPr>
              <w:jc w:val="center"/>
            </w:pPr>
            <w:r w:rsidRPr="00224D4E">
              <w:t>Сплошное наблюдение</w:t>
            </w:r>
          </w:p>
        </w:tc>
      </w:tr>
      <w:tr w:rsidR="00E90344" w:rsidRPr="00224D4E" w:rsidTr="00470391">
        <w:trPr>
          <w:jc w:val="center"/>
        </w:trPr>
        <w:tc>
          <w:tcPr>
            <w:tcW w:w="534" w:type="dxa"/>
            <w:shd w:val="clear" w:color="auto" w:fill="auto"/>
          </w:tcPr>
          <w:p w:rsidR="00E90344" w:rsidRPr="00224D4E" w:rsidRDefault="00E90344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E90344" w:rsidRPr="00224D4E" w:rsidRDefault="00E90344" w:rsidP="00470391">
            <w:pPr>
              <w:pStyle w:val="ConsPlusCell"/>
              <w:rPr>
                <w:rFonts w:ascii="Times New Roman" w:hAnsi="Times New Roman" w:cs="Times New Roman"/>
              </w:rPr>
            </w:pPr>
            <w:r w:rsidRPr="00224D4E">
              <w:rPr>
                <w:rFonts w:ascii="Times New Roman" w:hAnsi="Times New Roman" w:cs="Times New Roman"/>
              </w:rPr>
              <w:t>Процент потребителей удовлетворенных качеством услуги</w:t>
            </w:r>
          </w:p>
        </w:tc>
        <w:tc>
          <w:tcPr>
            <w:tcW w:w="849" w:type="dxa"/>
            <w:shd w:val="clear" w:color="auto" w:fill="auto"/>
          </w:tcPr>
          <w:p w:rsidR="00E90344" w:rsidRPr="00224D4E" w:rsidRDefault="00E90344" w:rsidP="00470391">
            <w:pPr>
              <w:jc w:val="center"/>
            </w:pPr>
            <w:r w:rsidRPr="00224D4E">
              <w:t>%</w:t>
            </w:r>
          </w:p>
        </w:tc>
        <w:tc>
          <w:tcPr>
            <w:tcW w:w="2410" w:type="dxa"/>
            <w:shd w:val="clear" w:color="auto" w:fill="auto"/>
          </w:tcPr>
          <w:p w:rsidR="00E90344" w:rsidRPr="00224D4E" w:rsidRDefault="00E90344" w:rsidP="00470391">
            <w:r w:rsidRPr="00224D4E">
              <w:t xml:space="preserve">Отражает долю граждан удовлетворенных </w:t>
            </w:r>
            <w:r w:rsidRPr="00224D4E">
              <w:lastRenderedPageBreak/>
              <w:t xml:space="preserve">качеством услуги </w:t>
            </w:r>
          </w:p>
        </w:tc>
        <w:tc>
          <w:tcPr>
            <w:tcW w:w="1275" w:type="dxa"/>
            <w:shd w:val="clear" w:color="auto" w:fill="auto"/>
          </w:tcPr>
          <w:p w:rsidR="00E90344" w:rsidRPr="00224D4E" w:rsidRDefault="00E90344" w:rsidP="00470391">
            <w:pPr>
              <w:jc w:val="center"/>
            </w:pPr>
            <w:r w:rsidRPr="00224D4E">
              <w:lastRenderedPageBreak/>
              <w:t>ежемесячно</w:t>
            </w:r>
          </w:p>
        </w:tc>
        <w:tc>
          <w:tcPr>
            <w:tcW w:w="1843" w:type="dxa"/>
            <w:shd w:val="clear" w:color="auto" w:fill="auto"/>
          </w:tcPr>
          <w:p w:rsidR="00E90344" w:rsidRPr="00224D4E" w:rsidRDefault="00E90344" w:rsidP="00470391">
            <w:r w:rsidRPr="00224D4E">
              <w:t xml:space="preserve">Отношение численности потребителей </w:t>
            </w:r>
            <w:r w:rsidRPr="00224D4E">
              <w:lastRenderedPageBreak/>
              <w:t>удовлетворенных качеством услуг, к общему числу обратившихся.</w:t>
            </w:r>
          </w:p>
        </w:tc>
        <w:tc>
          <w:tcPr>
            <w:tcW w:w="1843" w:type="dxa"/>
            <w:shd w:val="clear" w:color="auto" w:fill="auto"/>
          </w:tcPr>
          <w:p w:rsidR="00E90344" w:rsidRPr="00224D4E" w:rsidRDefault="00E90344" w:rsidP="00470391">
            <w:pPr>
              <w:jc w:val="center"/>
            </w:pPr>
            <w:r w:rsidRPr="00224D4E">
              <w:lastRenderedPageBreak/>
              <w:t>98</w:t>
            </w:r>
          </w:p>
        </w:tc>
        <w:tc>
          <w:tcPr>
            <w:tcW w:w="1560" w:type="dxa"/>
            <w:shd w:val="clear" w:color="auto" w:fill="auto"/>
          </w:tcPr>
          <w:p w:rsidR="00E90344" w:rsidRDefault="00E90344" w:rsidP="00470391">
            <w:r w:rsidRPr="00772568">
              <w:t>периодическая отчетность</w:t>
            </w:r>
          </w:p>
        </w:tc>
        <w:tc>
          <w:tcPr>
            <w:tcW w:w="1701" w:type="dxa"/>
            <w:shd w:val="clear" w:color="auto" w:fill="auto"/>
          </w:tcPr>
          <w:p w:rsidR="00E90344" w:rsidRDefault="00E90344" w:rsidP="00470391">
            <w:r w:rsidRPr="00F4327C">
              <w:t>МП «</w:t>
            </w:r>
            <w:proofErr w:type="spellStart"/>
            <w:r w:rsidRPr="00F4327C">
              <w:t>Пчевский</w:t>
            </w:r>
            <w:proofErr w:type="spellEnd"/>
            <w:r w:rsidRPr="00F4327C">
              <w:t xml:space="preserve"> ККП</w:t>
            </w:r>
          </w:p>
        </w:tc>
        <w:tc>
          <w:tcPr>
            <w:tcW w:w="1275" w:type="dxa"/>
            <w:shd w:val="clear" w:color="auto" w:fill="auto"/>
          </w:tcPr>
          <w:p w:rsidR="00E90344" w:rsidRPr="00224D4E" w:rsidRDefault="00E90344" w:rsidP="00470391">
            <w:pPr>
              <w:jc w:val="center"/>
            </w:pPr>
            <w:r w:rsidRPr="00224D4E">
              <w:t>Сплошное наблюден</w:t>
            </w:r>
            <w:r w:rsidRPr="00224D4E">
              <w:lastRenderedPageBreak/>
              <w:t>ие</w:t>
            </w:r>
          </w:p>
        </w:tc>
      </w:tr>
      <w:tr w:rsidR="00E90344" w:rsidRPr="00224D4E" w:rsidTr="00470391">
        <w:trPr>
          <w:jc w:val="center"/>
        </w:trPr>
        <w:tc>
          <w:tcPr>
            <w:tcW w:w="534" w:type="dxa"/>
            <w:shd w:val="clear" w:color="auto" w:fill="auto"/>
          </w:tcPr>
          <w:p w:rsidR="00E90344" w:rsidRPr="00224D4E" w:rsidRDefault="00E90344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</w:t>
            </w:r>
          </w:p>
        </w:tc>
        <w:tc>
          <w:tcPr>
            <w:tcW w:w="2694" w:type="dxa"/>
            <w:shd w:val="clear" w:color="auto" w:fill="auto"/>
          </w:tcPr>
          <w:p w:rsidR="00E90344" w:rsidRPr="00224D4E" w:rsidRDefault="00E90344" w:rsidP="00470391">
            <w:pPr>
              <w:pStyle w:val="ConsPlusCell"/>
              <w:rPr>
                <w:rFonts w:ascii="Times New Roman" w:hAnsi="Times New Roman" w:cs="Times New Roman"/>
              </w:rPr>
            </w:pPr>
            <w:r w:rsidRPr="00224D4E">
              <w:rPr>
                <w:rFonts w:ascii="Times New Roman" w:hAnsi="Times New Roman" w:cs="Times New Roman"/>
              </w:rPr>
              <w:t>Количество обоснованных жалоб потребителей</w:t>
            </w:r>
          </w:p>
        </w:tc>
        <w:tc>
          <w:tcPr>
            <w:tcW w:w="849" w:type="dxa"/>
            <w:shd w:val="clear" w:color="auto" w:fill="auto"/>
          </w:tcPr>
          <w:p w:rsidR="00E90344" w:rsidRPr="00224D4E" w:rsidRDefault="00E90344" w:rsidP="00470391">
            <w:pPr>
              <w:jc w:val="center"/>
              <w:rPr>
                <w:rFonts w:eastAsia="Calibri"/>
              </w:rPr>
            </w:pPr>
            <w:r w:rsidRPr="00224D4E">
              <w:rPr>
                <w:rFonts w:eastAsia="Calibri"/>
              </w:rPr>
              <w:t>Шт.</w:t>
            </w:r>
          </w:p>
        </w:tc>
        <w:tc>
          <w:tcPr>
            <w:tcW w:w="2410" w:type="dxa"/>
            <w:shd w:val="clear" w:color="auto" w:fill="auto"/>
          </w:tcPr>
          <w:p w:rsidR="00E90344" w:rsidRPr="00224D4E" w:rsidRDefault="00E90344" w:rsidP="00470391">
            <w:r w:rsidRPr="00224D4E">
              <w:t>Отражает наличие обоснованных жалоб</w:t>
            </w:r>
          </w:p>
        </w:tc>
        <w:tc>
          <w:tcPr>
            <w:tcW w:w="1275" w:type="dxa"/>
            <w:shd w:val="clear" w:color="auto" w:fill="auto"/>
          </w:tcPr>
          <w:p w:rsidR="00E90344" w:rsidRPr="00224D4E" w:rsidRDefault="00E90344" w:rsidP="00470391">
            <w:pPr>
              <w:jc w:val="center"/>
            </w:pPr>
            <w:r w:rsidRPr="00224D4E">
              <w:t>ежемесячно</w:t>
            </w:r>
          </w:p>
        </w:tc>
        <w:tc>
          <w:tcPr>
            <w:tcW w:w="1843" w:type="dxa"/>
            <w:shd w:val="clear" w:color="auto" w:fill="auto"/>
          </w:tcPr>
          <w:p w:rsidR="00E90344" w:rsidRPr="00224D4E" w:rsidRDefault="00E90344" w:rsidP="00470391">
            <w:pPr>
              <w:jc w:val="center"/>
            </w:pPr>
            <w:r w:rsidRPr="00224D4E">
              <w:t>-</w:t>
            </w:r>
          </w:p>
        </w:tc>
        <w:tc>
          <w:tcPr>
            <w:tcW w:w="1843" w:type="dxa"/>
            <w:shd w:val="clear" w:color="auto" w:fill="auto"/>
          </w:tcPr>
          <w:p w:rsidR="00E90344" w:rsidRPr="00224D4E" w:rsidRDefault="00E90344" w:rsidP="00470391">
            <w:pPr>
              <w:jc w:val="center"/>
            </w:pPr>
            <w:r w:rsidRPr="00224D4E">
              <w:t>0</w:t>
            </w:r>
          </w:p>
        </w:tc>
        <w:tc>
          <w:tcPr>
            <w:tcW w:w="1560" w:type="dxa"/>
            <w:shd w:val="clear" w:color="auto" w:fill="auto"/>
          </w:tcPr>
          <w:p w:rsidR="00E90344" w:rsidRDefault="00E90344" w:rsidP="00470391">
            <w:r w:rsidRPr="00772568">
              <w:t>периодическая отчетность</w:t>
            </w:r>
          </w:p>
        </w:tc>
        <w:tc>
          <w:tcPr>
            <w:tcW w:w="1701" w:type="dxa"/>
            <w:shd w:val="clear" w:color="auto" w:fill="auto"/>
          </w:tcPr>
          <w:p w:rsidR="00E90344" w:rsidRDefault="00E90344" w:rsidP="00470391">
            <w:r w:rsidRPr="00F4327C">
              <w:t>МП «</w:t>
            </w:r>
            <w:proofErr w:type="spellStart"/>
            <w:r w:rsidRPr="00F4327C">
              <w:t>Пчевский</w:t>
            </w:r>
            <w:proofErr w:type="spellEnd"/>
            <w:r w:rsidRPr="00F4327C">
              <w:t xml:space="preserve"> ККП</w:t>
            </w:r>
          </w:p>
        </w:tc>
        <w:tc>
          <w:tcPr>
            <w:tcW w:w="1275" w:type="dxa"/>
            <w:shd w:val="clear" w:color="auto" w:fill="auto"/>
          </w:tcPr>
          <w:p w:rsidR="00E90344" w:rsidRPr="00224D4E" w:rsidRDefault="00E90344" w:rsidP="00470391">
            <w:pPr>
              <w:jc w:val="center"/>
            </w:pPr>
            <w:r w:rsidRPr="00224D4E">
              <w:t>Сплошное наблюдение</w:t>
            </w:r>
          </w:p>
        </w:tc>
      </w:tr>
    </w:tbl>
    <w:p w:rsidR="00E90344" w:rsidRDefault="00E90344" w:rsidP="00E90344">
      <w:pPr>
        <w:spacing w:after="120"/>
        <w:ind w:right="57"/>
        <w:jc w:val="right"/>
      </w:pPr>
    </w:p>
    <w:p w:rsidR="00E90344" w:rsidRDefault="00E90344" w:rsidP="00E90344">
      <w:pPr>
        <w:ind w:right="57"/>
        <w:jc w:val="right"/>
      </w:pPr>
      <w:r>
        <w:t xml:space="preserve">  </w:t>
      </w:r>
    </w:p>
    <w:p w:rsidR="00E90344" w:rsidRDefault="00E90344" w:rsidP="00E90344">
      <w:pPr>
        <w:ind w:right="57"/>
        <w:rPr>
          <w:b/>
        </w:rPr>
      </w:pPr>
    </w:p>
    <w:p w:rsidR="00E90344" w:rsidRDefault="00E90344" w:rsidP="00E90344">
      <w:pPr>
        <w:ind w:right="57"/>
        <w:rPr>
          <w:b/>
        </w:rPr>
      </w:pPr>
    </w:p>
    <w:p w:rsidR="00E90344" w:rsidRDefault="00E90344" w:rsidP="00E90344">
      <w:pPr>
        <w:ind w:right="57"/>
        <w:rPr>
          <w:b/>
        </w:rPr>
      </w:pPr>
    </w:p>
    <w:p w:rsidR="00E90344" w:rsidRDefault="00E90344" w:rsidP="00E90344">
      <w:pPr>
        <w:ind w:right="57"/>
        <w:rPr>
          <w:b/>
        </w:rPr>
      </w:pPr>
    </w:p>
    <w:p w:rsidR="00E90344" w:rsidRDefault="00E90344" w:rsidP="00E90344">
      <w:pPr>
        <w:ind w:right="57"/>
        <w:rPr>
          <w:b/>
        </w:rPr>
      </w:pPr>
    </w:p>
    <w:p w:rsidR="00E90344" w:rsidRDefault="00E90344" w:rsidP="00E90344">
      <w:pPr>
        <w:ind w:right="57"/>
        <w:rPr>
          <w:b/>
        </w:rPr>
      </w:pPr>
    </w:p>
    <w:p w:rsidR="00E90344" w:rsidRDefault="00E90344" w:rsidP="00E90344">
      <w:pPr>
        <w:ind w:right="57"/>
        <w:rPr>
          <w:b/>
        </w:rPr>
      </w:pPr>
    </w:p>
    <w:p w:rsidR="00E90344" w:rsidRDefault="00E90344" w:rsidP="00E90344">
      <w:pPr>
        <w:ind w:right="57"/>
        <w:rPr>
          <w:b/>
        </w:rPr>
      </w:pPr>
    </w:p>
    <w:p w:rsidR="00E90344" w:rsidRDefault="00E90344" w:rsidP="00E90344">
      <w:pPr>
        <w:ind w:right="57"/>
        <w:rPr>
          <w:b/>
        </w:rPr>
      </w:pPr>
    </w:p>
    <w:p w:rsidR="00E90344" w:rsidRDefault="00E90344" w:rsidP="00E90344">
      <w:pPr>
        <w:ind w:right="57"/>
        <w:rPr>
          <w:b/>
        </w:rPr>
      </w:pPr>
    </w:p>
    <w:p w:rsidR="00E90344" w:rsidRDefault="00E90344" w:rsidP="00E90344">
      <w:pPr>
        <w:ind w:right="57"/>
        <w:rPr>
          <w:b/>
        </w:rPr>
      </w:pPr>
    </w:p>
    <w:p w:rsidR="00E90344" w:rsidRDefault="00E90344" w:rsidP="00E90344">
      <w:pPr>
        <w:ind w:right="57"/>
        <w:rPr>
          <w:b/>
        </w:rPr>
      </w:pPr>
    </w:p>
    <w:p w:rsidR="00E90344" w:rsidRDefault="00E90344" w:rsidP="00E90344">
      <w:pPr>
        <w:ind w:right="57"/>
        <w:rPr>
          <w:b/>
        </w:rPr>
      </w:pPr>
    </w:p>
    <w:p w:rsidR="00E90344" w:rsidRDefault="00E90344" w:rsidP="00E90344">
      <w:pPr>
        <w:ind w:right="57"/>
        <w:rPr>
          <w:b/>
        </w:rPr>
      </w:pPr>
    </w:p>
    <w:p w:rsidR="00E90344" w:rsidRDefault="00E90344" w:rsidP="00E90344">
      <w:pPr>
        <w:ind w:right="57"/>
        <w:rPr>
          <w:b/>
        </w:rPr>
      </w:pPr>
    </w:p>
    <w:p w:rsidR="00E90344" w:rsidRDefault="00E90344" w:rsidP="00E90344">
      <w:pPr>
        <w:ind w:right="57"/>
        <w:rPr>
          <w:b/>
        </w:rPr>
      </w:pPr>
    </w:p>
    <w:p w:rsidR="00E90344" w:rsidRDefault="00E90344" w:rsidP="00E90344">
      <w:pPr>
        <w:ind w:right="57"/>
        <w:rPr>
          <w:b/>
        </w:rPr>
      </w:pPr>
    </w:p>
    <w:p w:rsidR="00E90344" w:rsidRDefault="00E90344" w:rsidP="00E90344">
      <w:pPr>
        <w:ind w:right="57"/>
        <w:rPr>
          <w:b/>
        </w:rPr>
      </w:pPr>
    </w:p>
    <w:p w:rsidR="00E90344" w:rsidRDefault="00E90344" w:rsidP="00E90344">
      <w:pPr>
        <w:ind w:right="57"/>
        <w:rPr>
          <w:b/>
        </w:rPr>
      </w:pPr>
    </w:p>
    <w:p w:rsidR="00E90344" w:rsidRDefault="00E90344" w:rsidP="00E90344">
      <w:pPr>
        <w:ind w:right="57"/>
        <w:rPr>
          <w:b/>
        </w:rPr>
      </w:pPr>
    </w:p>
    <w:p w:rsidR="00E90344" w:rsidRDefault="00E90344" w:rsidP="00E90344">
      <w:pPr>
        <w:ind w:right="57"/>
        <w:rPr>
          <w:b/>
        </w:rPr>
      </w:pPr>
    </w:p>
    <w:p w:rsidR="00E90344" w:rsidRDefault="00E90344" w:rsidP="00E90344">
      <w:pPr>
        <w:ind w:right="57"/>
        <w:rPr>
          <w:b/>
        </w:rPr>
      </w:pPr>
    </w:p>
    <w:p w:rsidR="00E90344" w:rsidRDefault="00E90344" w:rsidP="00E90344">
      <w:pPr>
        <w:ind w:right="57"/>
        <w:rPr>
          <w:b/>
        </w:rPr>
      </w:pPr>
    </w:p>
    <w:p w:rsidR="00E90344" w:rsidRPr="00CD1061" w:rsidRDefault="00E90344" w:rsidP="00E90344">
      <w:pPr>
        <w:ind w:right="57"/>
        <w:jc w:val="right"/>
        <w:rPr>
          <w:sz w:val="16"/>
          <w:szCs w:val="16"/>
        </w:rPr>
      </w:pPr>
      <w:r w:rsidRPr="00CD1061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5</w:t>
      </w:r>
    </w:p>
    <w:p w:rsidR="00E90344" w:rsidRPr="003066E9" w:rsidRDefault="00E90344" w:rsidP="00E90344">
      <w:pPr>
        <w:jc w:val="right"/>
        <w:rPr>
          <w:sz w:val="16"/>
          <w:szCs w:val="16"/>
        </w:rPr>
      </w:pPr>
      <w:r w:rsidRPr="003066E9">
        <w:rPr>
          <w:sz w:val="16"/>
          <w:szCs w:val="16"/>
        </w:rPr>
        <w:t xml:space="preserve">к постановлению от </w:t>
      </w:r>
      <w:r>
        <w:rPr>
          <w:sz w:val="16"/>
          <w:szCs w:val="16"/>
        </w:rPr>
        <w:t xml:space="preserve">14 июня </w:t>
      </w:r>
      <w:r w:rsidRPr="003066E9">
        <w:rPr>
          <w:sz w:val="16"/>
          <w:szCs w:val="16"/>
        </w:rPr>
        <w:t xml:space="preserve"> 201</w:t>
      </w:r>
      <w:r>
        <w:rPr>
          <w:sz w:val="16"/>
          <w:szCs w:val="16"/>
        </w:rPr>
        <w:t>7</w:t>
      </w:r>
      <w:r w:rsidRPr="003066E9">
        <w:rPr>
          <w:sz w:val="16"/>
          <w:szCs w:val="16"/>
        </w:rPr>
        <w:t xml:space="preserve"> года №</w:t>
      </w:r>
      <w:r>
        <w:rPr>
          <w:sz w:val="16"/>
          <w:szCs w:val="16"/>
        </w:rPr>
        <w:t xml:space="preserve"> 50  </w:t>
      </w:r>
      <w:r w:rsidRPr="003066E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E90344" w:rsidRDefault="00E90344" w:rsidP="00E903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344" w:rsidRDefault="00E90344" w:rsidP="00E903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D4E">
        <w:rPr>
          <w:rFonts w:ascii="Times New Roman" w:hAnsi="Times New Roman" w:cs="Times New Roman"/>
          <w:b/>
          <w:sz w:val="24"/>
          <w:szCs w:val="24"/>
        </w:rPr>
        <w:t>План реализации муниципальной программы</w:t>
      </w:r>
    </w:p>
    <w:p w:rsidR="00E90344" w:rsidRDefault="00E90344" w:rsidP="00E903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53">
        <w:rPr>
          <w:rFonts w:ascii="Times New Roman" w:hAnsi="Times New Roman" w:cs="Times New Roman"/>
          <w:b/>
          <w:sz w:val="24"/>
          <w:szCs w:val="24"/>
        </w:rPr>
        <w:t xml:space="preserve">«Благоустройство и санитарное содержание территории муниципального  образования </w:t>
      </w:r>
      <w:proofErr w:type="spellStart"/>
      <w:r w:rsidRPr="00A97253">
        <w:rPr>
          <w:rFonts w:ascii="Times New Roman" w:hAnsi="Times New Roman" w:cs="Times New Roman"/>
          <w:b/>
          <w:sz w:val="24"/>
          <w:szCs w:val="24"/>
        </w:rPr>
        <w:t>Пчевское</w:t>
      </w:r>
      <w:proofErr w:type="spellEnd"/>
      <w:r w:rsidRPr="00A9725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</w:p>
    <w:p w:rsidR="00E90344" w:rsidRPr="00A97253" w:rsidRDefault="00E90344" w:rsidP="00E903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7253">
        <w:rPr>
          <w:rFonts w:ascii="Times New Roman" w:hAnsi="Times New Roman" w:cs="Times New Roman"/>
          <w:b/>
          <w:sz w:val="24"/>
          <w:szCs w:val="24"/>
        </w:rPr>
        <w:t>Киришского</w:t>
      </w:r>
      <w:proofErr w:type="spellEnd"/>
      <w:r w:rsidRPr="00A97253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района Ленинградской области»</w:t>
      </w:r>
    </w:p>
    <w:p w:rsidR="00E90344" w:rsidRPr="00A97253" w:rsidRDefault="00E90344" w:rsidP="00E903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7"/>
        <w:gridCol w:w="33"/>
        <w:gridCol w:w="1689"/>
        <w:gridCol w:w="16"/>
        <w:gridCol w:w="1244"/>
        <w:gridCol w:w="16"/>
        <w:gridCol w:w="15"/>
        <w:gridCol w:w="1260"/>
        <w:gridCol w:w="19"/>
        <w:gridCol w:w="1424"/>
        <w:gridCol w:w="1417"/>
        <w:gridCol w:w="1418"/>
        <w:gridCol w:w="1417"/>
        <w:gridCol w:w="1559"/>
        <w:gridCol w:w="1700"/>
      </w:tblGrid>
      <w:tr w:rsidR="00E90344" w:rsidRPr="009908E5" w:rsidTr="00470391">
        <w:trPr>
          <w:trHeight w:val="440"/>
          <w:jc w:val="center"/>
        </w:trPr>
        <w:tc>
          <w:tcPr>
            <w:tcW w:w="2790" w:type="dxa"/>
            <w:gridSpan w:val="2"/>
            <w:vMerge w:val="restart"/>
          </w:tcPr>
          <w:p w:rsidR="00E90344" w:rsidRPr="001A5481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5" w:type="dxa"/>
            <w:gridSpan w:val="2"/>
            <w:vMerge w:val="restart"/>
          </w:tcPr>
          <w:p w:rsidR="00E90344" w:rsidRPr="001A5481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</w:rPr>
              <w:t>Ответственный исполнитель, участник</w:t>
            </w:r>
          </w:p>
        </w:tc>
        <w:tc>
          <w:tcPr>
            <w:tcW w:w="2554" w:type="dxa"/>
            <w:gridSpan w:val="5"/>
          </w:tcPr>
          <w:p w:rsidR="00E90344" w:rsidRPr="001A5481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424" w:type="dxa"/>
            <w:vMerge w:val="restart"/>
          </w:tcPr>
          <w:p w:rsidR="00E90344" w:rsidRPr="001A5481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511" w:type="dxa"/>
            <w:gridSpan w:val="5"/>
            <w:vMerge w:val="restart"/>
          </w:tcPr>
          <w:p w:rsidR="00E90344" w:rsidRPr="001A5481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</w:rPr>
              <w:t>Планируемые объемы финансирования (тыс. рублей в ценах соответствующих лет)</w:t>
            </w:r>
          </w:p>
        </w:tc>
      </w:tr>
      <w:tr w:rsidR="00E90344" w:rsidRPr="009908E5" w:rsidTr="00470391">
        <w:trPr>
          <w:trHeight w:val="230"/>
          <w:jc w:val="center"/>
        </w:trPr>
        <w:tc>
          <w:tcPr>
            <w:tcW w:w="2790" w:type="dxa"/>
            <w:gridSpan w:val="2"/>
            <w:vMerge/>
          </w:tcPr>
          <w:p w:rsidR="00E90344" w:rsidRPr="001A5481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</w:tcPr>
          <w:p w:rsidR="00E90344" w:rsidRPr="001A5481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E90344" w:rsidRPr="001A5481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</w:rPr>
              <w:t>Начало реализации</w:t>
            </w:r>
          </w:p>
        </w:tc>
        <w:tc>
          <w:tcPr>
            <w:tcW w:w="1279" w:type="dxa"/>
            <w:gridSpan w:val="2"/>
            <w:vMerge w:val="restart"/>
          </w:tcPr>
          <w:p w:rsidR="00E90344" w:rsidRPr="001A5481" w:rsidRDefault="00E90344" w:rsidP="00470391">
            <w:pPr>
              <w:rPr>
                <w:sz w:val="20"/>
                <w:szCs w:val="20"/>
              </w:rPr>
            </w:pPr>
            <w:r w:rsidRPr="001A5481">
              <w:rPr>
                <w:sz w:val="20"/>
                <w:szCs w:val="20"/>
              </w:rPr>
              <w:t>Конец реализации</w:t>
            </w:r>
          </w:p>
          <w:p w:rsidR="00E90344" w:rsidRPr="001A5481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</w:tcPr>
          <w:p w:rsidR="00E90344" w:rsidRPr="001A5481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1" w:type="dxa"/>
            <w:gridSpan w:val="5"/>
            <w:vMerge/>
          </w:tcPr>
          <w:p w:rsidR="00E90344" w:rsidRPr="001A5481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344" w:rsidRPr="009908E5" w:rsidTr="00470391">
        <w:trPr>
          <w:trHeight w:val="438"/>
          <w:jc w:val="center"/>
        </w:trPr>
        <w:tc>
          <w:tcPr>
            <w:tcW w:w="2790" w:type="dxa"/>
            <w:gridSpan w:val="2"/>
            <w:vMerge/>
          </w:tcPr>
          <w:p w:rsidR="00E90344" w:rsidRPr="001A5481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</w:tcPr>
          <w:p w:rsidR="00E90344" w:rsidRPr="001A5481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/>
          </w:tcPr>
          <w:p w:rsidR="00E90344" w:rsidRPr="001A5481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E90344" w:rsidRPr="001A5481" w:rsidRDefault="00E90344" w:rsidP="00470391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E90344" w:rsidRPr="001A5481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</w:tcPr>
          <w:p w:rsidR="00E90344" w:rsidRPr="001A5481" w:rsidRDefault="00E90344" w:rsidP="00470391">
            <w:pPr>
              <w:rPr>
                <w:sz w:val="20"/>
                <w:szCs w:val="20"/>
              </w:rPr>
            </w:pPr>
            <w:r w:rsidRPr="001A5481">
              <w:rPr>
                <w:sz w:val="20"/>
                <w:szCs w:val="20"/>
              </w:rPr>
              <w:t>Всего</w:t>
            </w:r>
          </w:p>
        </w:tc>
        <w:tc>
          <w:tcPr>
            <w:tcW w:w="6094" w:type="dxa"/>
            <w:gridSpan w:val="4"/>
          </w:tcPr>
          <w:p w:rsidR="00E90344" w:rsidRPr="001A5481" w:rsidRDefault="00E90344" w:rsidP="00470391">
            <w:pPr>
              <w:rPr>
                <w:sz w:val="20"/>
                <w:szCs w:val="20"/>
              </w:rPr>
            </w:pPr>
            <w:r w:rsidRPr="001A5481">
              <w:rPr>
                <w:sz w:val="20"/>
                <w:szCs w:val="20"/>
              </w:rPr>
              <w:t>в том числе</w:t>
            </w:r>
          </w:p>
        </w:tc>
      </w:tr>
      <w:tr w:rsidR="00E90344" w:rsidRPr="009908E5" w:rsidTr="00470391">
        <w:trPr>
          <w:trHeight w:val="826"/>
          <w:jc w:val="center"/>
        </w:trPr>
        <w:tc>
          <w:tcPr>
            <w:tcW w:w="2790" w:type="dxa"/>
            <w:gridSpan w:val="2"/>
            <w:vMerge/>
          </w:tcPr>
          <w:p w:rsidR="00E90344" w:rsidRPr="001A5481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</w:tcPr>
          <w:p w:rsidR="00E90344" w:rsidRPr="001A5481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/>
          </w:tcPr>
          <w:p w:rsidR="00E90344" w:rsidRPr="001A5481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E90344" w:rsidRPr="001A5481" w:rsidRDefault="00E90344" w:rsidP="00470391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E90344" w:rsidRPr="001A5481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E90344" w:rsidRPr="001A5481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90344" w:rsidRPr="001A5481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E90344" w:rsidRPr="001A5481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E90344" w:rsidRPr="001A5481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1A5481">
              <w:rPr>
                <w:rFonts w:ascii="Times New Roman" w:hAnsi="Times New Roman" w:cs="Times New Roman"/>
              </w:rPr>
              <w:t>Пчевского</w:t>
            </w:r>
            <w:proofErr w:type="spellEnd"/>
            <w:r w:rsidRPr="001A5481">
              <w:rPr>
                <w:rFonts w:ascii="Times New Roman" w:hAnsi="Times New Roman" w:cs="Times New Roman"/>
              </w:rPr>
              <w:t xml:space="preserve">  поселения</w:t>
            </w:r>
          </w:p>
        </w:tc>
        <w:tc>
          <w:tcPr>
            <w:tcW w:w="1700" w:type="dxa"/>
          </w:tcPr>
          <w:p w:rsidR="00E90344" w:rsidRPr="001A5481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</w:rPr>
              <w:t>прочие источники</w:t>
            </w:r>
          </w:p>
        </w:tc>
      </w:tr>
      <w:tr w:rsidR="00E90344" w:rsidRPr="009908E5" w:rsidTr="00470391">
        <w:trPr>
          <w:jc w:val="center"/>
        </w:trPr>
        <w:tc>
          <w:tcPr>
            <w:tcW w:w="2790" w:type="dxa"/>
            <w:gridSpan w:val="2"/>
          </w:tcPr>
          <w:p w:rsidR="00E90344" w:rsidRPr="001A5481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5" w:type="dxa"/>
            <w:gridSpan w:val="2"/>
          </w:tcPr>
          <w:p w:rsidR="00E90344" w:rsidRPr="001A5481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gridSpan w:val="3"/>
          </w:tcPr>
          <w:p w:rsidR="00E90344" w:rsidRPr="001A5481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9" w:type="dxa"/>
            <w:gridSpan w:val="2"/>
          </w:tcPr>
          <w:p w:rsidR="00E90344" w:rsidRPr="001A5481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24" w:type="dxa"/>
          </w:tcPr>
          <w:p w:rsidR="00E90344" w:rsidRPr="001A5481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E90344" w:rsidRPr="001A5481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E90344" w:rsidRPr="001A5481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7" w:type="dxa"/>
          </w:tcPr>
          <w:p w:rsidR="00E90344" w:rsidRPr="001A5481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</w:tcPr>
          <w:p w:rsidR="00E90344" w:rsidRPr="001A5481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00" w:type="dxa"/>
          </w:tcPr>
          <w:p w:rsidR="00E90344" w:rsidRPr="001A5481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5481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90344" w:rsidRPr="004F5275" w:rsidTr="00470391">
        <w:trPr>
          <w:trHeight w:val="788"/>
          <w:jc w:val="center"/>
        </w:trPr>
        <w:tc>
          <w:tcPr>
            <w:tcW w:w="2790" w:type="dxa"/>
            <w:gridSpan w:val="2"/>
            <w:vMerge w:val="restart"/>
          </w:tcPr>
          <w:p w:rsidR="00E90344" w:rsidRPr="008113CC" w:rsidRDefault="00E90344" w:rsidP="0047039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13CC">
              <w:rPr>
                <w:rFonts w:ascii="Times New Roman" w:hAnsi="Times New Roman" w:cs="Times New Roman"/>
              </w:rPr>
              <w:t xml:space="preserve">Муниципальная программа «Благоустройство и санитарное содержание территории муниципального  образования </w:t>
            </w:r>
            <w:proofErr w:type="spellStart"/>
            <w:r w:rsidRPr="008113CC">
              <w:rPr>
                <w:rFonts w:ascii="Times New Roman" w:hAnsi="Times New Roman" w:cs="Times New Roman"/>
              </w:rPr>
              <w:t>Пчевское</w:t>
            </w:r>
            <w:proofErr w:type="spellEnd"/>
            <w:r w:rsidRPr="008113CC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8113CC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8113CC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Pr="00F27268">
              <w:rPr>
                <w:rFonts w:ascii="Times New Roman" w:hAnsi="Times New Roman" w:cs="Times New Roman"/>
              </w:rPr>
              <w:t>Ленинградской области»</w:t>
            </w:r>
          </w:p>
        </w:tc>
        <w:tc>
          <w:tcPr>
            <w:tcW w:w="1705" w:type="dxa"/>
            <w:gridSpan w:val="2"/>
            <w:vMerge w:val="restart"/>
          </w:tcPr>
          <w:p w:rsidR="00E90344" w:rsidRPr="00F27268" w:rsidRDefault="00E90344" w:rsidP="00470391">
            <w:pPr>
              <w:jc w:val="both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 xml:space="preserve">Администрация  муниципального образования </w:t>
            </w:r>
            <w:proofErr w:type="spellStart"/>
            <w:r w:rsidRPr="00F27268">
              <w:rPr>
                <w:sz w:val="20"/>
                <w:szCs w:val="20"/>
              </w:rPr>
              <w:t>Пчевское</w:t>
            </w:r>
            <w:proofErr w:type="spellEnd"/>
            <w:r w:rsidRPr="00F27268">
              <w:rPr>
                <w:sz w:val="20"/>
                <w:szCs w:val="20"/>
              </w:rPr>
              <w:t xml:space="preserve"> сельское  поселение  </w:t>
            </w:r>
          </w:p>
        </w:tc>
        <w:tc>
          <w:tcPr>
            <w:tcW w:w="1275" w:type="dxa"/>
            <w:gridSpan w:val="3"/>
            <w:vMerge w:val="restart"/>
          </w:tcPr>
          <w:p w:rsidR="00E90344" w:rsidRPr="00F27268" w:rsidRDefault="00E90344" w:rsidP="00470391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2"/>
            <w:vMerge w:val="restart"/>
          </w:tcPr>
          <w:p w:rsidR="00E90344" w:rsidRPr="00F27268" w:rsidRDefault="00E90344" w:rsidP="00470391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24" w:type="dxa"/>
          </w:tcPr>
          <w:p w:rsidR="00E90344" w:rsidRPr="00F27268" w:rsidRDefault="00E90344" w:rsidP="00470391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2015</w:t>
            </w:r>
          </w:p>
        </w:tc>
        <w:tc>
          <w:tcPr>
            <w:tcW w:w="1417" w:type="dxa"/>
          </w:tcPr>
          <w:p w:rsidR="00E90344" w:rsidRPr="00F27268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1223,12</w:t>
            </w:r>
          </w:p>
        </w:tc>
        <w:tc>
          <w:tcPr>
            <w:tcW w:w="1418" w:type="dxa"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1223,12</w:t>
            </w:r>
          </w:p>
        </w:tc>
        <w:tc>
          <w:tcPr>
            <w:tcW w:w="1700" w:type="dxa"/>
          </w:tcPr>
          <w:p w:rsidR="00E90344" w:rsidRPr="00134FFF" w:rsidRDefault="00E90344" w:rsidP="00470391">
            <w:pPr>
              <w:jc w:val="center"/>
              <w:rPr>
                <w:sz w:val="20"/>
                <w:szCs w:val="20"/>
              </w:rPr>
            </w:pPr>
            <w:r w:rsidRPr="00134FFF">
              <w:rPr>
                <w:sz w:val="20"/>
                <w:szCs w:val="20"/>
              </w:rPr>
              <w:t>0,00</w:t>
            </w:r>
          </w:p>
        </w:tc>
      </w:tr>
      <w:tr w:rsidR="00E90344" w:rsidRPr="004F5275" w:rsidTr="00470391">
        <w:trPr>
          <w:trHeight w:val="649"/>
          <w:jc w:val="center"/>
        </w:trPr>
        <w:tc>
          <w:tcPr>
            <w:tcW w:w="2790" w:type="dxa"/>
            <w:gridSpan w:val="2"/>
            <w:vMerge/>
          </w:tcPr>
          <w:p w:rsidR="00E90344" w:rsidRPr="008113CC" w:rsidRDefault="00E90344" w:rsidP="0047039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</w:tcPr>
          <w:p w:rsidR="00E90344" w:rsidRPr="00F27268" w:rsidRDefault="00E90344" w:rsidP="004703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E90344" w:rsidRPr="00F27268" w:rsidRDefault="00E90344" w:rsidP="00470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E90344" w:rsidRPr="00F27268" w:rsidRDefault="00E90344" w:rsidP="00470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E90344" w:rsidRPr="00F27268" w:rsidRDefault="00E90344" w:rsidP="00470391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2016</w:t>
            </w:r>
          </w:p>
        </w:tc>
        <w:tc>
          <w:tcPr>
            <w:tcW w:w="1417" w:type="dxa"/>
            <w:shd w:val="clear" w:color="auto" w:fill="FFFFFF"/>
          </w:tcPr>
          <w:p w:rsidR="00E90344" w:rsidRPr="00F27268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673,77</w:t>
            </w:r>
          </w:p>
        </w:tc>
        <w:tc>
          <w:tcPr>
            <w:tcW w:w="1418" w:type="dxa"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673,77</w:t>
            </w:r>
          </w:p>
        </w:tc>
        <w:tc>
          <w:tcPr>
            <w:tcW w:w="1700" w:type="dxa"/>
          </w:tcPr>
          <w:p w:rsidR="00E90344" w:rsidRPr="00134FFF" w:rsidRDefault="00E90344" w:rsidP="00470391">
            <w:pPr>
              <w:jc w:val="center"/>
              <w:rPr>
                <w:sz w:val="20"/>
                <w:szCs w:val="20"/>
              </w:rPr>
            </w:pPr>
            <w:r w:rsidRPr="00134FFF">
              <w:rPr>
                <w:sz w:val="20"/>
                <w:szCs w:val="20"/>
              </w:rPr>
              <w:t>0,00</w:t>
            </w:r>
          </w:p>
        </w:tc>
      </w:tr>
      <w:tr w:rsidR="00E90344" w:rsidRPr="004F5275" w:rsidTr="00470391">
        <w:trPr>
          <w:trHeight w:val="465"/>
          <w:jc w:val="center"/>
        </w:trPr>
        <w:tc>
          <w:tcPr>
            <w:tcW w:w="2790" w:type="dxa"/>
            <w:gridSpan w:val="2"/>
            <w:vMerge/>
          </w:tcPr>
          <w:p w:rsidR="00E90344" w:rsidRPr="008113CC" w:rsidRDefault="00E90344" w:rsidP="0047039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</w:tcPr>
          <w:p w:rsidR="00E90344" w:rsidRPr="00F27268" w:rsidRDefault="00E90344" w:rsidP="004703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E90344" w:rsidRPr="00F27268" w:rsidRDefault="00E90344" w:rsidP="00470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E90344" w:rsidRPr="00F27268" w:rsidRDefault="00E90344" w:rsidP="00470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E90344" w:rsidRPr="00F27268" w:rsidRDefault="00E90344" w:rsidP="00470391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shd w:val="clear" w:color="auto" w:fill="FFFFFF"/>
          </w:tcPr>
          <w:p w:rsidR="00E90344" w:rsidRPr="00F27268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3143,18</w:t>
            </w:r>
          </w:p>
        </w:tc>
        <w:tc>
          <w:tcPr>
            <w:tcW w:w="1418" w:type="dxa"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170,70</w:t>
            </w:r>
          </w:p>
        </w:tc>
        <w:tc>
          <w:tcPr>
            <w:tcW w:w="1559" w:type="dxa"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2972,48</w:t>
            </w:r>
          </w:p>
        </w:tc>
        <w:tc>
          <w:tcPr>
            <w:tcW w:w="1700" w:type="dxa"/>
          </w:tcPr>
          <w:p w:rsidR="00E90344" w:rsidRPr="00134FFF" w:rsidRDefault="00E90344" w:rsidP="00470391">
            <w:pPr>
              <w:jc w:val="center"/>
              <w:rPr>
                <w:sz w:val="20"/>
                <w:szCs w:val="20"/>
              </w:rPr>
            </w:pPr>
            <w:r w:rsidRPr="00134FFF">
              <w:rPr>
                <w:sz w:val="20"/>
                <w:szCs w:val="20"/>
              </w:rPr>
              <w:t>0,00</w:t>
            </w:r>
          </w:p>
        </w:tc>
      </w:tr>
      <w:tr w:rsidR="00E90344" w:rsidRPr="004F5275" w:rsidTr="00470391">
        <w:trPr>
          <w:trHeight w:val="313"/>
          <w:jc w:val="center"/>
        </w:trPr>
        <w:tc>
          <w:tcPr>
            <w:tcW w:w="8473" w:type="dxa"/>
            <w:gridSpan w:val="10"/>
          </w:tcPr>
          <w:p w:rsidR="00E90344" w:rsidRPr="00A427BE" w:rsidRDefault="00E90344" w:rsidP="00470391">
            <w:pPr>
              <w:rPr>
                <w:b/>
                <w:sz w:val="20"/>
                <w:szCs w:val="20"/>
              </w:rPr>
            </w:pPr>
            <w:r w:rsidRPr="00A427B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90344" w:rsidRPr="00A427BE" w:rsidRDefault="00E90344" w:rsidP="004703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5040,07</w:t>
            </w:r>
          </w:p>
        </w:tc>
        <w:tc>
          <w:tcPr>
            <w:tcW w:w="1418" w:type="dxa"/>
          </w:tcPr>
          <w:p w:rsidR="00E90344" w:rsidRPr="00A427BE" w:rsidRDefault="00E90344" w:rsidP="004703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90344" w:rsidRPr="00A427BE" w:rsidRDefault="00E90344" w:rsidP="004703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170,70</w:t>
            </w:r>
          </w:p>
        </w:tc>
        <w:tc>
          <w:tcPr>
            <w:tcW w:w="1559" w:type="dxa"/>
          </w:tcPr>
          <w:p w:rsidR="00E90344" w:rsidRPr="00A427BE" w:rsidRDefault="00E90344" w:rsidP="004703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4869,37</w:t>
            </w:r>
          </w:p>
        </w:tc>
        <w:tc>
          <w:tcPr>
            <w:tcW w:w="1700" w:type="dxa"/>
          </w:tcPr>
          <w:p w:rsidR="00E90344" w:rsidRPr="00134FFF" w:rsidRDefault="00E90344" w:rsidP="00470391">
            <w:pPr>
              <w:jc w:val="center"/>
              <w:rPr>
                <w:b/>
                <w:sz w:val="20"/>
                <w:szCs w:val="20"/>
              </w:rPr>
            </w:pPr>
            <w:r w:rsidRPr="00134FFF">
              <w:rPr>
                <w:b/>
                <w:sz w:val="20"/>
                <w:szCs w:val="20"/>
              </w:rPr>
              <w:t>0,00</w:t>
            </w:r>
          </w:p>
        </w:tc>
      </w:tr>
      <w:tr w:rsidR="00E90344" w:rsidRPr="009908E5" w:rsidTr="00470391">
        <w:trPr>
          <w:trHeight w:val="250"/>
          <w:jc w:val="center"/>
        </w:trPr>
        <w:tc>
          <w:tcPr>
            <w:tcW w:w="2790" w:type="dxa"/>
            <w:gridSpan w:val="2"/>
          </w:tcPr>
          <w:p w:rsidR="00E90344" w:rsidRPr="008113CC" w:rsidRDefault="00E90344" w:rsidP="00470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113CC">
              <w:rPr>
                <w:rFonts w:ascii="Times New Roman" w:hAnsi="Times New Roman" w:cs="Times New Roman"/>
              </w:rPr>
              <w:t>Благоустройство воинских захоронений</w:t>
            </w:r>
          </w:p>
        </w:tc>
        <w:tc>
          <w:tcPr>
            <w:tcW w:w="1705" w:type="dxa"/>
            <w:gridSpan w:val="2"/>
          </w:tcPr>
          <w:p w:rsidR="00E90344" w:rsidRPr="00F27268" w:rsidRDefault="00E90344" w:rsidP="00470391">
            <w:pPr>
              <w:jc w:val="both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 xml:space="preserve">Администрация  муниципального образования </w:t>
            </w:r>
            <w:proofErr w:type="spellStart"/>
            <w:r w:rsidRPr="00F27268">
              <w:rPr>
                <w:sz w:val="20"/>
                <w:szCs w:val="20"/>
              </w:rPr>
              <w:t>Пчевское</w:t>
            </w:r>
            <w:proofErr w:type="spellEnd"/>
            <w:r w:rsidRPr="00F27268">
              <w:rPr>
                <w:sz w:val="20"/>
                <w:szCs w:val="20"/>
              </w:rPr>
              <w:t xml:space="preserve"> сельское  поселение  </w:t>
            </w:r>
          </w:p>
        </w:tc>
        <w:tc>
          <w:tcPr>
            <w:tcW w:w="1275" w:type="dxa"/>
            <w:gridSpan w:val="3"/>
            <w:tcBorders>
              <w:top w:val="nil"/>
            </w:tcBorders>
          </w:tcPr>
          <w:p w:rsidR="00E90344" w:rsidRPr="00F27268" w:rsidRDefault="00E90344" w:rsidP="00470391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2"/>
            <w:tcBorders>
              <w:top w:val="nil"/>
            </w:tcBorders>
          </w:tcPr>
          <w:p w:rsidR="00E90344" w:rsidRPr="00F27268" w:rsidRDefault="00E90344" w:rsidP="00470391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2015</w:t>
            </w:r>
          </w:p>
        </w:tc>
        <w:tc>
          <w:tcPr>
            <w:tcW w:w="1424" w:type="dxa"/>
          </w:tcPr>
          <w:p w:rsidR="00E90344" w:rsidRPr="00F27268" w:rsidRDefault="00E90344" w:rsidP="00470391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E90344" w:rsidRPr="00F27268" w:rsidRDefault="00E90344" w:rsidP="00470391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99,99</w:t>
            </w:r>
          </w:p>
        </w:tc>
        <w:tc>
          <w:tcPr>
            <w:tcW w:w="1418" w:type="dxa"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99,99</w:t>
            </w:r>
          </w:p>
        </w:tc>
        <w:tc>
          <w:tcPr>
            <w:tcW w:w="1700" w:type="dxa"/>
          </w:tcPr>
          <w:p w:rsidR="00E90344" w:rsidRPr="00134FFF" w:rsidRDefault="00E90344" w:rsidP="00470391">
            <w:pPr>
              <w:jc w:val="center"/>
              <w:rPr>
                <w:sz w:val="20"/>
                <w:szCs w:val="20"/>
              </w:rPr>
            </w:pPr>
            <w:r w:rsidRPr="00134FFF">
              <w:rPr>
                <w:sz w:val="20"/>
                <w:szCs w:val="20"/>
              </w:rPr>
              <w:t>0,00</w:t>
            </w:r>
          </w:p>
        </w:tc>
      </w:tr>
      <w:tr w:rsidR="00E90344" w:rsidRPr="009908E5" w:rsidTr="00470391">
        <w:trPr>
          <w:trHeight w:val="250"/>
          <w:jc w:val="center"/>
        </w:trPr>
        <w:tc>
          <w:tcPr>
            <w:tcW w:w="8473" w:type="dxa"/>
            <w:gridSpan w:val="10"/>
          </w:tcPr>
          <w:p w:rsidR="00E90344" w:rsidRPr="001040C2" w:rsidRDefault="00E90344" w:rsidP="00470391">
            <w:pPr>
              <w:rPr>
                <w:b/>
                <w:i/>
                <w:sz w:val="20"/>
                <w:szCs w:val="20"/>
              </w:rPr>
            </w:pPr>
            <w:r w:rsidRPr="001040C2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E90344" w:rsidRPr="001040C2" w:rsidRDefault="00E90344" w:rsidP="00470391">
            <w:pPr>
              <w:jc w:val="center"/>
              <w:rPr>
                <w:b/>
                <w:sz w:val="20"/>
                <w:szCs w:val="20"/>
              </w:rPr>
            </w:pPr>
            <w:r w:rsidRPr="001040C2">
              <w:rPr>
                <w:b/>
                <w:sz w:val="20"/>
                <w:szCs w:val="20"/>
              </w:rPr>
              <w:t>99,99</w:t>
            </w:r>
          </w:p>
        </w:tc>
        <w:tc>
          <w:tcPr>
            <w:tcW w:w="1418" w:type="dxa"/>
          </w:tcPr>
          <w:p w:rsidR="00E90344" w:rsidRPr="001040C2" w:rsidRDefault="00E90344" w:rsidP="004703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90344" w:rsidRPr="001040C2" w:rsidRDefault="00E90344" w:rsidP="004703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90344" w:rsidRPr="001040C2" w:rsidRDefault="00E90344" w:rsidP="00470391">
            <w:pPr>
              <w:jc w:val="center"/>
              <w:rPr>
                <w:b/>
                <w:sz w:val="20"/>
                <w:szCs w:val="20"/>
              </w:rPr>
            </w:pPr>
            <w:r w:rsidRPr="001040C2">
              <w:rPr>
                <w:b/>
                <w:sz w:val="20"/>
                <w:szCs w:val="20"/>
              </w:rPr>
              <w:t>99,99</w:t>
            </w:r>
          </w:p>
        </w:tc>
        <w:tc>
          <w:tcPr>
            <w:tcW w:w="1700" w:type="dxa"/>
          </w:tcPr>
          <w:p w:rsidR="00E90344" w:rsidRPr="00134FFF" w:rsidRDefault="00E90344" w:rsidP="00470391">
            <w:pPr>
              <w:jc w:val="center"/>
              <w:rPr>
                <w:b/>
                <w:sz w:val="20"/>
                <w:szCs w:val="20"/>
              </w:rPr>
            </w:pPr>
            <w:r w:rsidRPr="00134FFF">
              <w:rPr>
                <w:b/>
                <w:sz w:val="20"/>
                <w:szCs w:val="20"/>
              </w:rPr>
              <w:t>0,00</w:t>
            </w:r>
          </w:p>
        </w:tc>
      </w:tr>
      <w:tr w:rsidR="00E90344" w:rsidRPr="009908E5" w:rsidTr="00470391">
        <w:trPr>
          <w:trHeight w:val="213"/>
          <w:jc w:val="center"/>
        </w:trPr>
        <w:tc>
          <w:tcPr>
            <w:tcW w:w="2790" w:type="dxa"/>
            <w:gridSpan w:val="2"/>
            <w:vMerge w:val="restart"/>
          </w:tcPr>
          <w:p w:rsidR="00E90344" w:rsidRPr="008113CC" w:rsidRDefault="00E90344" w:rsidP="00470391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113CC">
              <w:rPr>
                <w:rFonts w:ascii="Times New Roman" w:hAnsi="Times New Roman" w:cs="Times New Roman"/>
                <w:lang w:eastAsia="en-US"/>
              </w:rPr>
              <w:t xml:space="preserve">Организация озеленения  </w:t>
            </w:r>
            <w:r w:rsidRPr="008113CC">
              <w:rPr>
                <w:rFonts w:ascii="Times New Roman" w:hAnsi="Times New Roman" w:cs="Times New Roman"/>
              </w:rPr>
              <w:t xml:space="preserve">территории  муниципального образования </w:t>
            </w:r>
            <w:proofErr w:type="spellStart"/>
            <w:r w:rsidRPr="008113CC">
              <w:rPr>
                <w:rFonts w:ascii="Times New Roman" w:hAnsi="Times New Roman" w:cs="Times New Roman"/>
              </w:rPr>
              <w:t>Пчевское</w:t>
            </w:r>
            <w:proofErr w:type="spellEnd"/>
            <w:r w:rsidRPr="008113CC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5" w:type="dxa"/>
            <w:gridSpan w:val="2"/>
            <w:vMerge w:val="restart"/>
          </w:tcPr>
          <w:p w:rsidR="00E90344" w:rsidRPr="00F27268" w:rsidRDefault="00E90344" w:rsidP="00470391">
            <w:pPr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 xml:space="preserve">Администрация  муниципального образования </w:t>
            </w:r>
            <w:proofErr w:type="spellStart"/>
            <w:r w:rsidRPr="00F27268">
              <w:rPr>
                <w:sz w:val="20"/>
                <w:szCs w:val="20"/>
              </w:rPr>
              <w:t>Пчевское</w:t>
            </w:r>
            <w:proofErr w:type="spellEnd"/>
            <w:r w:rsidRPr="00F27268">
              <w:rPr>
                <w:sz w:val="20"/>
                <w:szCs w:val="20"/>
              </w:rPr>
              <w:t xml:space="preserve"> </w:t>
            </w:r>
            <w:r w:rsidRPr="00F27268">
              <w:rPr>
                <w:sz w:val="20"/>
                <w:szCs w:val="20"/>
              </w:rPr>
              <w:lastRenderedPageBreak/>
              <w:t xml:space="preserve">сельское  поселение  </w:t>
            </w:r>
          </w:p>
        </w:tc>
        <w:tc>
          <w:tcPr>
            <w:tcW w:w="1275" w:type="dxa"/>
            <w:gridSpan w:val="3"/>
            <w:vMerge w:val="restart"/>
          </w:tcPr>
          <w:p w:rsidR="00E90344" w:rsidRPr="00F27268" w:rsidRDefault="00E90344" w:rsidP="00470391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1279" w:type="dxa"/>
            <w:gridSpan w:val="2"/>
            <w:vMerge w:val="restart"/>
          </w:tcPr>
          <w:p w:rsidR="00E90344" w:rsidRPr="00F27268" w:rsidRDefault="00E90344" w:rsidP="00470391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24" w:type="dxa"/>
          </w:tcPr>
          <w:p w:rsidR="00E90344" w:rsidRPr="00F27268" w:rsidRDefault="00E90344" w:rsidP="00470391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E90344" w:rsidRPr="00F27268" w:rsidRDefault="00E90344" w:rsidP="00470391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187,05</w:t>
            </w:r>
          </w:p>
        </w:tc>
        <w:tc>
          <w:tcPr>
            <w:tcW w:w="1418" w:type="dxa"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187,0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E90344" w:rsidRPr="00134FFF" w:rsidRDefault="00E90344" w:rsidP="00470391">
            <w:pPr>
              <w:jc w:val="center"/>
              <w:rPr>
                <w:sz w:val="20"/>
                <w:szCs w:val="20"/>
              </w:rPr>
            </w:pPr>
            <w:r w:rsidRPr="00134FFF">
              <w:rPr>
                <w:sz w:val="20"/>
                <w:szCs w:val="20"/>
              </w:rPr>
              <w:t>0,00</w:t>
            </w:r>
          </w:p>
        </w:tc>
      </w:tr>
      <w:tr w:rsidR="00E90344" w:rsidRPr="009908E5" w:rsidTr="00470391">
        <w:trPr>
          <w:trHeight w:val="576"/>
          <w:jc w:val="center"/>
        </w:trPr>
        <w:tc>
          <w:tcPr>
            <w:tcW w:w="2790" w:type="dxa"/>
            <w:gridSpan w:val="2"/>
            <w:vMerge/>
          </w:tcPr>
          <w:p w:rsidR="00E90344" w:rsidRPr="008113CC" w:rsidRDefault="00E90344" w:rsidP="00470391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</w:tcPr>
          <w:p w:rsidR="00E90344" w:rsidRPr="00F27268" w:rsidRDefault="00E90344" w:rsidP="0047039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E90344" w:rsidRPr="00F27268" w:rsidRDefault="00E90344" w:rsidP="00470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E90344" w:rsidRPr="00F27268" w:rsidRDefault="00E90344" w:rsidP="00470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E90344" w:rsidRPr="00F27268" w:rsidRDefault="00E90344" w:rsidP="00470391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2016</w:t>
            </w:r>
          </w:p>
          <w:p w:rsidR="00E90344" w:rsidRPr="00F27268" w:rsidRDefault="00E90344" w:rsidP="00470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90344" w:rsidRPr="00F27268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124,33</w:t>
            </w:r>
          </w:p>
        </w:tc>
        <w:tc>
          <w:tcPr>
            <w:tcW w:w="1418" w:type="dxa"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124,33</w:t>
            </w:r>
          </w:p>
        </w:tc>
        <w:tc>
          <w:tcPr>
            <w:tcW w:w="1700" w:type="dxa"/>
          </w:tcPr>
          <w:p w:rsidR="00E90344" w:rsidRPr="00134FFF" w:rsidRDefault="00E90344" w:rsidP="00470391">
            <w:pPr>
              <w:jc w:val="center"/>
              <w:rPr>
                <w:sz w:val="20"/>
                <w:szCs w:val="20"/>
              </w:rPr>
            </w:pPr>
            <w:r w:rsidRPr="00134FFF">
              <w:rPr>
                <w:sz w:val="20"/>
                <w:szCs w:val="20"/>
              </w:rPr>
              <w:t>0,00</w:t>
            </w:r>
          </w:p>
        </w:tc>
      </w:tr>
      <w:tr w:rsidR="00E90344" w:rsidRPr="009908E5" w:rsidTr="00470391">
        <w:trPr>
          <w:trHeight w:val="270"/>
          <w:jc w:val="center"/>
        </w:trPr>
        <w:tc>
          <w:tcPr>
            <w:tcW w:w="2790" w:type="dxa"/>
            <w:gridSpan w:val="2"/>
            <w:vMerge/>
          </w:tcPr>
          <w:p w:rsidR="00E90344" w:rsidRPr="008113CC" w:rsidRDefault="00E90344" w:rsidP="00470391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</w:tcPr>
          <w:p w:rsidR="00E90344" w:rsidRPr="00F27268" w:rsidRDefault="00E90344" w:rsidP="0047039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E90344" w:rsidRPr="00F27268" w:rsidRDefault="00E90344" w:rsidP="00470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E90344" w:rsidRPr="00F27268" w:rsidRDefault="00E90344" w:rsidP="00470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E90344" w:rsidRPr="00F27268" w:rsidRDefault="00E90344" w:rsidP="00470391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shd w:val="clear" w:color="auto" w:fill="FFFFFF"/>
          </w:tcPr>
          <w:p w:rsidR="00E90344" w:rsidRPr="00F27268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204,75</w:t>
            </w:r>
          </w:p>
        </w:tc>
        <w:tc>
          <w:tcPr>
            <w:tcW w:w="1418" w:type="dxa"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204,75</w:t>
            </w:r>
          </w:p>
        </w:tc>
        <w:tc>
          <w:tcPr>
            <w:tcW w:w="1700" w:type="dxa"/>
          </w:tcPr>
          <w:p w:rsidR="00E90344" w:rsidRPr="00134FFF" w:rsidRDefault="00E90344" w:rsidP="00470391">
            <w:pPr>
              <w:jc w:val="center"/>
              <w:rPr>
                <w:sz w:val="20"/>
                <w:szCs w:val="20"/>
              </w:rPr>
            </w:pPr>
            <w:r w:rsidRPr="00134FFF">
              <w:rPr>
                <w:sz w:val="20"/>
                <w:szCs w:val="20"/>
              </w:rPr>
              <w:t>0,00</w:t>
            </w:r>
          </w:p>
        </w:tc>
      </w:tr>
      <w:tr w:rsidR="00E90344" w:rsidRPr="009908E5" w:rsidTr="00470391">
        <w:trPr>
          <w:trHeight w:val="266"/>
          <w:jc w:val="center"/>
        </w:trPr>
        <w:tc>
          <w:tcPr>
            <w:tcW w:w="8473" w:type="dxa"/>
            <w:gridSpan w:val="10"/>
          </w:tcPr>
          <w:p w:rsidR="00E90344" w:rsidRPr="001040C2" w:rsidRDefault="00E90344" w:rsidP="00470391">
            <w:pPr>
              <w:rPr>
                <w:b/>
                <w:i/>
                <w:sz w:val="20"/>
                <w:szCs w:val="20"/>
              </w:rPr>
            </w:pPr>
            <w:r w:rsidRPr="001040C2">
              <w:rPr>
                <w:b/>
                <w:i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17" w:type="dxa"/>
            <w:shd w:val="clear" w:color="auto" w:fill="FFFFFF"/>
          </w:tcPr>
          <w:p w:rsidR="00E90344" w:rsidRPr="001040C2" w:rsidRDefault="00E90344" w:rsidP="004703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516,13</w:t>
            </w:r>
          </w:p>
        </w:tc>
        <w:tc>
          <w:tcPr>
            <w:tcW w:w="1418" w:type="dxa"/>
          </w:tcPr>
          <w:p w:rsidR="00E90344" w:rsidRPr="001040C2" w:rsidRDefault="00E90344" w:rsidP="004703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90344" w:rsidRPr="001040C2" w:rsidRDefault="00E90344" w:rsidP="004703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  <w:r w:rsidRPr="001040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90344" w:rsidRPr="001040C2" w:rsidRDefault="00E90344" w:rsidP="004703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516,13</w:t>
            </w:r>
          </w:p>
        </w:tc>
        <w:tc>
          <w:tcPr>
            <w:tcW w:w="1700" w:type="dxa"/>
          </w:tcPr>
          <w:p w:rsidR="00E90344" w:rsidRPr="00134FFF" w:rsidRDefault="00E90344" w:rsidP="00470391">
            <w:pPr>
              <w:jc w:val="center"/>
              <w:rPr>
                <w:b/>
                <w:sz w:val="20"/>
                <w:szCs w:val="20"/>
              </w:rPr>
            </w:pPr>
            <w:r w:rsidRPr="00134FFF">
              <w:rPr>
                <w:b/>
                <w:sz w:val="20"/>
                <w:szCs w:val="20"/>
              </w:rPr>
              <w:t>0,00</w:t>
            </w:r>
          </w:p>
        </w:tc>
      </w:tr>
      <w:tr w:rsidR="00E90344" w:rsidRPr="009908E5" w:rsidTr="00470391">
        <w:trPr>
          <w:trHeight w:val="280"/>
          <w:jc w:val="center"/>
        </w:trPr>
        <w:tc>
          <w:tcPr>
            <w:tcW w:w="2790" w:type="dxa"/>
            <w:gridSpan w:val="2"/>
            <w:vMerge w:val="restart"/>
          </w:tcPr>
          <w:p w:rsidR="00E90344" w:rsidRPr="008113CC" w:rsidRDefault="00E90344" w:rsidP="00470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113CC">
              <w:rPr>
                <w:rFonts w:ascii="Times New Roman" w:hAnsi="Times New Roman" w:cs="Times New Roman"/>
              </w:rPr>
              <w:t xml:space="preserve">Организация и содержание мест захоронения, расположенных на территории  муниципального образования </w:t>
            </w:r>
            <w:proofErr w:type="spellStart"/>
            <w:r w:rsidRPr="008113CC">
              <w:rPr>
                <w:rFonts w:ascii="Times New Roman" w:hAnsi="Times New Roman" w:cs="Times New Roman"/>
              </w:rPr>
              <w:t>Пчевское</w:t>
            </w:r>
            <w:proofErr w:type="spellEnd"/>
            <w:r w:rsidRPr="008113CC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705" w:type="dxa"/>
            <w:gridSpan w:val="2"/>
            <w:vMerge w:val="restart"/>
          </w:tcPr>
          <w:p w:rsidR="00E90344" w:rsidRPr="008113CC" w:rsidRDefault="00E90344" w:rsidP="00470391">
            <w:pPr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 xml:space="preserve">Администрация  муниципального образования </w:t>
            </w:r>
            <w:proofErr w:type="spellStart"/>
            <w:r w:rsidRPr="008113CC">
              <w:rPr>
                <w:sz w:val="20"/>
                <w:szCs w:val="20"/>
              </w:rPr>
              <w:t>Пчевское</w:t>
            </w:r>
            <w:proofErr w:type="spellEnd"/>
            <w:r w:rsidRPr="008113CC">
              <w:rPr>
                <w:sz w:val="20"/>
                <w:szCs w:val="20"/>
              </w:rPr>
              <w:t xml:space="preserve"> сельское  поселение  </w:t>
            </w:r>
          </w:p>
        </w:tc>
        <w:tc>
          <w:tcPr>
            <w:tcW w:w="1275" w:type="dxa"/>
            <w:gridSpan w:val="3"/>
            <w:vMerge w:val="restart"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2"/>
            <w:vMerge w:val="restart"/>
            <w:tcBorders>
              <w:top w:val="nil"/>
            </w:tcBorders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nil"/>
            </w:tcBorders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2015</w:t>
            </w:r>
          </w:p>
        </w:tc>
        <w:tc>
          <w:tcPr>
            <w:tcW w:w="1417" w:type="dxa"/>
            <w:shd w:val="clear" w:color="auto" w:fill="FFFFFF"/>
          </w:tcPr>
          <w:p w:rsidR="00E90344" w:rsidRPr="008113CC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113CC">
              <w:rPr>
                <w:rFonts w:ascii="Times New Roman" w:hAnsi="Times New Roman" w:cs="Times New Roman"/>
              </w:rPr>
              <w:t>518,99</w:t>
            </w:r>
          </w:p>
        </w:tc>
        <w:tc>
          <w:tcPr>
            <w:tcW w:w="1418" w:type="dxa"/>
          </w:tcPr>
          <w:p w:rsidR="00E90344" w:rsidRPr="00134FFF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4F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90344" w:rsidRPr="00134FFF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4F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E90344" w:rsidRPr="008113CC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113CC">
              <w:rPr>
                <w:rFonts w:ascii="Times New Roman" w:hAnsi="Times New Roman" w:cs="Times New Roman"/>
              </w:rPr>
              <w:t>518,99</w:t>
            </w:r>
          </w:p>
        </w:tc>
        <w:tc>
          <w:tcPr>
            <w:tcW w:w="1700" w:type="dxa"/>
          </w:tcPr>
          <w:p w:rsidR="00E90344" w:rsidRPr="00134FFF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4FFF">
              <w:rPr>
                <w:rFonts w:ascii="Times New Roman" w:hAnsi="Times New Roman" w:cs="Times New Roman"/>
              </w:rPr>
              <w:t>0,00</w:t>
            </w:r>
          </w:p>
        </w:tc>
      </w:tr>
      <w:tr w:rsidR="00E90344" w:rsidRPr="009908E5" w:rsidTr="00470391">
        <w:trPr>
          <w:trHeight w:val="271"/>
          <w:jc w:val="center"/>
        </w:trPr>
        <w:tc>
          <w:tcPr>
            <w:tcW w:w="2790" w:type="dxa"/>
            <w:gridSpan w:val="2"/>
            <w:vMerge/>
          </w:tcPr>
          <w:p w:rsidR="00E90344" w:rsidRPr="008113CC" w:rsidRDefault="00E90344" w:rsidP="00470391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</w:tcPr>
          <w:p w:rsidR="00E90344" w:rsidRPr="008113CC" w:rsidRDefault="00E90344" w:rsidP="0047039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2016</w:t>
            </w:r>
          </w:p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  <w:r w:rsidRPr="00BE6F10">
              <w:rPr>
                <w:sz w:val="20"/>
                <w:szCs w:val="20"/>
              </w:rPr>
              <w:t>278,73</w:t>
            </w:r>
          </w:p>
        </w:tc>
        <w:tc>
          <w:tcPr>
            <w:tcW w:w="1418" w:type="dxa"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278,73</w:t>
            </w:r>
          </w:p>
        </w:tc>
        <w:tc>
          <w:tcPr>
            <w:tcW w:w="1700" w:type="dxa"/>
          </w:tcPr>
          <w:p w:rsidR="00E90344" w:rsidRPr="00134FFF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4FFF">
              <w:rPr>
                <w:rFonts w:ascii="Times New Roman" w:hAnsi="Times New Roman" w:cs="Times New Roman"/>
              </w:rPr>
              <w:t>0,00</w:t>
            </w:r>
          </w:p>
        </w:tc>
      </w:tr>
      <w:tr w:rsidR="00E90344" w:rsidRPr="009908E5" w:rsidTr="00470391">
        <w:trPr>
          <w:trHeight w:val="289"/>
          <w:jc w:val="center"/>
        </w:trPr>
        <w:tc>
          <w:tcPr>
            <w:tcW w:w="2790" w:type="dxa"/>
            <w:gridSpan w:val="2"/>
            <w:vMerge/>
          </w:tcPr>
          <w:p w:rsidR="00E90344" w:rsidRPr="008113CC" w:rsidRDefault="00E90344" w:rsidP="00470391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</w:tcPr>
          <w:p w:rsidR="00E90344" w:rsidRPr="008113CC" w:rsidRDefault="00E90344" w:rsidP="0047039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shd w:val="clear" w:color="auto" w:fill="FFFFFF"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308,34</w:t>
            </w:r>
          </w:p>
        </w:tc>
        <w:tc>
          <w:tcPr>
            <w:tcW w:w="1418" w:type="dxa"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308,34</w:t>
            </w:r>
          </w:p>
        </w:tc>
        <w:tc>
          <w:tcPr>
            <w:tcW w:w="1700" w:type="dxa"/>
          </w:tcPr>
          <w:p w:rsidR="00E90344" w:rsidRPr="00134FFF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4FFF">
              <w:rPr>
                <w:rFonts w:ascii="Times New Roman" w:hAnsi="Times New Roman" w:cs="Times New Roman"/>
              </w:rPr>
              <w:t>0,00</w:t>
            </w:r>
          </w:p>
        </w:tc>
      </w:tr>
      <w:tr w:rsidR="00E90344" w:rsidRPr="009908E5" w:rsidTr="00470391">
        <w:trPr>
          <w:trHeight w:val="307"/>
          <w:jc w:val="center"/>
        </w:trPr>
        <w:tc>
          <w:tcPr>
            <w:tcW w:w="8473" w:type="dxa"/>
            <w:gridSpan w:val="10"/>
          </w:tcPr>
          <w:p w:rsidR="00E90344" w:rsidRPr="001040C2" w:rsidRDefault="00E90344" w:rsidP="00470391">
            <w:pPr>
              <w:rPr>
                <w:b/>
                <w:i/>
                <w:sz w:val="20"/>
                <w:szCs w:val="20"/>
              </w:rPr>
            </w:pPr>
            <w:r w:rsidRPr="001040C2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shd w:val="clear" w:color="auto" w:fill="FFFFFF"/>
          </w:tcPr>
          <w:p w:rsidR="00E90344" w:rsidRPr="001040C2" w:rsidRDefault="00E90344" w:rsidP="004703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1106,06</w:t>
            </w:r>
          </w:p>
        </w:tc>
        <w:tc>
          <w:tcPr>
            <w:tcW w:w="1418" w:type="dxa"/>
          </w:tcPr>
          <w:p w:rsidR="00E90344" w:rsidRPr="001040C2" w:rsidRDefault="00E90344" w:rsidP="004703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90344" w:rsidRPr="001040C2" w:rsidRDefault="00E90344" w:rsidP="004703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  <w:r w:rsidRPr="001040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90344" w:rsidRPr="001040C2" w:rsidRDefault="00E90344" w:rsidP="004703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1106,06</w:t>
            </w:r>
          </w:p>
        </w:tc>
        <w:tc>
          <w:tcPr>
            <w:tcW w:w="1700" w:type="dxa"/>
          </w:tcPr>
          <w:p w:rsidR="00E90344" w:rsidRPr="00134FFF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34FFF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E90344" w:rsidRPr="009908E5" w:rsidTr="00470391">
        <w:trPr>
          <w:trHeight w:val="315"/>
          <w:jc w:val="center"/>
        </w:trPr>
        <w:tc>
          <w:tcPr>
            <w:tcW w:w="2790" w:type="dxa"/>
            <w:gridSpan w:val="2"/>
            <w:vMerge w:val="restart"/>
          </w:tcPr>
          <w:p w:rsidR="00E90344" w:rsidRPr="008113CC" w:rsidRDefault="00E90344" w:rsidP="00470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15AA2">
              <w:rPr>
                <w:rFonts w:ascii="Times New Roman" w:hAnsi="Times New Roman" w:cs="Times New Roman"/>
              </w:rPr>
              <w:t>Организация сбора и вывоза бытовых отходов и мусора</w:t>
            </w:r>
          </w:p>
        </w:tc>
        <w:tc>
          <w:tcPr>
            <w:tcW w:w="1705" w:type="dxa"/>
            <w:gridSpan w:val="2"/>
            <w:vMerge w:val="restart"/>
          </w:tcPr>
          <w:p w:rsidR="00E90344" w:rsidRPr="008113CC" w:rsidRDefault="00E90344" w:rsidP="00470391">
            <w:pPr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 xml:space="preserve">Администрация  муниципального образования </w:t>
            </w:r>
            <w:proofErr w:type="spellStart"/>
            <w:r w:rsidRPr="008113CC">
              <w:rPr>
                <w:sz w:val="20"/>
                <w:szCs w:val="20"/>
              </w:rPr>
              <w:t>Пчевское</w:t>
            </w:r>
            <w:proofErr w:type="spellEnd"/>
            <w:r w:rsidRPr="008113CC">
              <w:rPr>
                <w:sz w:val="20"/>
                <w:szCs w:val="20"/>
              </w:rPr>
              <w:t xml:space="preserve"> сельское  поселение  </w:t>
            </w:r>
          </w:p>
        </w:tc>
        <w:tc>
          <w:tcPr>
            <w:tcW w:w="1275" w:type="dxa"/>
            <w:gridSpan w:val="3"/>
            <w:vMerge w:val="restart"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2"/>
            <w:vMerge w:val="restart"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24" w:type="dxa"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2015</w:t>
            </w:r>
          </w:p>
        </w:tc>
        <w:tc>
          <w:tcPr>
            <w:tcW w:w="1417" w:type="dxa"/>
            <w:shd w:val="clear" w:color="auto" w:fill="FFFFFF"/>
          </w:tcPr>
          <w:p w:rsidR="00E90344" w:rsidRPr="00F45092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5092">
              <w:rPr>
                <w:rStyle w:val="a7"/>
                <w:rFonts w:ascii="Times New Roman" w:hAnsi="Times New Roman"/>
                <w:b w:val="0"/>
              </w:rPr>
              <w:t>328,3</w:t>
            </w:r>
            <w:r>
              <w:rPr>
                <w:rStyle w:val="a7"/>
                <w:rFonts w:ascii="Times New Roman" w:hAnsi="Times New Roman"/>
                <w:b w:val="0"/>
              </w:rPr>
              <w:t>3</w:t>
            </w:r>
          </w:p>
        </w:tc>
        <w:tc>
          <w:tcPr>
            <w:tcW w:w="1418" w:type="dxa"/>
          </w:tcPr>
          <w:p w:rsidR="00E90344" w:rsidRPr="00134FFF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4F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90344" w:rsidRPr="00134FFF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4F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E90344" w:rsidRPr="00F45092" w:rsidRDefault="00E90344" w:rsidP="00470391">
            <w:pPr>
              <w:jc w:val="center"/>
              <w:rPr>
                <w:sz w:val="20"/>
                <w:szCs w:val="20"/>
              </w:rPr>
            </w:pPr>
            <w:r w:rsidRPr="00F45092">
              <w:rPr>
                <w:rStyle w:val="a7"/>
                <w:b w:val="0"/>
                <w:sz w:val="20"/>
                <w:szCs w:val="20"/>
              </w:rPr>
              <w:t>328,3</w:t>
            </w:r>
            <w:r>
              <w:rPr>
                <w:rStyle w:val="a7"/>
                <w:b w:val="0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E90344" w:rsidRPr="00134FFF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4FFF">
              <w:rPr>
                <w:rFonts w:ascii="Times New Roman" w:hAnsi="Times New Roman" w:cs="Times New Roman"/>
              </w:rPr>
              <w:t>0,00</w:t>
            </w:r>
          </w:p>
        </w:tc>
      </w:tr>
      <w:tr w:rsidR="00E90344" w:rsidRPr="009908E5" w:rsidTr="00470391">
        <w:trPr>
          <w:trHeight w:val="499"/>
          <w:jc w:val="center"/>
        </w:trPr>
        <w:tc>
          <w:tcPr>
            <w:tcW w:w="2790" w:type="dxa"/>
            <w:gridSpan w:val="2"/>
            <w:vMerge/>
          </w:tcPr>
          <w:p w:rsidR="00E90344" w:rsidRPr="008113CC" w:rsidRDefault="00E90344" w:rsidP="00470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</w:tcPr>
          <w:p w:rsidR="00E90344" w:rsidRPr="008113CC" w:rsidRDefault="00E90344" w:rsidP="0047039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E90344" w:rsidRPr="00F27268" w:rsidRDefault="00E90344" w:rsidP="00470391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2016</w:t>
            </w:r>
          </w:p>
        </w:tc>
        <w:tc>
          <w:tcPr>
            <w:tcW w:w="1417" w:type="dxa"/>
            <w:shd w:val="clear" w:color="auto" w:fill="FFFFFF"/>
          </w:tcPr>
          <w:p w:rsidR="00E90344" w:rsidRPr="00F27268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181,70</w:t>
            </w:r>
          </w:p>
        </w:tc>
        <w:tc>
          <w:tcPr>
            <w:tcW w:w="1418" w:type="dxa"/>
          </w:tcPr>
          <w:p w:rsidR="00E90344" w:rsidRPr="00F27268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90344" w:rsidRPr="00F27268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90344" w:rsidRPr="00F27268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181,70</w:t>
            </w:r>
          </w:p>
        </w:tc>
        <w:tc>
          <w:tcPr>
            <w:tcW w:w="1700" w:type="dxa"/>
          </w:tcPr>
          <w:p w:rsidR="00E90344" w:rsidRPr="00134FFF" w:rsidRDefault="00E90344" w:rsidP="00470391">
            <w:pPr>
              <w:jc w:val="center"/>
              <w:rPr>
                <w:sz w:val="20"/>
                <w:szCs w:val="20"/>
              </w:rPr>
            </w:pPr>
            <w:r w:rsidRPr="00134FFF">
              <w:rPr>
                <w:sz w:val="20"/>
                <w:szCs w:val="20"/>
              </w:rPr>
              <w:t>0,00</w:t>
            </w:r>
          </w:p>
        </w:tc>
      </w:tr>
      <w:tr w:rsidR="00E90344" w:rsidRPr="009908E5" w:rsidTr="00470391">
        <w:trPr>
          <w:trHeight w:val="428"/>
          <w:jc w:val="center"/>
        </w:trPr>
        <w:tc>
          <w:tcPr>
            <w:tcW w:w="8473" w:type="dxa"/>
            <w:gridSpan w:val="10"/>
          </w:tcPr>
          <w:p w:rsidR="00E90344" w:rsidRPr="00F27268" w:rsidRDefault="00E90344" w:rsidP="00470391">
            <w:pPr>
              <w:jc w:val="center"/>
              <w:rPr>
                <w:sz w:val="20"/>
                <w:szCs w:val="20"/>
              </w:rPr>
            </w:pPr>
            <w:r w:rsidRPr="001040C2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shd w:val="clear" w:color="auto" w:fill="FFFFFF"/>
          </w:tcPr>
          <w:p w:rsidR="00E90344" w:rsidRPr="0086492E" w:rsidRDefault="00E90344" w:rsidP="004703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510,03</w:t>
            </w:r>
          </w:p>
        </w:tc>
        <w:tc>
          <w:tcPr>
            <w:tcW w:w="1418" w:type="dxa"/>
          </w:tcPr>
          <w:p w:rsidR="00E90344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90344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90344" w:rsidRPr="0086492E" w:rsidRDefault="00E90344" w:rsidP="00470391">
            <w:pPr>
              <w:jc w:val="center"/>
              <w:rPr>
                <w:b/>
                <w:sz w:val="20"/>
                <w:szCs w:val="20"/>
              </w:rPr>
            </w:pPr>
            <w:r w:rsidRPr="0086492E">
              <w:rPr>
                <w:b/>
                <w:sz w:val="20"/>
                <w:szCs w:val="20"/>
              </w:rPr>
              <w:t>510,</w:t>
            </w: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0" w:type="dxa"/>
          </w:tcPr>
          <w:p w:rsidR="00E90344" w:rsidRPr="00134FFF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90344" w:rsidRPr="009908E5" w:rsidTr="00470391">
        <w:trPr>
          <w:trHeight w:val="428"/>
          <w:jc w:val="center"/>
        </w:trPr>
        <w:tc>
          <w:tcPr>
            <w:tcW w:w="2790" w:type="dxa"/>
            <w:gridSpan w:val="2"/>
          </w:tcPr>
          <w:p w:rsidR="00E90344" w:rsidRPr="008113CC" w:rsidRDefault="00E90344" w:rsidP="00470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705" w:type="dxa"/>
            <w:gridSpan w:val="2"/>
          </w:tcPr>
          <w:p w:rsidR="00E90344" w:rsidRPr="008113CC" w:rsidRDefault="00E90344" w:rsidP="00470391">
            <w:pPr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 xml:space="preserve">Администрация  муниципального образования </w:t>
            </w:r>
            <w:proofErr w:type="spellStart"/>
            <w:r w:rsidRPr="008113CC">
              <w:rPr>
                <w:sz w:val="20"/>
                <w:szCs w:val="20"/>
              </w:rPr>
              <w:t>Пчевское</w:t>
            </w:r>
            <w:proofErr w:type="spellEnd"/>
            <w:r w:rsidRPr="008113CC">
              <w:rPr>
                <w:sz w:val="20"/>
                <w:szCs w:val="20"/>
              </w:rPr>
              <w:t xml:space="preserve"> сельское  поселение  </w:t>
            </w:r>
          </w:p>
        </w:tc>
        <w:tc>
          <w:tcPr>
            <w:tcW w:w="1275" w:type="dxa"/>
            <w:gridSpan w:val="3"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79" w:type="dxa"/>
            <w:gridSpan w:val="2"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24" w:type="dxa"/>
          </w:tcPr>
          <w:p w:rsidR="00E90344" w:rsidRPr="00F27268" w:rsidRDefault="00E90344" w:rsidP="00470391">
            <w:pPr>
              <w:jc w:val="center"/>
              <w:rPr>
                <w:sz w:val="20"/>
                <w:szCs w:val="20"/>
              </w:rPr>
            </w:pPr>
            <w:r w:rsidRPr="00F27268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shd w:val="clear" w:color="auto" w:fill="FFFFFF"/>
          </w:tcPr>
          <w:p w:rsidR="00E90344" w:rsidRPr="00F27268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270,00</w:t>
            </w:r>
          </w:p>
        </w:tc>
        <w:tc>
          <w:tcPr>
            <w:tcW w:w="1418" w:type="dxa"/>
          </w:tcPr>
          <w:p w:rsidR="00E90344" w:rsidRPr="00F27268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90344" w:rsidRPr="00F27268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90344" w:rsidRPr="00F27268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270,00</w:t>
            </w:r>
          </w:p>
        </w:tc>
        <w:tc>
          <w:tcPr>
            <w:tcW w:w="1700" w:type="dxa"/>
          </w:tcPr>
          <w:p w:rsidR="00E90344" w:rsidRPr="00134FFF" w:rsidRDefault="00E90344" w:rsidP="00470391">
            <w:pPr>
              <w:jc w:val="center"/>
              <w:rPr>
                <w:sz w:val="20"/>
                <w:szCs w:val="20"/>
              </w:rPr>
            </w:pPr>
            <w:r w:rsidRPr="00134FFF">
              <w:rPr>
                <w:sz w:val="20"/>
                <w:szCs w:val="20"/>
              </w:rPr>
              <w:t>0,00</w:t>
            </w:r>
          </w:p>
        </w:tc>
      </w:tr>
      <w:tr w:rsidR="00E90344" w:rsidRPr="009908E5" w:rsidTr="00470391">
        <w:trPr>
          <w:trHeight w:val="351"/>
          <w:jc w:val="center"/>
        </w:trPr>
        <w:tc>
          <w:tcPr>
            <w:tcW w:w="8473" w:type="dxa"/>
            <w:gridSpan w:val="10"/>
          </w:tcPr>
          <w:p w:rsidR="00E90344" w:rsidRPr="001040C2" w:rsidRDefault="00E90344" w:rsidP="00470391">
            <w:pPr>
              <w:jc w:val="center"/>
              <w:rPr>
                <w:b/>
                <w:sz w:val="20"/>
                <w:szCs w:val="20"/>
              </w:rPr>
            </w:pPr>
            <w:r w:rsidRPr="001040C2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E90344" w:rsidRPr="001040C2" w:rsidRDefault="00E90344" w:rsidP="004703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270,00</w:t>
            </w:r>
          </w:p>
        </w:tc>
        <w:tc>
          <w:tcPr>
            <w:tcW w:w="1418" w:type="dxa"/>
          </w:tcPr>
          <w:p w:rsidR="00E90344" w:rsidRPr="001040C2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</w:tcPr>
          <w:p w:rsidR="00E90344" w:rsidRPr="001040C2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  <w:r w:rsidRPr="001040C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:rsidR="00E90344" w:rsidRPr="001040C2" w:rsidRDefault="00E90344" w:rsidP="004703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270,00</w:t>
            </w:r>
          </w:p>
        </w:tc>
        <w:tc>
          <w:tcPr>
            <w:tcW w:w="1700" w:type="dxa"/>
          </w:tcPr>
          <w:p w:rsidR="00E90344" w:rsidRPr="00134FFF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34FFF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E90344" w:rsidRPr="009908E5" w:rsidTr="00470391">
        <w:trPr>
          <w:trHeight w:val="375"/>
          <w:jc w:val="center"/>
        </w:trPr>
        <w:tc>
          <w:tcPr>
            <w:tcW w:w="2790" w:type="dxa"/>
            <w:gridSpan w:val="2"/>
            <w:vMerge w:val="restart"/>
          </w:tcPr>
          <w:p w:rsidR="00E90344" w:rsidRPr="008113CC" w:rsidRDefault="00E90344" w:rsidP="00470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113CC">
              <w:rPr>
                <w:rFonts w:ascii="Times New Roman" w:hAnsi="Times New Roman" w:cs="Times New Roman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705" w:type="dxa"/>
            <w:gridSpan w:val="2"/>
            <w:vMerge w:val="restart"/>
            <w:tcBorders>
              <w:top w:val="nil"/>
            </w:tcBorders>
          </w:tcPr>
          <w:p w:rsidR="00E90344" w:rsidRPr="008113CC" w:rsidRDefault="00E90344" w:rsidP="00470391">
            <w:pPr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 xml:space="preserve">Администрация  муниципального образования </w:t>
            </w:r>
            <w:proofErr w:type="spellStart"/>
            <w:r w:rsidRPr="008113CC">
              <w:rPr>
                <w:sz w:val="20"/>
                <w:szCs w:val="20"/>
              </w:rPr>
              <w:t>Пчевское</w:t>
            </w:r>
            <w:proofErr w:type="spellEnd"/>
            <w:r w:rsidRPr="008113CC">
              <w:rPr>
                <w:sz w:val="20"/>
                <w:szCs w:val="20"/>
              </w:rPr>
              <w:t xml:space="preserve"> сельское  поселение  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</w:tcBorders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2015</w:t>
            </w:r>
          </w:p>
        </w:tc>
        <w:tc>
          <w:tcPr>
            <w:tcW w:w="1279" w:type="dxa"/>
            <w:gridSpan w:val="2"/>
            <w:vMerge w:val="restart"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24" w:type="dxa"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E90344" w:rsidRPr="008113CC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113CC">
              <w:rPr>
                <w:rFonts w:ascii="Times New Roman" w:hAnsi="Times New Roman" w:cs="Times New Roman"/>
              </w:rPr>
              <w:t>88,76</w:t>
            </w:r>
          </w:p>
        </w:tc>
        <w:tc>
          <w:tcPr>
            <w:tcW w:w="1418" w:type="dxa"/>
          </w:tcPr>
          <w:p w:rsidR="00E90344" w:rsidRPr="00134FFF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4F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90344" w:rsidRPr="00134FFF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4F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88,76</w:t>
            </w:r>
          </w:p>
        </w:tc>
        <w:tc>
          <w:tcPr>
            <w:tcW w:w="1700" w:type="dxa"/>
          </w:tcPr>
          <w:p w:rsidR="00E90344" w:rsidRPr="00134FFF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4FFF">
              <w:rPr>
                <w:rFonts w:ascii="Times New Roman" w:hAnsi="Times New Roman" w:cs="Times New Roman"/>
              </w:rPr>
              <w:t>0,00</w:t>
            </w:r>
          </w:p>
        </w:tc>
      </w:tr>
      <w:tr w:rsidR="00E90344" w:rsidRPr="009908E5" w:rsidTr="00470391">
        <w:trPr>
          <w:trHeight w:val="381"/>
          <w:jc w:val="center"/>
        </w:trPr>
        <w:tc>
          <w:tcPr>
            <w:tcW w:w="2790" w:type="dxa"/>
            <w:gridSpan w:val="2"/>
            <w:vMerge/>
          </w:tcPr>
          <w:p w:rsidR="00E90344" w:rsidRPr="008113CC" w:rsidRDefault="00E90344" w:rsidP="00470391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</w:tcPr>
          <w:p w:rsidR="00E90344" w:rsidRPr="008113CC" w:rsidRDefault="00E90344" w:rsidP="0047039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2016</w:t>
            </w:r>
          </w:p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90344" w:rsidRPr="00BB51DE" w:rsidRDefault="00E90344" w:rsidP="00470391">
            <w:pPr>
              <w:jc w:val="center"/>
              <w:rPr>
                <w:sz w:val="20"/>
                <w:szCs w:val="20"/>
              </w:rPr>
            </w:pPr>
            <w:r w:rsidRPr="00D15AA2">
              <w:rPr>
                <w:sz w:val="20"/>
                <w:szCs w:val="20"/>
              </w:rPr>
              <w:t>51,51</w:t>
            </w:r>
          </w:p>
        </w:tc>
        <w:tc>
          <w:tcPr>
            <w:tcW w:w="1418" w:type="dxa"/>
          </w:tcPr>
          <w:p w:rsidR="00E90344" w:rsidRPr="00134FFF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4F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90344" w:rsidRPr="00134FFF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4F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51,51</w:t>
            </w:r>
          </w:p>
        </w:tc>
        <w:tc>
          <w:tcPr>
            <w:tcW w:w="1700" w:type="dxa"/>
          </w:tcPr>
          <w:p w:rsidR="00E90344" w:rsidRPr="00134FFF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4FFF">
              <w:rPr>
                <w:rFonts w:ascii="Times New Roman" w:hAnsi="Times New Roman" w:cs="Times New Roman"/>
              </w:rPr>
              <w:t>0,00</w:t>
            </w:r>
          </w:p>
        </w:tc>
      </w:tr>
      <w:tr w:rsidR="00E90344" w:rsidRPr="009908E5" w:rsidTr="00470391">
        <w:trPr>
          <w:trHeight w:val="381"/>
          <w:jc w:val="center"/>
        </w:trPr>
        <w:tc>
          <w:tcPr>
            <w:tcW w:w="2790" w:type="dxa"/>
            <w:gridSpan w:val="2"/>
            <w:vMerge/>
          </w:tcPr>
          <w:p w:rsidR="00E90344" w:rsidRPr="008113CC" w:rsidRDefault="00E90344" w:rsidP="00470391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</w:tcPr>
          <w:p w:rsidR="00E90344" w:rsidRPr="008113CC" w:rsidRDefault="00E90344" w:rsidP="0047039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shd w:val="clear" w:color="auto" w:fill="FFFFFF"/>
          </w:tcPr>
          <w:p w:rsidR="00E90344" w:rsidRPr="00D15AA2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2060,69</w:t>
            </w:r>
          </w:p>
        </w:tc>
        <w:tc>
          <w:tcPr>
            <w:tcW w:w="1418" w:type="dxa"/>
          </w:tcPr>
          <w:p w:rsidR="00E90344" w:rsidRPr="00134FFF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90344" w:rsidRPr="00134FFF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E90344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2060,69</w:t>
            </w:r>
          </w:p>
        </w:tc>
        <w:tc>
          <w:tcPr>
            <w:tcW w:w="1700" w:type="dxa"/>
          </w:tcPr>
          <w:p w:rsidR="00E90344" w:rsidRPr="00134FFF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90344" w:rsidRPr="009908E5" w:rsidTr="00470391">
        <w:trPr>
          <w:trHeight w:val="289"/>
          <w:jc w:val="center"/>
        </w:trPr>
        <w:tc>
          <w:tcPr>
            <w:tcW w:w="8473" w:type="dxa"/>
            <w:gridSpan w:val="10"/>
          </w:tcPr>
          <w:p w:rsidR="00E90344" w:rsidRPr="001040C2" w:rsidRDefault="00E90344" w:rsidP="00470391">
            <w:pPr>
              <w:rPr>
                <w:b/>
                <w:i/>
                <w:sz w:val="20"/>
                <w:szCs w:val="20"/>
              </w:rPr>
            </w:pPr>
            <w:r w:rsidRPr="001040C2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E90344" w:rsidRPr="001040C2" w:rsidRDefault="00E90344" w:rsidP="004703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2200,96</w:t>
            </w:r>
          </w:p>
        </w:tc>
        <w:tc>
          <w:tcPr>
            <w:tcW w:w="1418" w:type="dxa"/>
          </w:tcPr>
          <w:p w:rsidR="00E90344" w:rsidRPr="001040C2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Pr="001040C2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7" w:type="dxa"/>
          </w:tcPr>
          <w:p w:rsidR="00E90344" w:rsidRPr="001040C2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Pr="001040C2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E90344" w:rsidRPr="001040C2" w:rsidRDefault="00E90344" w:rsidP="004703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2200,96</w:t>
            </w:r>
          </w:p>
        </w:tc>
        <w:tc>
          <w:tcPr>
            <w:tcW w:w="1700" w:type="dxa"/>
          </w:tcPr>
          <w:p w:rsidR="00E90344" w:rsidRPr="00134FFF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34FFF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E90344" w:rsidRPr="009908E5" w:rsidTr="00470391">
        <w:trPr>
          <w:trHeight w:val="975"/>
          <w:jc w:val="center"/>
        </w:trPr>
        <w:tc>
          <w:tcPr>
            <w:tcW w:w="2757" w:type="dxa"/>
          </w:tcPr>
          <w:p w:rsidR="00E90344" w:rsidRPr="00CC67BF" w:rsidRDefault="00E90344" w:rsidP="004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  <w:r w:rsidRPr="00CC67BF">
              <w:rPr>
                <w:sz w:val="20"/>
                <w:szCs w:val="20"/>
              </w:rPr>
              <w:t xml:space="preserve"> территории поселения</w:t>
            </w:r>
          </w:p>
        </w:tc>
        <w:tc>
          <w:tcPr>
            <w:tcW w:w="1738" w:type="dxa"/>
            <w:gridSpan w:val="3"/>
          </w:tcPr>
          <w:p w:rsidR="00E90344" w:rsidRPr="001040C2" w:rsidRDefault="00E90344" w:rsidP="00470391">
            <w:pPr>
              <w:rPr>
                <w:b/>
                <w:i/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 xml:space="preserve">Администрация  муниципального образования </w:t>
            </w:r>
            <w:proofErr w:type="spellStart"/>
            <w:r w:rsidRPr="008113CC">
              <w:rPr>
                <w:sz w:val="20"/>
                <w:szCs w:val="20"/>
              </w:rPr>
              <w:t>Пчевское</w:t>
            </w:r>
            <w:proofErr w:type="spellEnd"/>
            <w:r w:rsidRPr="008113CC">
              <w:rPr>
                <w:sz w:val="20"/>
                <w:szCs w:val="20"/>
              </w:rPr>
              <w:t xml:space="preserve"> сельское  поселение  </w:t>
            </w:r>
          </w:p>
        </w:tc>
        <w:tc>
          <w:tcPr>
            <w:tcW w:w="1260" w:type="dxa"/>
            <w:gridSpan w:val="2"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2016</w:t>
            </w:r>
          </w:p>
          <w:p w:rsidR="00E90344" w:rsidRPr="001040C2" w:rsidRDefault="00E90344" w:rsidP="0047039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2016</w:t>
            </w:r>
          </w:p>
          <w:p w:rsidR="00E90344" w:rsidRPr="001040C2" w:rsidRDefault="00E90344" w:rsidP="0047039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:rsidR="00E90344" w:rsidRPr="008113CC" w:rsidRDefault="00E90344" w:rsidP="00470391">
            <w:pPr>
              <w:jc w:val="center"/>
              <w:rPr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>2016</w:t>
            </w:r>
          </w:p>
          <w:p w:rsidR="00E90344" w:rsidRPr="001040C2" w:rsidRDefault="00E90344" w:rsidP="0047039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90344" w:rsidRPr="002255D0" w:rsidRDefault="00E90344" w:rsidP="00470391">
            <w:pPr>
              <w:jc w:val="center"/>
              <w:rPr>
                <w:sz w:val="20"/>
                <w:szCs w:val="20"/>
              </w:rPr>
            </w:pPr>
            <w:r w:rsidRPr="002255D0">
              <w:rPr>
                <w:sz w:val="20"/>
                <w:szCs w:val="20"/>
              </w:rPr>
              <w:t>37,50</w:t>
            </w:r>
          </w:p>
        </w:tc>
        <w:tc>
          <w:tcPr>
            <w:tcW w:w="1418" w:type="dxa"/>
          </w:tcPr>
          <w:p w:rsidR="00E90344" w:rsidRPr="002255D0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55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90344" w:rsidRPr="002255D0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55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E90344" w:rsidRPr="002255D0" w:rsidRDefault="00E90344" w:rsidP="00470391">
            <w:pPr>
              <w:jc w:val="center"/>
              <w:rPr>
                <w:sz w:val="20"/>
                <w:szCs w:val="20"/>
              </w:rPr>
            </w:pPr>
            <w:r w:rsidRPr="002255D0">
              <w:rPr>
                <w:sz w:val="20"/>
                <w:szCs w:val="20"/>
              </w:rPr>
              <w:t>37,50</w:t>
            </w:r>
          </w:p>
        </w:tc>
        <w:tc>
          <w:tcPr>
            <w:tcW w:w="1700" w:type="dxa"/>
          </w:tcPr>
          <w:p w:rsidR="00E90344" w:rsidRPr="00134FFF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34FFF">
              <w:rPr>
                <w:rFonts w:ascii="Times New Roman" w:hAnsi="Times New Roman" w:cs="Times New Roman"/>
              </w:rPr>
              <w:t>0,00</w:t>
            </w:r>
          </w:p>
        </w:tc>
      </w:tr>
      <w:tr w:rsidR="00E90344" w:rsidRPr="009908E5" w:rsidTr="00470391">
        <w:trPr>
          <w:trHeight w:val="255"/>
          <w:jc w:val="center"/>
        </w:trPr>
        <w:tc>
          <w:tcPr>
            <w:tcW w:w="8473" w:type="dxa"/>
            <w:gridSpan w:val="10"/>
          </w:tcPr>
          <w:p w:rsidR="00E90344" w:rsidRPr="001040C2" w:rsidRDefault="00E90344" w:rsidP="00470391">
            <w:pPr>
              <w:rPr>
                <w:b/>
                <w:i/>
                <w:sz w:val="20"/>
                <w:szCs w:val="20"/>
              </w:rPr>
            </w:pPr>
            <w:r w:rsidRPr="001040C2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E90344" w:rsidRPr="0086492E" w:rsidRDefault="00E90344" w:rsidP="00470391">
            <w:pPr>
              <w:jc w:val="center"/>
              <w:rPr>
                <w:b/>
                <w:sz w:val="20"/>
                <w:szCs w:val="20"/>
              </w:rPr>
            </w:pPr>
            <w:r w:rsidRPr="0086492E">
              <w:rPr>
                <w:b/>
                <w:sz w:val="20"/>
                <w:szCs w:val="20"/>
              </w:rPr>
              <w:t>37,50</w:t>
            </w:r>
          </w:p>
        </w:tc>
        <w:tc>
          <w:tcPr>
            <w:tcW w:w="1418" w:type="dxa"/>
          </w:tcPr>
          <w:p w:rsidR="00E90344" w:rsidRPr="001040C2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Pr="001040C2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7" w:type="dxa"/>
          </w:tcPr>
          <w:p w:rsidR="00E90344" w:rsidRPr="001040C2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Pr="001040C2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E90344" w:rsidRDefault="00E90344" w:rsidP="004703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37,50</w:t>
            </w:r>
          </w:p>
        </w:tc>
        <w:tc>
          <w:tcPr>
            <w:tcW w:w="1700" w:type="dxa"/>
          </w:tcPr>
          <w:p w:rsidR="00E90344" w:rsidRPr="00134FFF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34FFF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E90344" w:rsidRPr="009908E5" w:rsidTr="00470391">
        <w:trPr>
          <w:trHeight w:val="359"/>
          <w:jc w:val="center"/>
        </w:trPr>
        <w:tc>
          <w:tcPr>
            <w:tcW w:w="2757" w:type="dxa"/>
          </w:tcPr>
          <w:p w:rsidR="00E90344" w:rsidRPr="00A427BE" w:rsidRDefault="00E90344" w:rsidP="00470391">
            <w:pPr>
              <w:rPr>
                <w:b/>
                <w:i/>
                <w:sz w:val="20"/>
                <w:szCs w:val="20"/>
              </w:rPr>
            </w:pPr>
            <w:r w:rsidRPr="00A427BE">
              <w:rPr>
                <w:sz w:val="20"/>
                <w:szCs w:val="20"/>
              </w:rPr>
              <w:lastRenderedPageBreak/>
              <w:t xml:space="preserve">Борьба с борщевиком Сосновского на территории муниципального образования </w:t>
            </w:r>
            <w:proofErr w:type="spellStart"/>
            <w:r w:rsidRPr="00A427BE">
              <w:rPr>
                <w:sz w:val="20"/>
                <w:szCs w:val="20"/>
              </w:rPr>
              <w:t>Пчевское</w:t>
            </w:r>
            <w:proofErr w:type="spellEnd"/>
            <w:r w:rsidRPr="00A427BE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22" w:type="dxa"/>
            <w:gridSpan w:val="2"/>
          </w:tcPr>
          <w:p w:rsidR="00E90344" w:rsidRPr="001040C2" w:rsidRDefault="00E90344" w:rsidP="00470391">
            <w:pPr>
              <w:rPr>
                <w:b/>
                <w:i/>
                <w:sz w:val="20"/>
                <w:szCs w:val="20"/>
              </w:rPr>
            </w:pPr>
            <w:r w:rsidRPr="008113CC">
              <w:rPr>
                <w:sz w:val="20"/>
                <w:szCs w:val="20"/>
              </w:rPr>
              <w:t xml:space="preserve">Администрация  муниципального образования </w:t>
            </w:r>
            <w:proofErr w:type="spellStart"/>
            <w:r w:rsidRPr="008113CC">
              <w:rPr>
                <w:sz w:val="20"/>
                <w:szCs w:val="20"/>
              </w:rPr>
              <w:t>Пчевское</w:t>
            </w:r>
            <w:proofErr w:type="spellEnd"/>
            <w:r w:rsidRPr="008113CC">
              <w:rPr>
                <w:sz w:val="20"/>
                <w:szCs w:val="20"/>
              </w:rPr>
              <w:t xml:space="preserve"> сельское  поселение  </w:t>
            </w:r>
          </w:p>
        </w:tc>
        <w:tc>
          <w:tcPr>
            <w:tcW w:w="1260" w:type="dxa"/>
            <w:gridSpan w:val="2"/>
          </w:tcPr>
          <w:p w:rsidR="00E90344" w:rsidRPr="00A427BE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310" w:type="dxa"/>
            <w:gridSpan w:val="4"/>
          </w:tcPr>
          <w:p w:rsidR="00E90344" w:rsidRPr="00A427BE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24" w:type="dxa"/>
          </w:tcPr>
          <w:p w:rsidR="00E90344" w:rsidRPr="00A427BE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shd w:val="clear" w:color="auto" w:fill="FFFFFF"/>
          </w:tcPr>
          <w:p w:rsidR="00E90344" w:rsidRPr="00134FFF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299,40</w:t>
            </w:r>
          </w:p>
        </w:tc>
        <w:tc>
          <w:tcPr>
            <w:tcW w:w="1418" w:type="dxa"/>
            <w:shd w:val="clear" w:color="auto" w:fill="FFFFFF"/>
          </w:tcPr>
          <w:p w:rsidR="00E90344" w:rsidRPr="00134FFF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4F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E90344" w:rsidRPr="00134FFF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170,70</w:t>
            </w:r>
          </w:p>
        </w:tc>
        <w:tc>
          <w:tcPr>
            <w:tcW w:w="1559" w:type="dxa"/>
          </w:tcPr>
          <w:p w:rsidR="00E90344" w:rsidRPr="00134FFF" w:rsidRDefault="00E90344" w:rsidP="0047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128,70</w:t>
            </w:r>
          </w:p>
        </w:tc>
        <w:tc>
          <w:tcPr>
            <w:tcW w:w="1700" w:type="dxa"/>
          </w:tcPr>
          <w:p w:rsidR="00E90344" w:rsidRPr="00134FFF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4FFF">
              <w:rPr>
                <w:rFonts w:ascii="Times New Roman" w:hAnsi="Times New Roman" w:cs="Times New Roman"/>
              </w:rPr>
              <w:t>0,00</w:t>
            </w:r>
          </w:p>
        </w:tc>
      </w:tr>
      <w:tr w:rsidR="00E90344" w:rsidRPr="009908E5" w:rsidTr="00470391">
        <w:trPr>
          <w:trHeight w:val="412"/>
          <w:jc w:val="center"/>
        </w:trPr>
        <w:tc>
          <w:tcPr>
            <w:tcW w:w="8473" w:type="dxa"/>
            <w:gridSpan w:val="10"/>
          </w:tcPr>
          <w:p w:rsidR="00E90344" w:rsidRPr="001040C2" w:rsidRDefault="00E90344" w:rsidP="00470391">
            <w:pPr>
              <w:rPr>
                <w:b/>
                <w:i/>
                <w:sz w:val="20"/>
                <w:szCs w:val="20"/>
              </w:rPr>
            </w:pPr>
            <w:r w:rsidRPr="001040C2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E90344" w:rsidRPr="001040C2" w:rsidRDefault="00E90344" w:rsidP="004703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299,40</w:t>
            </w:r>
          </w:p>
        </w:tc>
        <w:tc>
          <w:tcPr>
            <w:tcW w:w="1418" w:type="dxa"/>
          </w:tcPr>
          <w:p w:rsidR="00E90344" w:rsidRPr="001040C2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</w:tcPr>
          <w:p w:rsidR="00E90344" w:rsidRPr="001040C2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170,70</w:t>
            </w:r>
          </w:p>
        </w:tc>
        <w:tc>
          <w:tcPr>
            <w:tcW w:w="1559" w:type="dxa"/>
          </w:tcPr>
          <w:p w:rsidR="00E90344" w:rsidRPr="001040C2" w:rsidRDefault="00E90344" w:rsidP="004703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128,70</w:t>
            </w:r>
          </w:p>
        </w:tc>
        <w:tc>
          <w:tcPr>
            <w:tcW w:w="1700" w:type="dxa"/>
          </w:tcPr>
          <w:p w:rsidR="00E90344" w:rsidRPr="001040C2" w:rsidRDefault="00E90344" w:rsidP="0047039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E90344" w:rsidRPr="00F42D57" w:rsidRDefault="00E90344" w:rsidP="00E90344">
      <w:pPr>
        <w:rPr>
          <w:sz w:val="16"/>
          <w:szCs w:val="16"/>
        </w:rPr>
      </w:pPr>
    </w:p>
    <w:p w:rsidR="0061054B" w:rsidRDefault="0061054B"/>
    <w:sectPr w:rsidR="0061054B" w:rsidSect="00FF1AC2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A92" w:rsidRDefault="006B2F05">
    <w:pPr>
      <w:pStyle w:val="a5"/>
    </w:pPr>
  </w:p>
  <w:p w:rsidR="00F32A92" w:rsidRDefault="006B2F05">
    <w:pPr>
      <w:pStyle w:val="a5"/>
    </w:pPr>
  </w:p>
  <w:p w:rsidR="00F32A92" w:rsidRDefault="006B2F0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80" w:rsidRDefault="006B2F05">
    <w:pPr>
      <w:pStyle w:val="a5"/>
    </w:pPr>
  </w:p>
  <w:p w:rsidR="007A0180" w:rsidRDefault="006B2F05">
    <w:pPr>
      <w:pStyle w:val="a5"/>
    </w:pPr>
  </w:p>
  <w:p w:rsidR="007A0180" w:rsidRDefault="006B2F05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0344"/>
    <w:rsid w:val="004D6E0F"/>
    <w:rsid w:val="0061054B"/>
    <w:rsid w:val="006B2F05"/>
    <w:rsid w:val="00E9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034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90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903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0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903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9034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E903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E90344"/>
    <w:rPr>
      <w:b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E90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3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2652</Words>
  <Characters>15121</Characters>
  <Application>Microsoft Office Word</Application>
  <DocSecurity>0</DocSecurity>
  <Lines>126</Lines>
  <Paragraphs>35</Paragraphs>
  <ScaleCrop>false</ScaleCrop>
  <Company/>
  <LinksUpToDate>false</LinksUpToDate>
  <CharactersWithSpaces>17738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2017-06-16T09:54:00Z</dcterms:created>
  <dcterms:modified xsi:type="dcterms:W3CDTF">2017-06-16T09:54:00Z</dcterms:modified>
</cp:coreProperties>
</file>