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AE" w:rsidRDefault="004850AE" w:rsidP="004850AE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</w:p>
    <w:p w:rsidR="004850AE" w:rsidRDefault="004850AE" w:rsidP="004850A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 АДМИНИСТРАЦИЯ </w:t>
      </w:r>
    </w:p>
    <w:p w:rsidR="004850AE" w:rsidRDefault="004850AE" w:rsidP="004850A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850AE" w:rsidRDefault="004850AE" w:rsidP="004850AE">
      <w:pPr>
        <w:jc w:val="center"/>
        <w:rPr>
          <w:b/>
        </w:rPr>
      </w:pPr>
      <w:r>
        <w:rPr>
          <w:b/>
        </w:rPr>
        <w:t>ПЧЕВСКОЕ СЕЛЬСКОЕ ПОСЕЛЕНИЕ</w:t>
      </w:r>
      <w:r>
        <w:rPr>
          <w:b/>
        </w:rPr>
        <w:br/>
        <w:t xml:space="preserve">КИРИШСКОГО МУНИЦИПАЛЬНОГО РАЙОНА </w:t>
      </w:r>
    </w:p>
    <w:p w:rsidR="004850AE" w:rsidRDefault="004850AE" w:rsidP="004850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850AE" w:rsidRDefault="004850AE" w:rsidP="004850AE">
      <w:pPr>
        <w:jc w:val="center"/>
        <w:rPr>
          <w:b/>
        </w:rPr>
      </w:pPr>
    </w:p>
    <w:p w:rsidR="004850AE" w:rsidRDefault="004850AE" w:rsidP="00485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4850AE" w:rsidRDefault="004850AE" w:rsidP="004850AE">
      <w:pPr>
        <w:jc w:val="center"/>
        <w:rPr>
          <w:b/>
        </w:rPr>
      </w:pPr>
    </w:p>
    <w:p w:rsidR="004850AE" w:rsidRDefault="004850AE" w:rsidP="004850AE">
      <w:pPr>
        <w:jc w:val="both"/>
      </w:pPr>
      <w:r>
        <w:t>От 13 октября 2014 года</w:t>
      </w:r>
      <w:r>
        <w:tab/>
        <w:t xml:space="preserve">                                       № 91</w:t>
      </w:r>
    </w:p>
    <w:p w:rsidR="004850AE" w:rsidRDefault="004850AE" w:rsidP="004850AE">
      <w:pPr>
        <w:ind w:firstLine="708"/>
        <w:jc w:val="both"/>
        <w:rPr>
          <w:sz w:val="28"/>
          <w:szCs w:val="28"/>
        </w:rPr>
      </w:pPr>
      <w:r>
        <w:t xml:space="preserve">д. </w:t>
      </w:r>
      <w:proofErr w:type="spellStart"/>
      <w: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850AE" w:rsidRDefault="004850AE" w:rsidP="004850AE">
      <w:pPr>
        <w:jc w:val="both"/>
        <w:rPr>
          <w:sz w:val="28"/>
          <w:szCs w:val="28"/>
        </w:rPr>
      </w:pPr>
    </w:p>
    <w:p w:rsidR="004850AE" w:rsidRDefault="004850AE" w:rsidP="004850AE">
      <w:pPr>
        <w:jc w:val="both"/>
      </w:pPr>
      <w:r>
        <w:t>О внесении изменении в постановление</w:t>
      </w:r>
    </w:p>
    <w:p w:rsidR="004850AE" w:rsidRDefault="004850AE" w:rsidP="004850AE">
      <w:r>
        <w:t xml:space="preserve"> от 12.08.2013г. №41 « Об утверждении Порядка</w:t>
      </w:r>
    </w:p>
    <w:p w:rsidR="004850AE" w:rsidRDefault="004850AE" w:rsidP="004850AE">
      <w:r>
        <w:t xml:space="preserve">размещения сведений о доходах, об имуществе </w:t>
      </w:r>
    </w:p>
    <w:p w:rsidR="004850AE" w:rsidRDefault="004850AE" w:rsidP="004850AE"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</w:p>
    <w:p w:rsidR="004850AE" w:rsidRDefault="004850AE" w:rsidP="004850AE">
      <w:r>
        <w:t xml:space="preserve">муниципальных служащих администрации </w:t>
      </w:r>
    </w:p>
    <w:p w:rsidR="004850AE" w:rsidRDefault="004850AE" w:rsidP="004850AE">
      <w:r>
        <w:t xml:space="preserve">МО </w:t>
      </w:r>
      <w:proofErr w:type="spellStart"/>
      <w:r>
        <w:t>Пчевское</w:t>
      </w:r>
      <w:proofErr w:type="spellEnd"/>
      <w:r>
        <w:t xml:space="preserve"> сельское поселение и членов </w:t>
      </w:r>
    </w:p>
    <w:p w:rsidR="004850AE" w:rsidRDefault="004850AE" w:rsidP="004850AE">
      <w:r>
        <w:t xml:space="preserve">их семей на официальном сайте администрации </w:t>
      </w:r>
    </w:p>
    <w:p w:rsidR="004850AE" w:rsidRDefault="004850AE" w:rsidP="004850AE">
      <w:r>
        <w:t xml:space="preserve">МО </w:t>
      </w:r>
      <w:proofErr w:type="spellStart"/>
      <w:r>
        <w:t>Пчевское</w:t>
      </w:r>
      <w:proofErr w:type="spellEnd"/>
      <w:r>
        <w:t xml:space="preserve"> сельское поселение в сети Интернет </w:t>
      </w:r>
    </w:p>
    <w:p w:rsidR="004850AE" w:rsidRDefault="004850AE" w:rsidP="004850AE">
      <w:r>
        <w:t xml:space="preserve">и предоставления этих сведений средствам </w:t>
      </w:r>
    </w:p>
    <w:p w:rsidR="004850AE" w:rsidRDefault="004850AE" w:rsidP="004850AE">
      <w:pPr>
        <w:rPr>
          <w:b/>
        </w:rPr>
      </w:pPr>
      <w:r>
        <w:t>массовой информации  для опубликования»</w:t>
      </w:r>
    </w:p>
    <w:p w:rsidR="004850AE" w:rsidRDefault="004850AE" w:rsidP="004850AE">
      <w:pPr>
        <w:jc w:val="both"/>
      </w:pPr>
    </w:p>
    <w:p w:rsidR="004850AE" w:rsidRDefault="004850AE" w:rsidP="004850AE">
      <w:pPr>
        <w:jc w:val="both"/>
      </w:pPr>
      <w:r>
        <w:rPr>
          <w:sz w:val="28"/>
          <w:szCs w:val="28"/>
        </w:rPr>
        <w:tab/>
      </w:r>
      <w:r>
        <w:t>В целях реализации Указа Президента Российской Федерации от 08.07.2013г. № 613 «Вопросы противодействия коррупции»,</w:t>
      </w:r>
    </w:p>
    <w:p w:rsidR="004850AE" w:rsidRDefault="004850AE" w:rsidP="004850AE">
      <w:pPr>
        <w:jc w:val="both"/>
      </w:pPr>
      <w:r>
        <w:t xml:space="preserve"> ПОСТАНОВЛЯЮ: </w:t>
      </w:r>
    </w:p>
    <w:p w:rsidR="004850AE" w:rsidRDefault="004850AE" w:rsidP="004850AE">
      <w:pPr>
        <w:ind w:firstLine="708"/>
        <w:jc w:val="both"/>
      </w:pPr>
      <w:r>
        <w:t xml:space="preserve">1. </w:t>
      </w:r>
      <w:r>
        <w:rPr>
          <w:bCs/>
        </w:rPr>
        <w:t xml:space="preserve">Внести в п.1 Приложения 1 к постановлению № 41 от 12.08.2013г. </w:t>
      </w:r>
      <w:r>
        <w:t>« Об утверждении Порядка размещения сведений о доходах, об имуществе</w:t>
      </w:r>
    </w:p>
    <w:p w:rsidR="004850AE" w:rsidRDefault="004850AE" w:rsidP="004850AE">
      <w:pPr>
        <w:jc w:val="both"/>
      </w:pPr>
      <w:proofErr w:type="gramStart"/>
      <w:r>
        <w:t xml:space="preserve">и обязательствах имущественного характера муниципальных служащих администрации МО </w:t>
      </w:r>
      <w:proofErr w:type="spellStart"/>
      <w:r>
        <w:t>Пчевское</w:t>
      </w:r>
      <w:proofErr w:type="spellEnd"/>
      <w:r>
        <w:t xml:space="preserve"> сельское поселение и членов их семей на официальном сайте администрации МО </w:t>
      </w:r>
      <w:proofErr w:type="spellStart"/>
      <w:r>
        <w:t>Пчевское</w:t>
      </w:r>
      <w:proofErr w:type="spellEnd"/>
      <w:r>
        <w:t xml:space="preserve"> сельское поселение в сети Интернет и предоставления этих сведений средствам массовой информации  для опубликования» изменения, и изложить в следующей редакции:</w:t>
      </w:r>
      <w:proofErr w:type="gramEnd"/>
    </w:p>
    <w:p w:rsidR="004850AE" w:rsidRDefault="004850AE" w:rsidP="004850AE">
      <w:pPr>
        <w:jc w:val="both"/>
      </w:pPr>
    </w:p>
    <w:p w:rsidR="004850AE" w:rsidRDefault="004850AE" w:rsidP="004850AE">
      <w:pPr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специалиста, ответственного за кадровое обеспечение администрации МО </w:t>
      </w:r>
      <w:proofErr w:type="spellStart"/>
      <w:r>
        <w:t>Пчевское</w:t>
      </w:r>
      <w:proofErr w:type="spellEnd"/>
      <w:r>
        <w:t xml:space="preserve"> сельское поселение (далее - Администрация) по размещению сведений о доходах,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в сети Интернет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pchevskoe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  <w:color w:val="000000"/>
        </w:rPr>
        <w:t xml:space="preserve">  </w:t>
      </w:r>
      <w:r>
        <w:rPr>
          <w:color w:val="000000"/>
        </w:rPr>
        <w:t>(далее – официальный сайт)</w:t>
      </w:r>
      <w:r>
        <w:t>.</w:t>
      </w:r>
      <w:proofErr w:type="gramEnd"/>
      <w:r>
        <w:t xml:space="preserve"> </w:t>
      </w:r>
      <w:proofErr w:type="gramStart"/>
      <w:r>
        <w:t>Сведения о доходах, об имуществе и обязательствах имущественного характера по решению федеральных государственных органов могут размещаться в информационно-телекоммуникационной сети «Интернет» на официальный сайтах указанных организаций.</w:t>
      </w:r>
      <w:proofErr w:type="gramEnd"/>
      <w:r>
        <w:t xml:space="preserve"> В этом случае в соответствующем разделе официального сайта федерального государственного органа дается ссылка на адрес сайта в  информационно-телекоммуникационной сети «Интернет», где указанные сведения фактически размещены.</w:t>
      </w:r>
    </w:p>
    <w:p w:rsidR="004850AE" w:rsidRDefault="004850AE" w:rsidP="004850AE">
      <w:pPr>
        <w:ind w:firstLine="708"/>
        <w:jc w:val="both"/>
        <w:rPr>
          <w:bCs/>
        </w:rPr>
      </w:pPr>
      <w:r>
        <w:t>2. Опубликовать данное постановление в газете «</w:t>
      </w:r>
      <w:proofErr w:type="spellStart"/>
      <w:r>
        <w:t>Пчевский</w:t>
      </w:r>
      <w:proofErr w:type="spellEnd"/>
      <w:r>
        <w:t xml:space="preserve"> вестник» и разместить на официальном сайте администрации.</w:t>
      </w:r>
      <w:r>
        <w:rPr>
          <w:bCs/>
        </w:rPr>
        <w:t xml:space="preserve"> </w:t>
      </w:r>
    </w:p>
    <w:p w:rsidR="004850AE" w:rsidRDefault="004850AE" w:rsidP="004850AE">
      <w:pPr>
        <w:jc w:val="both"/>
      </w:pPr>
    </w:p>
    <w:p w:rsidR="004850AE" w:rsidRDefault="004850AE" w:rsidP="004850AE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         Д.Н.Левашов </w:t>
      </w:r>
    </w:p>
    <w:p w:rsidR="004850AE" w:rsidRDefault="004850AE" w:rsidP="004850AE">
      <w:pPr>
        <w:jc w:val="both"/>
        <w:rPr>
          <w:sz w:val="20"/>
          <w:szCs w:val="20"/>
        </w:rPr>
      </w:pPr>
    </w:p>
    <w:p w:rsidR="004850AE" w:rsidRDefault="004850AE" w:rsidP="004850AE">
      <w:pPr>
        <w:jc w:val="both"/>
        <w:rPr>
          <w:sz w:val="20"/>
          <w:szCs w:val="20"/>
        </w:rPr>
      </w:pPr>
    </w:p>
    <w:p w:rsidR="004850AE" w:rsidRDefault="004850AE" w:rsidP="004850AE">
      <w:pPr>
        <w:jc w:val="both"/>
        <w:rPr>
          <w:sz w:val="20"/>
          <w:szCs w:val="20"/>
        </w:rPr>
      </w:pPr>
    </w:p>
    <w:p w:rsidR="004850AE" w:rsidRDefault="004850AE" w:rsidP="004850A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дело-4, прокуратура, специалисту по кадрам, Левашову Д.Н.</w:t>
      </w:r>
    </w:p>
    <w:p w:rsidR="00BD2EC9" w:rsidRDefault="00BD2EC9"/>
    <w:sectPr w:rsidR="00BD2EC9" w:rsidSect="004850A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AE"/>
    <w:rsid w:val="004850AE"/>
    <w:rsid w:val="00BD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50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2014-10-13T12:33:00Z</dcterms:created>
  <dcterms:modified xsi:type="dcterms:W3CDTF">2014-10-13T12:37:00Z</dcterms:modified>
</cp:coreProperties>
</file>