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8A" w:rsidRDefault="00CB55F9" w:rsidP="00611B8A">
      <w:r>
        <w:rPr>
          <w:sz w:val="28"/>
          <w:szCs w:val="28"/>
        </w:rPr>
        <w:t xml:space="preserve">  </w:t>
      </w:r>
      <w:r w:rsidR="00611B8A">
        <w:rPr>
          <w:b/>
        </w:rPr>
        <w:t xml:space="preserve">                                                                    </w:t>
      </w:r>
      <w:r w:rsidR="00611B8A"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B8A">
        <w:t xml:space="preserve">                                          </w:t>
      </w:r>
    </w:p>
    <w:p w:rsidR="00611B8A" w:rsidRDefault="00611B8A" w:rsidP="00611B8A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611B8A" w:rsidRDefault="00611B8A" w:rsidP="00611B8A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611B8A" w:rsidRDefault="00611B8A" w:rsidP="00611B8A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611B8A" w:rsidRDefault="00611B8A" w:rsidP="00611B8A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611B8A" w:rsidRDefault="00611B8A" w:rsidP="00611B8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11B8A" w:rsidRDefault="00611B8A" w:rsidP="00611B8A">
      <w:pPr>
        <w:jc w:val="center"/>
        <w:rPr>
          <w:b/>
          <w:sz w:val="28"/>
          <w:szCs w:val="28"/>
        </w:rPr>
      </w:pPr>
    </w:p>
    <w:p w:rsidR="00611B8A" w:rsidRDefault="00611B8A" w:rsidP="00611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1B8A" w:rsidRDefault="00611B8A" w:rsidP="00611B8A">
      <w:pPr>
        <w:jc w:val="center"/>
        <w:rPr>
          <w:b/>
          <w:sz w:val="28"/>
          <w:szCs w:val="28"/>
        </w:rPr>
      </w:pPr>
    </w:p>
    <w:p w:rsidR="00611B8A" w:rsidRDefault="00611B8A" w:rsidP="00611B8A">
      <w:pPr>
        <w:rPr>
          <w:sz w:val="28"/>
          <w:szCs w:val="28"/>
        </w:rPr>
      </w:pPr>
      <w:r>
        <w:rPr>
          <w:sz w:val="28"/>
          <w:szCs w:val="28"/>
        </w:rPr>
        <w:t>от  17 мая  2018  года                                                                         № 42/214</w:t>
      </w:r>
    </w:p>
    <w:p w:rsidR="00611B8A" w:rsidRDefault="00611B8A" w:rsidP="00611B8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CB55F9" w:rsidRDefault="00CB55F9" w:rsidP="00611B8A">
      <w:pPr>
        <w:shd w:val="clear" w:color="auto" w:fill="FFFFFF"/>
        <w:jc w:val="right"/>
        <w:rPr>
          <w:b/>
          <w:sz w:val="26"/>
          <w:szCs w:val="26"/>
        </w:rPr>
      </w:pPr>
    </w:p>
    <w:p w:rsidR="00CB55F9" w:rsidRPr="00611B8A" w:rsidRDefault="00CB55F9" w:rsidP="00CB55F9">
      <w:pPr>
        <w:shd w:val="clear" w:color="auto" w:fill="FFFFFF"/>
        <w:ind w:left="40"/>
      </w:pPr>
      <w:r w:rsidRPr="00611B8A">
        <w:t xml:space="preserve">О заключении Контрольно-счетной палаты </w:t>
      </w:r>
    </w:p>
    <w:p w:rsidR="00CB55F9" w:rsidRPr="00611B8A" w:rsidRDefault="00CB55F9" w:rsidP="00CB55F9">
      <w:pPr>
        <w:shd w:val="clear" w:color="auto" w:fill="FFFFFF"/>
        <w:ind w:left="40"/>
      </w:pPr>
      <w:proofErr w:type="spellStart"/>
      <w:r w:rsidRPr="00611B8A">
        <w:t>Киришского</w:t>
      </w:r>
      <w:proofErr w:type="spellEnd"/>
      <w:r w:rsidRPr="00611B8A">
        <w:t xml:space="preserve">  муниципального   района   </w:t>
      </w:r>
      <w:proofErr w:type="gramStart"/>
      <w:r w:rsidRPr="00611B8A">
        <w:t>по</w:t>
      </w:r>
      <w:proofErr w:type="gramEnd"/>
      <w:r w:rsidRPr="00611B8A">
        <w:t xml:space="preserve"> </w:t>
      </w:r>
    </w:p>
    <w:p w:rsidR="00CB55F9" w:rsidRPr="00611B8A" w:rsidRDefault="00CB55F9" w:rsidP="00CB55F9">
      <w:pPr>
        <w:shd w:val="clear" w:color="auto" w:fill="FFFFFF"/>
        <w:ind w:left="40"/>
      </w:pPr>
      <w:r w:rsidRPr="00611B8A">
        <w:t xml:space="preserve">результатам     экспертно - </w:t>
      </w:r>
      <w:proofErr w:type="gramStart"/>
      <w:r w:rsidRPr="00611B8A">
        <w:t>аналитического</w:t>
      </w:r>
      <w:proofErr w:type="gramEnd"/>
      <w:r w:rsidRPr="00611B8A">
        <w:t xml:space="preserve"> </w:t>
      </w:r>
    </w:p>
    <w:p w:rsidR="00CB55F9" w:rsidRPr="00611B8A" w:rsidRDefault="00CB55F9" w:rsidP="00CB55F9">
      <w:pPr>
        <w:shd w:val="clear" w:color="auto" w:fill="FFFFFF"/>
        <w:ind w:left="40"/>
      </w:pPr>
      <w:r w:rsidRPr="00611B8A">
        <w:t xml:space="preserve">мероприятия  о  ходе исполнения бюджета </w:t>
      </w:r>
    </w:p>
    <w:p w:rsidR="00CB55F9" w:rsidRPr="00611B8A" w:rsidRDefault="00CB55F9" w:rsidP="00CB55F9">
      <w:pPr>
        <w:shd w:val="clear" w:color="auto" w:fill="FFFFFF"/>
        <w:ind w:left="40"/>
      </w:pPr>
      <w:r w:rsidRPr="00611B8A">
        <w:t xml:space="preserve">муниципального     образования  </w:t>
      </w:r>
      <w:proofErr w:type="spellStart"/>
      <w:r w:rsidRPr="00611B8A">
        <w:t>Пчевское</w:t>
      </w:r>
      <w:proofErr w:type="spellEnd"/>
      <w:r w:rsidRPr="00611B8A">
        <w:t xml:space="preserve"> </w:t>
      </w:r>
    </w:p>
    <w:p w:rsidR="00CB55F9" w:rsidRPr="00611B8A" w:rsidRDefault="00CB55F9" w:rsidP="00CB55F9">
      <w:pPr>
        <w:shd w:val="clear" w:color="auto" w:fill="FFFFFF"/>
        <w:ind w:left="40"/>
      </w:pPr>
      <w:r w:rsidRPr="00611B8A">
        <w:t xml:space="preserve">сельское          поселение         </w:t>
      </w:r>
      <w:proofErr w:type="spellStart"/>
      <w:r w:rsidRPr="00611B8A">
        <w:t>Киришского</w:t>
      </w:r>
      <w:proofErr w:type="spellEnd"/>
      <w:r w:rsidRPr="00611B8A">
        <w:t xml:space="preserve"> </w:t>
      </w:r>
    </w:p>
    <w:p w:rsidR="00CB55F9" w:rsidRPr="00611B8A" w:rsidRDefault="00CB55F9" w:rsidP="00CB55F9">
      <w:pPr>
        <w:shd w:val="clear" w:color="auto" w:fill="FFFFFF"/>
        <w:ind w:left="40"/>
      </w:pPr>
      <w:r w:rsidRPr="00611B8A">
        <w:t xml:space="preserve">муниципального    района  </w:t>
      </w:r>
      <w:proofErr w:type="gramStart"/>
      <w:r w:rsidRPr="00611B8A">
        <w:t>Ленинградской</w:t>
      </w:r>
      <w:proofErr w:type="gramEnd"/>
      <w:r w:rsidRPr="00611B8A">
        <w:t xml:space="preserve"> </w:t>
      </w:r>
    </w:p>
    <w:p w:rsidR="00CB55F9" w:rsidRDefault="00CB55F9" w:rsidP="00CB55F9">
      <w:pPr>
        <w:shd w:val="clear" w:color="auto" w:fill="FFFFFF"/>
        <w:ind w:left="40"/>
      </w:pPr>
      <w:r w:rsidRPr="00611B8A">
        <w:t>области  за  первый  квартал 2018 года</w:t>
      </w:r>
    </w:p>
    <w:p w:rsidR="00611B8A" w:rsidRPr="00611B8A" w:rsidRDefault="00611B8A" w:rsidP="00CB55F9">
      <w:pPr>
        <w:shd w:val="clear" w:color="auto" w:fill="FFFFFF"/>
        <w:ind w:left="40"/>
      </w:pPr>
    </w:p>
    <w:p w:rsidR="00611B8A" w:rsidRDefault="00CB55F9" w:rsidP="00611B8A">
      <w:pPr>
        <w:pStyle w:val="2"/>
        <w:spacing w:before="0" w:after="0"/>
        <w:ind w:firstLine="4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 w:rsidRPr="00611B8A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Pr="00611B8A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611B8A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611B8A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611B8A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611B8A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611B8A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первый квартал 2018 года, Совет депутатов муниципального образования </w:t>
      </w:r>
      <w:proofErr w:type="spellStart"/>
      <w:r w:rsidRPr="00611B8A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611B8A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611B8A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611B8A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</w:t>
      </w:r>
    </w:p>
    <w:p w:rsidR="00CB55F9" w:rsidRPr="00611B8A" w:rsidRDefault="00CB55F9" w:rsidP="00611B8A">
      <w:pPr>
        <w:pStyle w:val="2"/>
        <w:spacing w:before="0" w:after="0"/>
        <w:ind w:firstLine="400"/>
        <w:jc w:val="both"/>
        <w:rPr>
          <w:rFonts w:ascii="Times New Roman" w:hAnsi="Times New Roman" w:cs="Times New Roman"/>
          <w:b w:val="0"/>
          <w:i w:val="0"/>
        </w:rPr>
      </w:pPr>
      <w:r w:rsidRPr="00611B8A">
        <w:rPr>
          <w:rFonts w:ascii="Times New Roman" w:hAnsi="Times New Roman" w:cs="Times New Roman"/>
          <w:b w:val="0"/>
          <w:i w:val="0"/>
        </w:rPr>
        <w:t xml:space="preserve"> РЕШИЛ:</w:t>
      </w:r>
    </w:p>
    <w:p w:rsidR="00CB55F9" w:rsidRPr="00611B8A" w:rsidRDefault="00CB55F9" w:rsidP="00611B8A">
      <w:pPr>
        <w:shd w:val="clear" w:color="auto" w:fill="FFFFFF"/>
        <w:ind w:left="40"/>
        <w:jc w:val="both"/>
        <w:rPr>
          <w:sz w:val="28"/>
          <w:szCs w:val="28"/>
        </w:rPr>
      </w:pPr>
    </w:p>
    <w:p w:rsidR="00CB55F9" w:rsidRPr="00611B8A" w:rsidRDefault="00CB55F9" w:rsidP="00611B8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1B8A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611B8A">
        <w:rPr>
          <w:sz w:val="28"/>
          <w:szCs w:val="28"/>
        </w:rPr>
        <w:t>Киришского</w:t>
      </w:r>
      <w:proofErr w:type="spellEnd"/>
      <w:r w:rsidRPr="00611B8A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611B8A">
        <w:rPr>
          <w:sz w:val="28"/>
          <w:szCs w:val="28"/>
        </w:rPr>
        <w:t>Пчевское</w:t>
      </w:r>
      <w:proofErr w:type="spellEnd"/>
      <w:r w:rsidRPr="00611B8A">
        <w:rPr>
          <w:sz w:val="28"/>
          <w:szCs w:val="28"/>
        </w:rPr>
        <w:t xml:space="preserve"> сельское поселение </w:t>
      </w:r>
      <w:proofErr w:type="spellStart"/>
      <w:r w:rsidRPr="00611B8A">
        <w:rPr>
          <w:sz w:val="28"/>
          <w:szCs w:val="28"/>
        </w:rPr>
        <w:t>Киришского</w:t>
      </w:r>
      <w:proofErr w:type="spellEnd"/>
      <w:r w:rsidRPr="00611B8A">
        <w:rPr>
          <w:sz w:val="28"/>
          <w:szCs w:val="28"/>
        </w:rPr>
        <w:t xml:space="preserve"> муниципального района Ленинградской области за первый квартал 2018 года принять к сведению.</w:t>
      </w:r>
    </w:p>
    <w:p w:rsidR="00CB55F9" w:rsidRPr="00611B8A" w:rsidRDefault="00CB55F9" w:rsidP="00CB55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11B8A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B55F9" w:rsidRPr="00611B8A" w:rsidRDefault="00CB55F9" w:rsidP="00CB55F9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8"/>
          <w:szCs w:val="28"/>
        </w:rPr>
      </w:pPr>
    </w:p>
    <w:p w:rsidR="00CB55F9" w:rsidRPr="00611B8A" w:rsidRDefault="00CB55F9" w:rsidP="00CB55F9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CB55F9" w:rsidRPr="00611B8A" w:rsidRDefault="00CB55F9" w:rsidP="00CB55F9">
      <w:pPr>
        <w:shd w:val="clear" w:color="auto" w:fill="FFFFFF"/>
        <w:spacing w:before="120"/>
        <w:jc w:val="both"/>
        <w:rPr>
          <w:sz w:val="28"/>
          <w:szCs w:val="28"/>
        </w:rPr>
      </w:pPr>
      <w:r w:rsidRPr="00611B8A">
        <w:rPr>
          <w:sz w:val="28"/>
          <w:szCs w:val="28"/>
        </w:rPr>
        <w:t>Глава муниципального образования</w:t>
      </w:r>
    </w:p>
    <w:p w:rsidR="00CB55F9" w:rsidRPr="00611B8A" w:rsidRDefault="00CB55F9" w:rsidP="00CB55F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611B8A">
        <w:rPr>
          <w:sz w:val="28"/>
          <w:szCs w:val="28"/>
        </w:rPr>
        <w:t>Пчевское</w:t>
      </w:r>
      <w:proofErr w:type="spellEnd"/>
      <w:r w:rsidRPr="00611B8A">
        <w:rPr>
          <w:sz w:val="28"/>
          <w:szCs w:val="28"/>
        </w:rPr>
        <w:t xml:space="preserve"> сельское</w:t>
      </w:r>
      <w:r w:rsidRPr="00611B8A">
        <w:rPr>
          <w:b/>
          <w:i/>
          <w:sz w:val="28"/>
          <w:szCs w:val="28"/>
        </w:rPr>
        <w:t xml:space="preserve"> </w:t>
      </w:r>
      <w:r w:rsidRPr="00611B8A">
        <w:rPr>
          <w:sz w:val="28"/>
          <w:szCs w:val="28"/>
        </w:rPr>
        <w:t xml:space="preserve">поселение </w:t>
      </w:r>
    </w:p>
    <w:p w:rsidR="00CB55F9" w:rsidRPr="00611B8A" w:rsidRDefault="00CB55F9" w:rsidP="00CB55F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611B8A">
        <w:rPr>
          <w:sz w:val="28"/>
          <w:szCs w:val="28"/>
        </w:rPr>
        <w:t>Киришского</w:t>
      </w:r>
      <w:proofErr w:type="spellEnd"/>
      <w:r w:rsidRPr="00611B8A">
        <w:rPr>
          <w:sz w:val="28"/>
          <w:szCs w:val="28"/>
        </w:rPr>
        <w:t xml:space="preserve"> муниципального района</w:t>
      </w:r>
    </w:p>
    <w:p w:rsidR="00CB55F9" w:rsidRPr="00611B8A" w:rsidRDefault="00CB55F9" w:rsidP="00CB55F9">
      <w:pPr>
        <w:shd w:val="clear" w:color="auto" w:fill="FFFFFF"/>
        <w:jc w:val="both"/>
        <w:rPr>
          <w:sz w:val="28"/>
          <w:szCs w:val="28"/>
        </w:rPr>
      </w:pPr>
      <w:r w:rsidRPr="00611B8A">
        <w:rPr>
          <w:sz w:val="28"/>
          <w:szCs w:val="28"/>
        </w:rPr>
        <w:t xml:space="preserve">Ленинградской области                                                                           Е.М. Платонов          </w:t>
      </w:r>
    </w:p>
    <w:p w:rsidR="00CB55F9" w:rsidRDefault="00CB55F9" w:rsidP="00CB55F9">
      <w:pPr>
        <w:shd w:val="clear" w:color="auto" w:fill="FFFFFF"/>
        <w:spacing w:before="120"/>
        <w:jc w:val="both"/>
      </w:pPr>
    </w:p>
    <w:p w:rsidR="0061054B" w:rsidRDefault="00CB55F9" w:rsidP="00611B8A">
      <w:pPr>
        <w:shd w:val="clear" w:color="auto" w:fill="FFFFFF"/>
        <w:spacing w:before="240"/>
        <w:jc w:val="both"/>
      </w:pPr>
      <w:r>
        <w:rPr>
          <w:sz w:val="22"/>
          <w:szCs w:val="22"/>
        </w:rPr>
        <w:t>Разослано: в дело-2, Платонову Е.М., Левашову Д.Н., Контрольно-счетная палата, прокуратура, СМИ.</w:t>
      </w:r>
    </w:p>
    <w:sectPr w:rsidR="0061054B" w:rsidSect="00611B8A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5F9"/>
    <w:rsid w:val="002359D0"/>
    <w:rsid w:val="002D00DF"/>
    <w:rsid w:val="0061054B"/>
    <w:rsid w:val="00611B8A"/>
    <w:rsid w:val="00B33EED"/>
    <w:rsid w:val="00C21654"/>
    <w:rsid w:val="00CB55F9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55F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5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8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2018-05-17T08:52:00Z</cp:lastPrinted>
  <dcterms:created xsi:type="dcterms:W3CDTF">2018-05-03T06:59:00Z</dcterms:created>
  <dcterms:modified xsi:type="dcterms:W3CDTF">2018-05-17T08:52:00Z</dcterms:modified>
</cp:coreProperties>
</file>