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6" w:rsidRPr="00BF2E71" w:rsidRDefault="000E6FF6" w:rsidP="00BF2E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541D4C" w:rsidRDefault="000E6FF6" w:rsidP="00541D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4B2">
        <w:rPr>
          <w:rFonts w:ascii="Times New Roman" w:hAnsi="Times New Roman" w:cs="Times New Roman"/>
          <w:sz w:val="24"/>
          <w:szCs w:val="24"/>
        </w:rPr>
        <w:t xml:space="preserve">                  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№ 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9624ED" w:rsidRPr="005E34F3" w:rsidTr="001824B2">
        <w:trPr>
          <w:cantSplit/>
        </w:trPr>
        <w:tc>
          <w:tcPr>
            <w:tcW w:w="4111" w:type="dxa"/>
            <w:hideMark/>
          </w:tcPr>
          <w:p w:rsidR="005E34F3" w:rsidRPr="00BF2E71" w:rsidRDefault="005E34F3" w:rsidP="00AE66D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>утративш</w:t>
            </w:r>
            <w:bookmarkStart w:id="0" w:name="_GoBack"/>
            <w:bookmarkEnd w:id="0"/>
            <w:r w:rsidR="0073527B">
              <w:rPr>
                <w:rFonts w:ascii="Times New Roman" w:hAnsi="Times New Roman" w:cs="Times New Roman"/>
                <w:sz w:val="24"/>
                <w:szCs w:val="24"/>
              </w:rPr>
              <w:t>им силу решение совета депутатов</w:t>
            </w:r>
            <w:r w:rsidR="0018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 xml:space="preserve"> № 56/272       от 28.11.2013</w:t>
            </w:r>
          </w:p>
        </w:tc>
      </w:tr>
    </w:tbl>
    <w:p w:rsidR="0073527B" w:rsidRPr="0073527B" w:rsidRDefault="009624ED" w:rsidP="0073527B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9624ED" w:rsidRPr="00BF2E71" w:rsidRDefault="009624ED" w:rsidP="00E50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В</w:t>
      </w:r>
      <w:r w:rsidR="0073527B">
        <w:rPr>
          <w:rFonts w:ascii="Times New Roman" w:hAnsi="Times New Roman" w:cs="Times New Roman"/>
          <w:sz w:val="28"/>
          <w:szCs w:val="28"/>
        </w:rPr>
        <w:t xml:space="preserve"> связи с вступлением в силу областного закона Ленинградской области от 13 июля 2018 года № 72-оз «О внесении изменений в областной закон «Об обеспечении реализации полномочий органов государственной </w:t>
      </w:r>
      <w:r w:rsidRPr="00BF2E71">
        <w:rPr>
          <w:rFonts w:ascii="Times New Roman" w:hAnsi="Times New Roman" w:cs="Times New Roman"/>
          <w:sz w:val="28"/>
          <w:szCs w:val="28"/>
        </w:rPr>
        <w:t xml:space="preserve"> </w:t>
      </w:r>
      <w:r w:rsidR="0073527B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области», </w:t>
      </w:r>
      <w:r w:rsidRPr="00BF2E7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Пчевское  сельское поселение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</w:t>
      </w:r>
      <w:proofErr w:type="gramEnd"/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51561" w:rsidRPr="00BF2E71" w:rsidRDefault="00E51561" w:rsidP="00BF2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РЕШИЛ:</w:t>
      </w:r>
    </w:p>
    <w:p w:rsidR="000E6FF6" w:rsidRPr="00634883" w:rsidRDefault="0073527B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28 ноября 2013 года № 56/272 «Об определении границ прилегающих территорий к некоторым организациям и объектам, на которых не допускается розничная продажа алкогольной продукции на территории </w:t>
      </w:r>
      <w:r w:rsidRPr="00BF2E71">
        <w:rPr>
          <w:rFonts w:ascii="Times New Roman" w:hAnsi="Times New Roman" w:cs="Times New Roman"/>
          <w:sz w:val="28"/>
          <w:szCs w:val="28"/>
        </w:rPr>
        <w:t>муниципального образования Пчевское 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088A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 в силу с момент его официального опубликования.</w:t>
      </w:r>
    </w:p>
    <w:p w:rsidR="00BF2E71" w:rsidRDefault="00BF2E71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561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29D8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r w:rsidR="00BF2E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541D4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Е.М.Платонов</w:t>
      </w:r>
      <w:proofErr w:type="spellEnd"/>
    </w:p>
    <w:sectPr w:rsidR="00A629D8" w:rsidRPr="00BF2E71" w:rsidSect="0073527B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11" w:rsidRDefault="00517411" w:rsidP="005E34F3">
      <w:pPr>
        <w:spacing w:after="0" w:line="240" w:lineRule="auto"/>
      </w:pPr>
      <w:r>
        <w:separator/>
      </w:r>
    </w:p>
  </w:endnote>
  <w:endnote w:type="continuationSeparator" w:id="0">
    <w:p w:rsidR="00517411" w:rsidRDefault="00517411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11" w:rsidRDefault="00517411" w:rsidP="005E34F3">
      <w:pPr>
        <w:spacing w:after="0" w:line="240" w:lineRule="auto"/>
      </w:pPr>
      <w:r>
        <w:separator/>
      </w:r>
    </w:p>
  </w:footnote>
  <w:footnote w:type="continuationSeparator" w:id="0">
    <w:p w:rsidR="00517411" w:rsidRDefault="00517411" w:rsidP="005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2" w:rsidRDefault="001824B2" w:rsidP="001824B2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54"/>
    <w:multiLevelType w:val="hybridMultilevel"/>
    <w:tmpl w:val="1D6042AE"/>
    <w:lvl w:ilvl="0" w:tplc="91F0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0"/>
    <w:rsid w:val="00001D34"/>
    <w:rsid w:val="00076C41"/>
    <w:rsid w:val="000C1A90"/>
    <w:rsid w:val="000D2881"/>
    <w:rsid w:val="000D5448"/>
    <w:rsid w:val="000E6FF6"/>
    <w:rsid w:val="00101A8F"/>
    <w:rsid w:val="001506EC"/>
    <w:rsid w:val="00151B73"/>
    <w:rsid w:val="001824B2"/>
    <w:rsid w:val="001D48DC"/>
    <w:rsid w:val="00233A96"/>
    <w:rsid w:val="00281FE2"/>
    <w:rsid w:val="00285B81"/>
    <w:rsid w:val="002B285C"/>
    <w:rsid w:val="00384670"/>
    <w:rsid w:val="0039005C"/>
    <w:rsid w:val="003F4F31"/>
    <w:rsid w:val="00403256"/>
    <w:rsid w:val="00407BDC"/>
    <w:rsid w:val="00454C2D"/>
    <w:rsid w:val="004A53E3"/>
    <w:rsid w:val="00517411"/>
    <w:rsid w:val="00541D4C"/>
    <w:rsid w:val="005B510B"/>
    <w:rsid w:val="005C5275"/>
    <w:rsid w:val="005E34F3"/>
    <w:rsid w:val="00603C06"/>
    <w:rsid w:val="00634883"/>
    <w:rsid w:val="00734288"/>
    <w:rsid w:val="0073527B"/>
    <w:rsid w:val="00771F48"/>
    <w:rsid w:val="00802BCE"/>
    <w:rsid w:val="008245B7"/>
    <w:rsid w:val="008616CC"/>
    <w:rsid w:val="008B78EC"/>
    <w:rsid w:val="008E5887"/>
    <w:rsid w:val="009624ED"/>
    <w:rsid w:val="00994184"/>
    <w:rsid w:val="00A629D8"/>
    <w:rsid w:val="00AE66DC"/>
    <w:rsid w:val="00B51C24"/>
    <w:rsid w:val="00B65ECE"/>
    <w:rsid w:val="00BF2E71"/>
    <w:rsid w:val="00BF6055"/>
    <w:rsid w:val="00C55487"/>
    <w:rsid w:val="00CA320E"/>
    <w:rsid w:val="00CA66A4"/>
    <w:rsid w:val="00D0544B"/>
    <w:rsid w:val="00DF65C1"/>
    <w:rsid w:val="00E5088A"/>
    <w:rsid w:val="00E51561"/>
    <w:rsid w:val="00EF0BC2"/>
    <w:rsid w:val="00F15AF1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2018-07-30T12:17:00Z</cp:lastPrinted>
  <dcterms:created xsi:type="dcterms:W3CDTF">2018-07-30T09:41:00Z</dcterms:created>
  <dcterms:modified xsi:type="dcterms:W3CDTF">2018-07-30T12:17:00Z</dcterms:modified>
</cp:coreProperties>
</file>