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8D" w:rsidRDefault="003A4D8D" w:rsidP="003A4D8D">
      <w:pPr>
        <w:jc w:val="center"/>
      </w:pPr>
      <w:r>
        <w:rPr>
          <w:noProof/>
        </w:rPr>
        <w:drawing>
          <wp:inline distT="0" distB="0" distL="0" distR="0">
            <wp:extent cx="431165" cy="509270"/>
            <wp:effectExtent l="19050" t="0" r="698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D8D" w:rsidRDefault="003A4D8D" w:rsidP="003A4D8D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3A4D8D" w:rsidRDefault="003A4D8D" w:rsidP="003A4D8D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3A4D8D" w:rsidRDefault="003A4D8D" w:rsidP="003A4D8D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3A4D8D" w:rsidRDefault="003A4D8D" w:rsidP="003A4D8D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3A4D8D" w:rsidRDefault="003A4D8D" w:rsidP="003A4D8D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3A4D8D" w:rsidRDefault="003A4D8D" w:rsidP="003A4D8D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A4D8D" w:rsidRDefault="003A4D8D" w:rsidP="003A4D8D"/>
    <w:p w:rsidR="003A4D8D" w:rsidRDefault="003A4D8D" w:rsidP="003A4D8D">
      <w:pPr>
        <w:jc w:val="center"/>
      </w:pPr>
    </w:p>
    <w:p w:rsidR="003A4D8D" w:rsidRDefault="003A4D8D" w:rsidP="003A4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A4D8D" w:rsidRDefault="003A4D8D" w:rsidP="003A4D8D">
      <w:pPr>
        <w:rPr>
          <w:sz w:val="28"/>
          <w:szCs w:val="28"/>
        </w:rPr>
      </w:pPr>
    </w:p>
    <w:p w:rsidR="003A4D8D" w:rsidRDefault="003A4D8D" w:rsidP="003A4D8D">
      <w:pPr>
        <w:rPr>
          <w:sz w:val="28"/>
          <w:szCs w:val="28"/>
        </w:rPr>
      </w:pPr>
      <w:r>
        <w:rPr>
          <w:sz w:val="28"/>
          <w:szCs w:val="28"/>
        </w:rPr>
        <w:t>от   03 мая  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№  33</w:t>
      </w:r>
    </w:p>
    <w:p w:rsidR="003A4D8D" w:rsidRDefault="003A4D8D" w:rsidP="003A4D8D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822"/>
      </w:tblGrid>
      <w:tr w:rsidR="003A4D8D" w:rsidTr="003A4D8D">
        <w:trPr>
          <w:cantSplit/>
        </w:trPr>
        <w:tc>
          <w:tcPr>
            <w:tcW w:w="4822" w:type="dxa"/>
            <w:hideMark/>
          </w:tcPr>
          <w:p w:rsidR="003A4D8D" w:rsidRDefault="003A4D8D">
            <w:pPr>
              <w:jc w:val="both"/>
            </w:pPr>
            <w:r>
              <w:t xml:space="preserve">Об отмене административного регламента по предоставлению муниципальной услуги «Приватизация муниципального имущества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области», утвержденного постановлением от 06.05.2015 № 49</w:t>
            </w:r>
          </w:p>
        </w:tc>
      </w:tr>
    </w:tbl>
    <w:p w:rsidR="003A4D8D" w:rsidRDefault="003A4D8D" w:rsidP="003A4D8D"/>
    <w:p w:rsidR="003A4D8D" w:rsidRDefault="003A4D8D" w:rsidP="003A4D8D"/>
    <w:p w:rsidR="003A4D8D" w:rsidRDefault="003A4D8D" w:rsidP="003A4D8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</w:t>
      </w:r>
      <w:proofErr w:type="spellStart"/>
      <w:r>
        <w:rPr>
          <w:color w:val="000000"/>
          <w:sz w:val="28"/>
          <w:szCs w:val="28"/>
        </w:rPr>
        <w:t>Пчевское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Киришского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</w:p>
    <w:p w:rsidR="003A4D8D" w:rsidRDefault="003A4D8D" w:rsidP="003A4D8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3A4D8D" w:rsidRDefault="003A4D8D" w:rsidP="003A4D8D">
      <w:pPr>
        <w:pStyle w:val="msonormalbullet2gif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Отменить административный регламент по предоставлению муниципальной услуги  «Приватизация муниципального имущества муниципального образования </w:t>
      </w:r>
      <w:proofErr w:type="spellStart"/>
      <w:r>
        <w:rPr>
          <w:color w:val="000000"/>
          <w:sz w:val="28"/>
          <w:szCs w:val="28"/>
        </w:rPr>
        <w:t>Пчевское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Киришского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Ленинградской области».</w:t>
      </w:r>
    </w:p>
    <w:p w:rsidR="003A4D8D" w:rsidRDefault="003A4D8D" w:rsidP="003A4D8D">
      <w:pPr>
        <w:pStyle w:val="msonormalbullet2gif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Считать утратившим силу постановление от 06.05.2015  № 49 «Об утверждении административного регламента </w:t>
      </w:r>
      <w:r>
        <w:rPr>
          <w:color w:val="000000"/>
          <w:sz w:val="28"/>
          <w:szCs w:val="28"/>
        </w:rPr>
        <w:t xml:space="preserve">по предоставлению муниципальной услуги  «Приватизация муниципального имущества муниципального образования </w:t>
      </w:r>
      <w:proofErr w:type="spellStart"/>
      <w:r>
        <w:rPr>
          <w:color w:val="000000"/>
          <w:sz w:val="28"/>
          <w:szCs w:val="28"/>
        </w:rPr>
        <w:t>Пчевское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Киришского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Ленинградской области».</w:t>
      </w:r>
    </w:p>
    <w:p w:rsidR="003A4D8D" w:rsidRDefault="003A4D8D" w:rsidP="003A4D8D">
      <w:pPr>
        <w:pStyle w:val="msonormalbullet2gif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Пчевское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в сети Интернет и опубликовать в газете «</w:t>
      </w:r>
      <w:proofErr w:type="spellStart"/>
      <w:r>
        <w:rPr>
          <w:color w:val="000000"/>
          <w:sz w:val="28"/>
          <w:szCs w:val="28"/>
        </w:rPr>
        <w:t>Пчевский</w:t>
      </w:r>
      <w:proofErr w:type="spellEnd"/>
      <w:r>
        <w:rPr>
          <w:color w:val="000000"/>
          <w:sz w:val="28"/>
          <w:szCs w:val="28"/>
        </w:rPr>
        <w:t xml:space="preserve"> вестник».</w:t>
      </w:r>
    </w:p>
    <w:p w:rsidR="003A4D8D" w:rsidRDefault="003A4D8D" w:rsidP="003A4D8D">
      <w:pPr>
        <w:pStyle w:val="msonormalbullet2gif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 момента его официального подписания.</w:t>
      </w:r>
    </w:p>
    <w:p w:rsidR="003A4D8D" w:rsidRDefault="003A4D8D" w:rsidP="003A4D8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A4D8D" w:rsidRDefault="003A4D8D" w:rsidP="003A4D8D">
      <w:pPr>
        <w:jc w:val="both"/>
        <w:rPr>
          <w:sz w:val="28"/>
          <w:szCs w:val="28"/>
        </w:rPr>
      </w:pPr>
    </w:p>
    <w:p w:rsidR="003A4D8D" w:rsidRDefault="003A4D8D" w:rsidP="003A4D8D">
      <w:pPr>
        <w:pStyle w:val="a5"/>
        <w:tabs>
          <w:tab w:val="left" w:pos="36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Д.Н.Левашов</w:t>
      </w:r>
    </w:p>
    <w:p w:rsidR="003A4D8D" w:rsidRDefault="003A4D8D" w:rsidP="003A4D8D">
      <w:pPr>
        <w:jc w:val="both"/>
        <w:rPr>
          <w:sz w:val="28"/>
          <w:szCs w:val="28"/>
        </w:rPr>
      </w:pPr>
    </w:p>
    <w:p w:rsidR="003A4D8D" w:rsidRDefault="003A4D8D" w:rsidP="003A4D8D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.З</w:t>
      </w:r>
      <w:proofErr w:type="gramEnd"/>
      <w:r>
        <w:rPr>
          <w:sz w:val="16"/>
          <w:szCs w:val="16"/>
        </w:rPr>
        <w:t>юхина</w:t>
      </w:r>
      <w:proofErr w:type="spellEnd"/>
      <w:r>
        <w:rPr>
          <w:sz w:val="16"/>
          <w:szCs w:val="16"/>
        </w:rPr>
        <w:t xml:space="preserve"> О.Н.</w:t>
      </w:r>
    </w:p>
    <w:p w:rsidR="0061054B" w:rsidRDefault="0061054B"/>
    <w:sectPr w:rsidR="0061054B" w:rsidSect="003A4D8D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4D8D"/>
    <w:rsid w:val="0030285C"/>
    <w:rsid w:val="003A4D8D"/>
    <w:rsid w:val="0061054B"/>
    <w:rsid w:val="00B33EE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A4D8D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3A4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 Indent"/>
    <w:basedOn w:val="a"/>
    <w:link w:val="a6"/>
    <w:semiHidden/>
    <w:unhideWhenUsed/>
    <w:rsid w:val="003A4D8D"/>
    <w:pPr>
      <w:spacing w:before="120" w:line="360" w:lineRule="auto"/>
      <w:ind w:firstLine="709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A4D8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">
    <w:name w:val="Название Знак1"/>
    <w:link w:val="a3"/>
    <w:locked/>
    <w:rsid w:val="003A4D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bullet2gif">
    <w:name w:val="msonormalbullet2.gif"/>
    <w:basedOn w:val="a"/>
    <w:rsid w:val="003A4D8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A4D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D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2018-05-03T07:07:00Z</dcterms:created>
  <dcterms:modified xsi:type="dcterms:W3CDTF">2018-05-03T07:09:00Z</dcterms:modified>
</cp:coreProperties>
</file>