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0A" w:rsidRPr="00C43533" w:rsidRDefault="00DB260A" w:rsidP="00DB260A">
      <w:pPr>
        <w:ind w:firstLine="900"/>
        <w:jc w:val="both"/>
        <w:rPr>
          <w:b/>
          <w:sz w:val="28"/>
          <w:szCs w:val="28"/>
        </w:rPr>
      </w:pPr>
      <w:r w:rsidRPr="00C43533">
        <w:rPr>
          <w:b/>
          <w:sz w:val="28"/>
          <w:szCs w:val="28"/>
        </w:rPr>
        <w:t>В ходе мероприятий в рамках минимизации последствий готовящихся или совершенных терактов нередко осуществляется эвакуация граждан. Что н</w:t>
      </w:r>
      <w:bookmarkStart w:id="0" w:name="_GoBack"/>
      <w:bookmarkEnd w:id="0"/>
      <w:r w:rsidRPr="00C43533">
        <w:rPr>
          <w:b/>
          <w:sz w:val="28"/>
          <w:szCs w:val="28"/>
        </w:rPr>
        <w:t>еобходимо предусмотреть эвакуируемым гражданам, чтобы не совершить ошибок и, по возможности, облегчить свое положение?</w:t>
      </w:r>
    </w:p>
    <w:p w:rsidR="00DB260A" w:rsidRPr="00C43533" w:rsidRDefault="00DB260A" w:rsidP="00DB260A">
      <w:pPr>
        <w:ind w:firstLine="900"/>
        <w:jc w:val="both"/>
        <w:rPr>
          <w:b/>
          <w:sz w:val="28"/>
          <w:szCs w:val="28"/>
        </w:rPr>
      </w:pPr>
    </w:p>
    <w:p w:rsidR="00DB260A" w:rsidRPr="00C43533" w:rsidRDefault="00DB260A" w:rsidP="00DB260A">
      <w:pPr>
        <w:ind w:firstLine="900"/>
        <w:jc w:val="both"/>
        <w:rPr>
          <w:sz w:val="28"/>
          <w:szCs w:val="28"/>
        </w:rPr>
      </w:pPr>
      <w:r w:rsidRPr="00C43533">
        <w:rPr>
          <w:sz w:val="28"/>
          <w:szCs w:val="28"/>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DB260A" w:rsidRPr="00C43533" w:rsidRDefault="00DB260A" w:rsidP="00DB260A">
      <w:pPr>
        <w:ind w:firstLine="900"/>
        <w:jc w:val="both"/>
        <w:rPr>
          <w:sz w:val="28"/>
          <w:szCs w:val="28"/>
        </w:rPr>
      </w:pPr>
      <w:r w:rsidRPr="00C43533">
        <w:rPr>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DB260A" w:rsidRPr="00C43533" w:rsidRDefault="00DB260A" w:rsidP="00DB260A">
      <w:pPr>
        <w:ind w:firstLine="900"/>
        <w:jc w:val="both"/>
        <w:rPr>
          <w:sz w:val="28"/>
          <w:szCs w:val="28"/>
        </w:rPr>
      </w:pPr>
      <w:r w:rsidRPr="00C43533">
        <w:rPr>
          <w:sz w:val="28"/>
          <w:szCs w:val="28"/>
        </w:rPr>
        <w:t xml:space="preserve">Если вы находитесь в квартире, выполните следующие действия: </w:t>
      </w:r>
    </w:p>
    <w:p w:rsidR="00DB260A" w:rsidRPr="00C43533" w:rsidRDefault="00433B04" w:rsidP="00DB260A">
      <w:pPr>
        <w:ind w:firstLine="900"/>
        <w:jc w:val="both"/>
        <w:rPr>
          <w:sz w:val="28"/>
          <w:szCs w:val="28"/>
        </w:rPr>
      </w:pPr>
      <w:r>
        <w:rPr>
          <w:sz w:val="28"/>
          <w:szCs w:val="28"/>
        </w:rPr>
        <w:t>-</w:t>
      </w:r>
      <w:r w:rsidR="00DB260A" w:rsidRPr="00C43533">
        <w:rPr>
          <w:sz w:val="28"/>
          <w:szCs w:val="28"/>
        </w:rPr>
        <w:t xml:space="preserve">возьмите личные документы, деньги и ценности; </w:t>
      </w:r>
    </w:p>
    <w:p w:rsidR="00DB260A" w:rsidRPr="00C43533" w:rsidRDefault="00433B04" w:rsidP="00DB260A">
      <w:pPr>
        <w:ind w:firstLine="900"/>
        <w:jc w:val="both"/>
        <w:rPr>
          <w:sz w:val="28"/>
          <w:szCs w:val="28"/>
        </w:rPr>
      </w:pPr>
      <w:r>
        <w:rPr>
          <w:sz w:val="28"/>
          <w:szCs w:val="28"/>
        </w:rPr>
        <w:t>-</w:t>
      </w:r>
      <w:r w:rsidR="00DB260A" w:rsidRPr="00C43533">
        <w:rPr>
          <w:sz w:val="28"/>
          <w:szCs w:val="28"/>
        </w:rPr>
        <w:t xml:space="preserve">отключите электричество, воду и газ; </w:t>
      </w:r>
    </w:p>
    <w:p w:rsidR="00DB260A" w:rsidRPr="00C43533" w:rsidRDefault="00433B04" w:rsidP="00DB260A">
      <w:pPr>
        <w:ind w:firstLine="900"/>
        <w:jc w:val="both"/>
        <w:rPr>
          <w:sz w:val="28"/>
          <w:szCs w:val="28"/>
        </w:rPr>
      </w:pPr>
      <w:r>
        <w:rPr>
          <w:sz w:val="28"/>
          <w:szCs w:val="28"/>
        </w:rPr>
        <w:t>-</w:t>
      </w:r>
      <w:r w:rsidR="00DB260A" w:rsidRPr="00C43533">
        <w:rPr>
          <w:sz w:val="28"/>
          <w:szCs w:val="28"/>
        </w:rPr>
        <w:t xml:space="preserve">окажите помощь в эвакуации пожилых и </w:t>
      </w:r>
      <w:proofErr w:type="gramStart"/>
      <w:r w:rsidR="00DB260A" w:rsidRPr="00C43533">
        <w:rPr>
          <w:sz w:val="28"/>
          <w:szCs w:val="28"/>
        </w:rPr>
        <w:t>тяжело больных</w:t>
      </w:r>
      <w:proofErr w:type="gramEnd"/>
      <w:r w:rsidR="00DB260A" w:rsidRPr="00C43533">
        <w:rPr>
          <w:sz w:val="28"/>
          <w:szCs w:val="28"/>
        </w:rPr>
        <w:t xml:space="preserve"> людей; </w:t>
      </w:r>
    </w:p>
    <w:p w:rsidR="00DB260A" w:rsidRPr="00C43533" w:rsidRDefault="00433B04" w:rsidP="00DB260A">
      <w:pPr>
        <w:ind w:firstLine="900"/>
        <w:jc w:val="both"/>
        <w:rPr>
          <w:sz w:val="28"/>
          <w:szCs w:val="28"/>
        </w:rPr>
      </w:pPr>
      <w:r>
        <w:rPr>
          <w:sz w:val="28"/>
          <w:szCs w:val="28"/>
        </w:rPr>
        <w:t>-</w:t>
      </w:r>
      <w:r w:rsidR="00DB260A" w:rsidRPr="00C43533">
        <w:rPr>
          <w:sz w:val="28"/>
          <w:szCs w:val="28"/>
        </w:rPr>
        <w:t xml:space="preserve">обязательно закройте входную дверь на замок - это защитит квартиру от возможного проникновения мародеров. </w:t>
      </w:r>
    </w:p>
    <w:p w:rsidR="00DB260A" w:rsidRPr="00C43533" w:rsidRDefault="00DB260A" w:rsidP="00DB260A">
      <w:pPr>
        <w:ind w:firstLine="900"/>
        <w:jc w:val="both"/>
        <w:rPr>
          <w:sz w:val="28"/>
          <w:szCs w:val="28"/>
        </w:rPr>
      </w:pPr>
      <w:r w:rsidRPr="00C43533">
        <w:rPr>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DB260A" w:rsidRPr="00C43533" w:rsidRDefault="00DB260A" w:rsidP="00DB260A">
      <w:pPr>
        <w:ind w:firstLine="900"/>
        <w:jc w:val="both"/>
        <w:rPr>
          <w:color w:val="000000"/>
          <w:sz w:val="28"/>
          <w:szCs w:val="28"/>
        </w:rPr>
      </w:pPr>
      <w:r w:rsidRPr="00C43533">
        <w:rPr>
          <w:color w:val="000000"/>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w:t>
      </w:r>
    </w:p>
    <w:p w:rsidR="00DB260A" w:rsidRPr="00C43533" w:rsidRDefault="00DB260A" w:rsidP="00DB260A">
      <w:pPr>
        <w:ind w:firstLine="900"/>
        <w:jc w:val="both"/>
        <w:rPr>
          <w:color w:val="000000"/>
          <w:sz w:val="28"/>
          <w:szCs w:val="28"/>
        </w:rPr>
      </w:pPr>
      <w:r w:rsidRPr="00C43533">
        <w:rPr>
          <w:color w:val="000000"/>
          <w:sz w:val="28"/>
          <w:szCs w:val="28"/>
        </w:rPr>
        <w:t xml:space="preserve">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 </w:t>
      </w:r>
    </w:p>
    <w:p w:rsidR="00DB260A" w:rsidRPr="00C43533" w:rsidRDefault="00DB260A" w:rsidP="00DB260A">
      <w:pPr>
        <w:ind w:firstLine="900"/>
        <w:jc w:val="both"/>
        <w:rPr>
          <w:color w:val="000000"/>
          <w:sz w:val="28"/>
          <w:szCs w:val="28"/>
        </w:rPr>
      </w:pPr>
      <w:r w:rsidRPr="00C43533">
        <w:rPr>
          <w:color w:val="000000"/>
          <w:sz w:val="28"/>
          <w:szCs w:val="28"/>
        </w:rPr>
        <w:t xml:space="preserve">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 </w:t>
      </w:r>
    </w:p>
    <w:p w:rsidR="00DB260A" w:rsidRPr="00C43533" w:rsidRDefault="00DB260A" w:rsidP="00DB260A">
      <w:pPr>
        <w:ind w:firstLine="900"/>
        <w:jc w:val="both"/>
        <w:rPr>
          <w:sz w:val="28"/>
          <w:szCs w:val="28"/>
        </w:rPr>
      </w:pPr>
      <w:r w:rsidRPr="00C43533">
        <w:rPr>
          <w:sz w:val="28"/>
          <w:szCs w:val="28"/>
        </w:rPr>
        <w:t xml:space="preserve">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w:t>
      </w:r>
      <w:r w:rsidRPr="00C43533">
        <w:rPr>
          <w:sz w:val="28"/>
          <w:szCs w:val="28"/>
        </w:rPr>
        <w:lastRenderedPageBreak/>
        <w:t xml:space="preserve">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 </w:t>
      </w:r>
    </w:p>
    <w:p w:rsidR="00DB260A" w:rsidRPr="00C43533" w:rsidRDefault="00DB260A" w:rsidP="00DB260A">
      <w:pPr>
        <w:ind w:firstLine="900"/>
        <w:jc w:val="both"/>
        <w:rPr>
          <w:sz w:val="28"/>
          <w:szCs w:val="28"/>
        </w:rPr>
      </w:pPr>
      <w:r w:rsidRPr="00C43533">
        <w:rPr>
          <w:sz w:val="28"/>
          <w:szCs w:val="28"/>
          <w:u w:val="single"/>
        </w:rPr>
        <w:t> Примерный набор вещей</w:t>
      </w:r>
      <w:r w:rsidRPr="00C43533">
        <w:rPr>
          <w:sz w:val="28"/>
          <w:szCs w:val="28"/>
        </w:rPr>
        <w:t xml:space="preserve">, которые могут обеспечить выживание, по меньшей мере, в течение 72 часов: </w:t>
      </w:r>
    </w:p>
    <w:p w:rsidR="00DB260A" w:rsidRPr="00C43533" w:rsidRDefault="00DB260A" w:rsidP="00DB260A">
      <w:pPr>
        <w:ind w:firstLine="900"/>
        <w:jc w:val="both"/>
        <w:rPr>
          <w:sz w:val="28"/>
          <w:szCs w:val="28"/>
        </w:rPr>
      </w:pPr>
      <w:r w:rsidRPr="00C43533">
        <w:rPr>
          <w:sz w:val="28"/>
          <w:szCs w:val="28"/>
        </w:rPr>
        <w:t xml:space="preserve">- средства </w:t>
      </w:r>
      <w:proofErr w:type="gramStart"/>
      <w:r w:rsidRPr="00C43533">
        <w:rPr>
          <w:sz w:val="28"/>
          <w:szCs w:val="28"/>
        </w:rPr>
        <w:t>личной</w:t>
      </w:r>
      <w:proofErr w:type="gramEnd"/>
      <w:r w:rsidRPr="00C43533">
        <w:rPr>
          <w:sz w:val="28"/>
          <w:szCs w:val="28"/>
        </w:rPr>
        <w:t xml:space="preserve"> защиты: противогазы с дополнительными фильтрами, детские противогазы, кислородная маска, респираторы; </w:t>
      </w:r>
    </w:p>
    <w:p w:rsidR="00DB260A" w:rsidRPr="00C43533" w:rsidRDefault="00DB260A" w:rsidP="00DB260A">
      <w:pPr>
        <w:ind w:firstLine="900"/>
        <w:jc w:val="both"/>
        <w:rPr>
          <w:sz w:val="28"/>
          <w:szCs w:val="28"/>
        </w:rPr>
      </w:pPr>
      <w:proofErr w:type="gramStart"/>
      <w:r w:rsidRPr="00C43533">
        <w:rPr>
          <w:sz w:val="28"/>
          <w:szCs w:val="28"/>
        </w:rPr>
        <w:t xml:space="preserve">- аптечка, в которой должны быть: анальгин, ацетилсалициловая кислота, гипотермический (охлаждающий) пакет, </w:t>
      </w:r>
      <w:proofErr w:type="spellStart"/>
      <w:r w:rsidRPr="00C43533">
        <w:rPr>
          <w:sz w:val="28"/>
          <w:szCs w:val="28"/>
        </w:rPr>
        <w:t>сульфацил</w:t>
      </w:r>
      <w:proofErr w:type="spellEnd"/>
      <w:r w:rsidRPr="00C43533">
        <w:rPr>
          <w:sz w:val="28"/>
          <w:szCs w:val="28"/>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C43533">
        <w:rPr>
          <w:sz w:val="28"/>
          <w:szCs w:val="28"/>
        </w:rPr>
        <w:t>корвалол</w:t>
      </w:r>
      <w:proofErr w:type="spellEnd"/>
      <w:r w:rsidRPr="00C43533">
        <w:rPr>
          <w:sz w:val="28"/>
          <w:szCs w:val="28"/>
        </w:rPr>
        <w:t>, ножницы.</w:t>
      </w:r>
      <w:proofErr w:type="gramEnd"/>
    </w:p>
    <w:p w:rsidR="00DB260A" w:rsidRPr="00C43533" w:rsidRDefault="00DB260A" w:rsidP="00DB260A">
      <w:pPr>
        <w:ind w:firstLine="900"/>
        <w:jc w:val="both"/>
        <w:rPr>
          <w:sz w:val="28"/>
          <w:szCs w:val="28"/>
        </w:rPr>
      </w:pPr>
      <w:proofErr w:type="gramStart"/>
      <w:r w:rsidRPr="00C43533">
        <w:rPr>
          <w:sz w:val="28"/>
          <w:szCs w:val="28"/>
        </w:rPr>
        <w:t xml:space="preserve">Кроме того, в указанном наборе целесообразно иметь:  обезвоженную сухую пищу, </w:t>
      </w:r>
      <w:proofErr w:type="spellStart"/>
      <w:r w:rsidRPr="00C43533">
        <w:rPr>
          <w:sz w:val="28"/>
          <w:szCs w:val="28"/>
        </w:rPr>
        <w:t>мультивитамины</w:t>
      </w:r>
      <w:proofErr w:type="spellEnd"/>
      <w:r w:rsidRPr="00C43533">
        <w:rPr>
          <w:sz w:val="28"/>
          <w:szCs w:val="28"/>
        </w:rPr>
        <w:t>,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sidRPr="00C43533">
        <w:rPr>
          <w:sz w:val="28"/>
          <w:szCs w:val="28"/>
        </w:rPr>
        <w:t xml:space="preserve">, солнцезащитные очки, перчатки, высокие сапоги (лучше, резиновые), иголки и нитки, крючки для рыбной ловли и леску. </w:t>
      </w:r>
    </w:p>
    <w:p w:rsidR="00DB260A" w:rsidRPr="00C43533" w:rsidRDefault="00DB260A" w:rsidP="00DB260A">
      <w:pPr>
        <w:ind w:firstLine="900"/>
        <w:jc w:val="both"/>
        <w:rPr>
          <w:sz w:val="28"/>
          <w:szCs w:val="28"/>
        </w:rPr>
      </w:pPr>
    </w:p>
    <w:p w:rsidR="007618BE" w:rsidRDefault="007618BE"/>
    <w:sectPr w:rsidR="00761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2B"/>
    <w:rsid w:val="00433B04"/>
    <w:rsid w:val="007618BE"/>
    <w:rsid w:val="00DB260A"/>
    <w:rsid w:val="00DF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Чупров Александр Владимирович</dc:creator>
  <cp:keywords/>
  <dc:description/>
  <cp:lastModifiedBy>Бадер Владислав Владимирович</cp:lastModifiedBy>
  <cp:revision>3</cp:revision>
  <dcterms:created xsi:type="dcterms:W3CDTF">2017-06-13T12:05:00Z</dcterms:created>
  <dcterms:modified xsi:type="dcterms:W3CDTF">2017-06-13T13:02:00Z</dcterms:modified>
</cp:coreProperties>
</file>