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3114" w:rsidRPr="00FC3908" w:rsidRDefault="00293114" w:rsidP="00293114">
      <w:pPr>
        <w:tabs>
          <w:tab w:val="left" w:pos="284"/>
        </w:tabs>
        <w:jc w:val="right"/>
        <w:outlineLvl w:val="0"/>
      </w:pPr>
      <w:r>
        <w:t xml:space="preserve">Приложение 3 </w:t>
      </w:r>
      <w:r w:rsidRPr="00FC3908">
        <w:t xml:space="preserve">к </w:t>
      </w:r>
      <w:r>
        <w:t>п</w:t>
      </w:r>
      <w:r w:rsidRPr="00FC3908">
        <w:t>остановлению</w:t>
      </w:r>
    </w:p>
    <w:p w:rsidR="00293114" w:rsidRPr="00FC3908" w:rsidRDefault="00293114" w:rsidP="00293114">
      <w:pPr>
        <w:jc w:val="right"/>
      </w:pPr>
      <w:r>
        <w:t>а</w:t>
      </w:r>
      <w:r w:rsidRPr="00FC3908">
        <w:t>дминистрации МР «Койгородский»</w:t>
      </w:r>
    </w:p>
    <w:p w:rsidR="00293114" w:rsidRPr="00396F03" w:rsidRDefault="00293114" w:rsidP="00293114">
      <w:pPr>
        <w:jc w:val="right"/>
        <w:rPr>
          <w:u w:val="single"/>
        </w:rPr>
      </w:pPr>
      <w:r w:rsidRPr="00396F03">
        <w:rPr>
          <w:u w:val="single"/>
        </w:rPr>
        <w:t>от 03 декабря 2019 г.  № 05/12</w:t>
      </w:r>
    </w:p>
    <w:p w:rsidR="00293114" w:rsidRPr="00306342" w:rsidRDefault="00293114" w:rsidP="00293114">
      <w:pPr>
        <w:jc w:val="right"/>
        <w:rPr>
          <w:sz w:val="28"/>
          <w:szCs w:val="28"/>
        </w:rPr>
      </w:pPr>
      <w:r w:rsidRPr="00306342">
        <w:rPr>
          <w:sz w:val="28"/>
          <w:szCs w:val="28"/>
        </w:rPr>
        <w:t xml:space="preserve">        </w:t>
      </w:r>
    </w:p>
    <w:p w:rsidR="00293114" w:rsidRPr="00306342" w:rsidRDefault="00293114" w:rsidP="00293114">
      <w:pPr>
        <w:jc w:val="center"/>
        <w:rPr>
          <w:sz w:val="28"/>
          <w:szCs w:val="28"/>
        </w:rPr>
      </w:pPr>
      <w:r w:rsidRPr="00306342">
        <w:rPr>
          <w:sz w:val="28"/>
          <w:szCs w:val="28"/>
        </w:rPr>
        <w:t xml:space="preserve">СОСТАВ КОНКУРСНОЙ КОМИССИИ СМОТРА-КОНКУРСА </w:t>
      </w:r>
    </w:p>
    <w:p w:rsidR="00293114" w:rsidRPr="00306342" w:rsidRDefault="00293114" w:rsidP="00293114">
      <w:pPr>
        <w:jc w:val="center"/>
        <w:rPr>
          <w:sz w:val="28"/>
          <w:szCs w:val="28"/>
        </w:rPr>
      </w:pPr>
      <w:r w:rsidRPr="00306342">
        <w:rPr>
          <w:sz w:val="28"/>
          <w:szCs w:val="28"/>
        </w:rPr>
        <w:t xml:space="preserve"> </w:t>
      </w:r>
      <w:r w:rsidRPr="006A2865">
        <w:rPr>
          <w:sz w:val="28"/>
          <w:szCs w:val="28"/>
        </w:rPr>
        <w:t>«</w:t>
      </w:r>
      <w:r>
        <w:rPr>
          <w:sz w:val="28"/>
          <w:szCs w:val="28"/>
        </w:rPr>
        <w:t>НОВОГОДНЯЯ ФАНТАЗИЯ 2020</w:t>
      </w:r>
      <w:r w:rsidRPr="00B518DA">
        <w:rPr>
          <w:sz w:val="28"/>
          <w:szCs w:val="28"/>
        </w:rPr>
        <w:t>»</w:t>
      </w:r>
    </w:p>
    <w:p w:rsidR="00293114" w:rsidRPr="00306342" w:rsidRDefault="00293114" w:rsidP="00293114">
      <w:pPr>
        <w:jc w:val="both"/>
        <w:rPr>
          <w:sz w:val="28"/>
          <w:szCs w:val="28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3794"/>
        <w:gridCol w:w="5953"/>
      </w:tblGrid>
      <w:tr w:rsidR="00293114" w:rsidRPr="00406310" w:rsidTr="00800902">
        <w:tc>
          <w:tcPr>
            <w:tcW w:w="9747" w:type="dxa"/>
            <w:gridSpan w:val="2"/>
            <w:shd w:val="clear" w:color="auto" w:fill="auto"/>
          </w:tcPr>
          <w:p w:rsidR="00293114" w:rsidRPr="00406310" w:rsidRDefault="00293114" w:rsidP="00800902">
            <w:pPr>
              <w:jc w:val="both"/>
              <w:rPr>
                <w:b/>
                <w:bCs/>
                <w:color w:val="000000"/>
                <w:sz w:val="25"/>
                <w:szCs w:val="25"/>
              </w:rPr>
            </w:pPr>
            <w:r w:rsidRPr="00406310">
              <w:rPr>
                <w:b/>
                <w:sz w:val="25"/>
                <w:szCs w:val="25"/>
              </w:rPr>
              <w:t>Председатель конкурсной комиссии:</w:t>
            </w:r>
          </w:p>
        </w:tc>
      </w:tr>
      <w:tr w:rsidR="00293114" w:rsidRPr="00406310" w:rsidTr="00800902">
        <w:tc>
          <w:tcPr>
            <w:tcW w:w="3794" w:type="dxa"/>
            <w:shd w:val="clear" w:color="auto" w:fill="auto"/>
          </w:tcPr>
          <w:p w:rsidR="00293114" w:rsidRPr="00406310" w:rsidRDefault="00293114" w:rsidP="00800902">
            <w:pPr>
              <w:pStyle w:val="Default"/>
              <w:rPr>
                <w:color w:val="auto"/>
                <w:sz w:val="25"/>
                <w:szCs w:val="25"/>
              </w:rPr>
            </w:pPr>
            <w:r w:rsidRPr="00406310">
              <w:rPr>
                <w:color w:val="auto"/>
                <w:sz w:val="25"/>
                <w:szCs w:val="25"/>
              </w:rPr>
              <w:t xml:space="preserve">Ушакова Лариса Юрьевна </w:t>
            </w:r>
          </w:p>
        </w:tc>
        <w:tc>
          <w:tcPr>
            <w:tcW w:w="5953" w:type="dxa"/>
            <w:shd w:val="clear" w:color="auto" w:fill="auto"/>
          </w:tcPr>
          <w:p w:rsidR="00293114" w:rsidRPr="00406310" w:rsidRDefault="00293114" w:rsidP="00800902">
            <w:pPr>
              <w:pStyle w:val="Default"/>
              <w:rPr>
                <w:color w:val="auto"/>
                <w:sz w:val="25"/>
                <w:szCs w:val="25"/>
              </w:rPr>
            </w:pPr>
            <w:r w:rsidRPr="00406310">
              <w:rPr>
                <w:color w:val="auto"/>
                <w:sz w:val="25"/>
                <w:szCs w:val="25"/>
              </w:rPr>
              <w:t>Руководитель администрации МР «Койгородский»</w:t>
            </w:r>
            <w:r>
              <w:rPr>
                <w:color w:val="auto"/>
                <w:sz w:val="25"/>
                <w:szCs w:val="25"/>
              </w:rPr>
              <w:t>, секретарь местного отделения Всероссийской политической партии «Единая Россия»</w:t>
            </w:r>
          </w:p>
        </w:tc>
      </w:tr>
      <w:tr w:rsidR="00293114" w:rsidRPr="00406310" w:rsidTr="00800902">
        <w:tc>
          <w:tcPr>
            <w:tcW w:w="9747" w:type="dxa"/>
            <w:gridSpan w:val="2"/>
            <w:shd w:val="clear" w:color="auto" w:fill="auto"/>
          </w:tcPr>
          <w:p w:rsidR="00293114" w:rsidRPr="00406310" w:rsidRDefault="00293114" w:rsidP="00800902">
            <w:pPr>
              <w:jc w:val="both"/>
              <w:rPr>
                <w:b/>
                <w:bCs/>
                <w:color w:val="000000"/>
                <w:sz w:val="25"/>
                <w:szCs w:val="25"/>
              </w:rPr>
            </w:pPr>
            <w:r w:rsidRPr="00406310">
              <w:rPr>
                <w:b/>
                <w:sz w:val="25"/>
                <w:szCs w:val="25"/>
              </w:rPr>
              <w:t>Заместитель председателя конкурсной комиссии:</w:t>
            </w:r>
          </w:p>
        </w:tc>
      </w:tr>
      <w:tr w:rsidR="00293114" w:rsidRPr="00406310" w:rsidTr="00800902">
        <w:tc>
          <w:tcPr>
            <w:tcW w:w="3794" w:type="dxa"/>
            <w:shd w:val="clear" w:color="auto" w:fill="auto"/>
          </w:tcPr>
          <w:p w:rsidR="00293114" w:rsidRPr="00406310" w:rsidRDefault="00293114" w:rsidP="00800902">
            <w:pPr>
              <w:pStyle w:val="Default"/>
              <w:rPr>
                <w:color w:val="auto"/>
                <w:sz w:val="25"/>
                <w:szCs w:val="25"/>
              </w:rPr>
            </w:pPr>
            <w:r w:rsidRPr="00406310">
              <w:rPr>
                <w:color w:val="auto"/>
                <w:sz w:val="25"/>
                <w:szCs w:val="25"/>
              </w:rPr>
              <w:t>Жабская Татьяна Анатольевна</w:t>
            </w:r>
          </w:p>
        </w:tc>
        <w:tc>
          <w:tcPr>
            <w:tcW w:w="5953" w:type="dxa"/>
            <w:shd w:val="clear" w:color="auto" w:fill="auto"/>
          </w:tcPr>
          <w:p w:rsidR="00293114" w:rsidRPr="00406310" w:rsidRDefault="00293114" w:rsidP="00800902">
            <w:pPr>
              <w:pStyle w:val="Default"/>
              <w:rPr>
                <w:color w:val="auto"/>
                <w:sz w:val="25"/>
                <w:szCs w:val="25"/>
              </w:rPr>
            </w:pPr>
            <w:r>
              <w:rPr>
                <w:color w:val="auto"/>
                <w:sz w:val="25"/>
                <w:szCs w:val="25"/>
              </w:rPr>
              <w:t>Первый з</w:t>
            </w:r>
            <w:r w:rsidRPr="00406310">
              <w:rPr>
                <w:color w:val="auto"/>
                <w:sz w:val="25"/>
                <w:szCs w:val="25"/>
              </w:rPr>
              <w:t xml:space="preserve">аместитель руководителя администрации МР «Койгородский»  </w:t>
            </w:r>
          </w:p>
        </w:tc>
      </w:tr>
      <w:tr w:rsidR="00293114" w:rsidRPr="00406310" w:rsidTr="00800902">
        <w:tc>
          <w:tcPr>
            <w:tcW w:w="9747" w:type="dxa"/>
            <w:gridSpan w:val="2"/>
            <w:shd w:val="clear" w:color="auto" w:fill="auto"/>
          </w:tcPr>
          <w:p w:rsidR="00293114" w:rsidRPr="00406310" w:rsidRDefault="00293114" w:rsidP="00800902">
            <w:pPr>
              <w:jc w:val="both"/>
              <w:rPr>
                <w:sz w:val="25"/>
                <w:szCs w:val="25"/>
              </w:rPr>
            </w:pPr>
            <w:r w:rsidRPr="00B16A6D">
              <w:rPr>
                <w:b/>
                <w:sz w:val="25"/>
                <w:szCs w:val="25"/>
              </w:rPr>
              <w:t>Секретарь конкурсной комиссии</w:t>
            </w:r>
            <w:r w:rsidRPr="000A7C54">
              <w:rPr>
                <w:b/>
                <w:sz w:val="28"/>
                <w:szCs w:val="28"/>
              </w:rPr>
              <w:t>:</w:t>
            </w:r>
          </w:p>
        </w:tc>
      </w:tr>
      <w:tr w:rsidR="00293114" w:rsidRPr="00406310" w:rsidTr="00800902">
        <w:tc>
          <w:tcPr>
            <w:tcW w:w="3794" w:type="dxa"/>
            <w:shd w:val="clear" w:color="auto" w:fill="auto"/>
          </w:tcPr>
          <w:p w:rsidR="00293114" w:rsidRPr="00406310" w:rsidRDefault="00293114" w:rsidP="00800902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Горинбахер Анна Владимировна</w:t>
            </w:r>
          </w:p>
        </w:tc>
        <w:tc>
          <w:tcPr>
            <w:tcW w:w="5953" w:type="dxa"/>
            <w:shd w:val="clear" w:color="auto" w:fill="auto"/>
          </w:tcPr>
          <w:p w:rsidR="00293114" w:rsidRPr="00406310" w:rsidRDefault="00293114" w:rsidP="00800902">
            <w:pPr>
              <w:rPr>
                <w:bCs/>
                <w:color w:val="000000"/>
                <w:sz w:val="25"/>
                <w:szCs w:val="25"/>
              </w:rPr>
            </w:pPr>
            <w:r>
              <w:rPr>
                <w:bCs/>
                <w:color w:val="000000"/>
                <w:sz w:val="25"/>
                <w:szCs w:val="25"/>
              </w:rPr>
              <w:t>И. о. н</w:t>
            </w:r>
            <w:r w:rsidRPr="00406310">
              <w:rPr>
                <w:bCs/>
                <w:color w:val="000000"/>
                <w:sz w:val="25"/>
                <w:szCs w:val="25"/>
              </w:rPr>
              <w:t>ачальник</w:t>
            </w:r>
            <w:r>
              <w:rPr>
                <w:bCs/>
                <w:color w:val="000000"/>
                <w:sz w:val="25"/>
                <w:szCs w:val="25"/>
              </w:rPr>
              <w:t>а</w:t>
            </w:r>
            <w:r w:rsidRPr="00406310">
              <w:rPr>
                <w:bCs/>
                <w:color w:val="000000"/>
                <w:sz w:val="25"/>
                <w:szCs w:val="25"/>
              </w:rPr>
              <w:t xml:space="preserve"> отдела экономической политики</w:t>
            </w:r>
            <w:r>
              <w:rPr>
                <w:bCs/>
                <w:color w:val="000000"/>
                <w:sz w:val="25"/>
                <w:szCs w:val="25"/>
              </w:rPr>
              <w:t xml:space="preserve"> администрации МР «Койгородский»</w:t>
            </w:r>
          </w:p>
        </w:tc>
      </w:tr>
      <w:tr w:rsidR="00293114" w:rsidRPr="00406310" w:rsidTr="00800902">
        <w:trPr>
          <w:trHeight w:val="325"/>
        </w:trPr>
        <w:tc>
          <w:tcPr>
            <w:tcW w:w="9747" w:type="dxa"/>
            <w:gridSpan w:val="2"/>
            <w:shd w:val="clear" w:color="auto" w:fill="auto"/>
          </w:tcPr>
          <w:p w:rsidR="00293114" w:rsidRPr="00406310" w:rsidRDefault="00293114" w:rsidP="00800902">
            <w:pPr>
              <w:jc w:val="both"/>
              <w:rPr>
                <w:b/>
                <w:bCs/>
                <w:color w:val="000000"/>
                <w:sz w:val="25"/>
                <w:szCs w:val="25"/>
              </w:rPr>
            </w:pPr>
            <w:r w:rsidRPr="00406310">
              <w:rPr>
                <w:b/>
                <w:sz w:val="25"/>
                <w:szCs w:val="25"/>
              </w:rPr>
              <w:t>Члены конкурсной комиссии:</w:t>
            </w:r>
          </w:p>
        </w:tc>
      </w:tr>
      <w:tr w:rsidR="00293114" w:rsidRPr="00D64E0D" w:rsidTr="00800902">
        <w:tc>
          <w:tcPr>
            <w:tcW w:w="3794" w:type="dxa"/>
            <w:shd w:val="clear" w:color="auto" w:fill="auto"/>
          </w:tcPr>
          <w:p w:rsidR="00293114" w:rsidRPr="00D64E0D" w:rsidRDefault="00293114" w:rsidP="00800902">
            <w:pPr>
              <w:rPr>
                <w:sz w:val="25"/>
                <w:szCs w:val="25"/>
              </w:rPr>
            </w:pPr>
            <w:r w:rsidRPr="00D64E0D">
              <w:rPr>
                <w:sz w:val="25"/>
                <w:szCs w:val="25"/>
              </w:rPr>
              <w:t>Василевская Алена Анатольевна</w:t>
            </w:r>
          </w:p>
        </w:tc>
        <w:tc>
          <w:tcPr>
            <w:tcW w:w="5953" w:type="dxa"/>
            <w:shd w:val="clear" w:color="auto" w:fill="auto"/>
          </w:tcPr>
          <w:p w:rsidR="00293114" w:rsidRPr="00D64E0D" w:rsidRDefault="00293114" w:rsidP="00800902">
            <w:pPr>
              <w:rPr>
                <w:bCs/>
                <w:color w:val="000000"/>
                <w:sz w:val="25"/>
                <w:szCs w:val="25"/>
              </w:rPr>
            </w:pPr>
            <w:r w:rsidRPr="00D64E0D">
              <w:rPr>
                <w:bCs/>
                <w:color w:val="000000"/>
                <w:sz w:val="25"/>
                <w:szCs w:val="25"/>
              </w:rPr>
              <w:t>Заместитель руководителя администрации МР «Койгородский»</w:t>
            </w:r>
          </w:p>
        </w:tc>
      </w:tr>
      <w:tr w:rsidR="00293114" w:rsidRPr="00D64E0D" w:rsidTr="00800902">
        <w:tc>
          <w:tcPr>
            <w:tcW w:w="3794" w:type="dxa"/>
            <w:shd w:val="clear" w:color="auto" w:fill="auto"/>
          </w:tcPr>
          <w:p w:rsidR="00293114" w:rsidRPr="00D64E0D" w:rsidRDefault="00293114" w:rsidP="00800902">
            <w:pPr>
              <w:pStyle w:val="Default"/>
              <w:rPr>
                <w:color w:val="auto"/>
                <w:sz w:val="25"/>
                <w:szCs w:val="25"/>
              </w:rPr>
            </w:pPr>
            <w:r w:rsidRPr="00D64E0D">
              <w:rPr>
                <w:color w:val="auto"/>
                <w:sz w:val="25"/>
                <w:szCs w:val="25"/>
              </w:rPr>
              <w:t>Ермакова Елена Владимировна</w:t>
            </w:r>
          </w:p>
        </w:tc>
        <w:tc>
          <w:tcPr>
            <w:tcW w:w="5953" w:type="dxa"/>
            <w:shd w:val="clear" w:color="auto" w:fill="auto"/>
          </w:tcPr>
          <w:p w:rsidR="00293114" w:rsidRPr="00D64E0D" w:rsidRDefault="00293114" w:rsidP="00800902">
            <w:pPr>
              <w:pStyle w:val="Default"/>
              <w:rPr>
                <w:color w:val="auto"/>
                <w:sz w:val="25"/>
                <w:szCs w:val="25"/>
              </w:rPr>
            </w:pPr>
            <w:r w:rsidRPr="00D64E0D">
              <w:rPr>
                <w:color w:val="auto"/>
                <w:sz w:val="25"/>
                <w:szCs w:val="25"/>
              </w:rPr>
              <w:t>Начальник управления делами</w:t>
            </w:r>
          </w:p>
        </w:tc>
      </w:tr>
      <w:tr w:rsidR="00293114" w:rsidRPr="00D64E0D" w:rsidTr="00800902">
        <w:tc>
          <w:tcPr>
            <w:tcW w:w="3794" w:type="dxa"/>
            <w:shd w:val="clear" w:color="auto" w:fill="auto"/>
          </w:tcPr>
          <w:p w:rsidR="00293114" w:rsidRPr="00D64E0D" w:rsidRDefault="00293114" w:rsidP="00800902">
            <w:pPr>
              <w:rPr>
                <w:sz w:val="25"/>
                <w:szCs w:val="25"/>
              </w:rPr>
            </w:pPr>
            <w:bookmarkStart w:id="0" w:name="_Hlk26355986"/>
            <w:r w:rsidRPr="00D64E0D">
              <w:rPr>
                <w:sz w:val="25"/>
                <w:szCs w:val="25"/>
              </w:rPr>
              <w:t>Данилова Юлия Александровна</w:t>
            </w:r>
          </w:p>
        </w:tc>
        <w:tc>
          <w:tcPr>
            <w:tcW w:w="5953" w:type="dxa"/>
            <w:shd w:val="clear" w:color="auto" w:fill="auto"/>
          </w:tcPr>
          <w:p w:rsidR="00293114" w:rsidRPr="00D64E0D" w:rsidRDefault="00293114" w:rsidP="00800902">
            <w:pPr>
              <w:jc w:val="both"/>
              <w:rPr>
                <w:bCs/>
                <w:color w:val="000000"/>
                <w:sz w:val="25"/>
                <w:szCs w:val="25"/>
              </w:rPr>
            </w:pPr>
            <w:r w:rsidRPr="00D64E0D">
              <w:rPr>
                <w:bCs/>
                <w:color w:val="000000"/>
                <w:sz w:val="25"/>
                <w:szCs w:val="25"/>
              </w:rPr>
              <w:t xml:space="preserve">Депутат Совета МР «Койгородский» </w:t>
            </w:r>
            <w:r w:rsidRPr="00D64E0D">
              <w:rPr>
                <w:sz w:val="25"/>
                <w:szCs w:val="25"/>
              </w:rPr>
              <w:t>(по согласованию)</w:t>
            </w:r>
          </w:p>
        </w:tc>
      </w:tr>
      <w:tr w:rsidR="00293114" w:rsidRPr="00D64E0D" w:rsidTr="00800902">
        <w:tc>
          <w:tcPr>
            <w:tcW w:w="3794" w:type="dxa"/>
            <w:shd w:val="clear" w:color="auto" w:fill="auto"/>
          </w:tcPr>
          <w:p w:rsidR="00293114" w:rsidRPr="00D64E0D" w:rsidRDefault="00293114" w:rsidP="00800902">
            <w:pPr>
              <w:rPr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5953" w:type="dxa"/>
            <w:shd w:val="clear" w:color="auto" w:fill="auto"/>
          </w:tcPr>
          <w:p w:rsidR="00293114" w:rsidRPr="00D64E0D" w:rsidRDefault="00293114" w:rsidP="00800902">
            <w:pPr>
              <w:jc w:val="both"/>
              <w:rPr>
                <w:sz w:val="25"/>
                <w:szCs w:val="25"/>
              </w:rPr>
            </w:pPr>
          </w:p>
        </w:tc>
      </w:tr>
      <w:tr w:rsidR="00293114" w:rsidRPr="00D64E0D" w:rsidTr="00800902">
        <w:tc>
          <w:tcPr>
            <w:tcW w:w="3794" w:type="dxa"/>
            <w:shd w:val="clear" w:color="auto" w:fill="auto"/>
          </w:tcPr>
          <w:p w:rsidR="00293114" w:rsidRPr="00D64E0D" w:rsidRDefault="00293114" w:rsidP="00800902">
            <w:pPr>
              <w:snapToGrid w:val="0"/>
              <w:rPr>
                <w:sz w:val="25"/>
                <w:szCs w:val="25"/>
              </w:rPr>
            </w:pPr>
            <w:r w:rsidRPr="00D64E0D">
              <w:rPr>
                <w:sz w:val="25"/>
                <w:szCs w:val="25"/>
              </w:rPr>
              <w:t>Черкашина Оксана Николаевна</w:t>
            </w:r>
          </w:p>
        </w:tc>
        <w:tc>
          <w:tcPr>
            <w:tcW w:w="5953" w:type="dxa"/>
            <w:shd w:val="clear" w:color="auto" w:fill="auto"/>
          </w:tcPr>
          <w:p w:rsidR="00293114" w:rsidRPr="00D64E0D" w:rsidRDefault="00293114" w:rsidP="00800902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Исполнительный секретарь</w:t>
            </w:r>
            <w:r w:rsidRPr="00D64E0D">
              <w:rPr>
                <w:sz w:val="25"/>
                <w:szCs w:val="25"/>
              </w:rPr>
              <w:t xml:space="preserve"> Койгородского местного отделения КРО ВПО «Единая Россия» (по согласованию)</w:t>
            </w:r>
          </w:p>
        </w:tc>
      </w:tr>
      <w:tr w:rsidR="00293114" w:rsidRPr="00406310" w:rsidTr="00800902">
        <w:tc>
          <w:tcPr>
            <w:tcW w:w="3794" w:type="dxa"/>
            <w:shd w:val="clear" w:color="auto" w:fill="auto"/>
          </w:tcPr>
          <w:p w:rsidR="00293114" w:rsidRPr="00D64E0D" w:rsidRDefault="00293114" w:rsidP="00800902">
            <w:pPr>
              <w:snapToGrid w:val="0"/>
              <w:rPr>
                <w:sz w:val="25"/>
                <w:szCs w:val="25"/>
              </w:rPr>
            </w:pPr>
            <w:r w:rsidRPr="00D64E0D">
              <w:rPr>
                <w:sz w:val="25"/>
                <w:szCs w:val="25"/>
              </w:rPr>
              <w:t>М</w:t>
            </w:r>
            <w:r>
              <w:rPr>
                <w:sz w:val="25"/>
                <w:szCs w:val="25"/>
              </w:rPr>
              <w:t>атвеева Любовь Васильевна</w:t>
            </w:r>
          </w:p>
        </w:tc>
        <w:tc>
          <w:tcPr>
            <w:tcW w:w="5953" w:type="dxa"/>
            <w:shd w:val="clear" w:color="auto" w:fill="auto"/>
          </w:tcPr>
          <w:p w:rsidR="00293114" w:rsidRPr="0025435D" w:rsidRDefault="00293114" w:rsidP="00800902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Заместитель г</w:t>
            </w:r>
            <w:r w:rsidRPr="00D64E0D">
              <w:rPr>
                <w:sz w:val="25"/>
                <w:szCs w:val="25"/>
              </w:rPr>
              <w:t>лавн</w:t>
            </w:r>
            <w:r>
              <w:rPr>
                <w:sz w:val="25"/>
                <w:szCs w:val="25"/>
              </w:rPr>
              <w:t xml:space="preserve">ого </w:t>
            </w:r>
            <w:proofErr w:type="gramStart"/>
            <w:r w:rsidRPr="00D64E0D">
              <w:rPr>
                <w:sz w:val="25"/>
                <w:szCs w:val="25"/>
              </w:rPr>
              <w:t>редактор</w:t>
            </w:r>
            <w:r>
              <w:rPr>
                <w:sz w:val="25"/>
                <w:szCs w:val="25"/>
              </w:rPr>
              <w:t>а</w:t>
            </w:r>
            <w:r w:rsidRPr="00D64E0D">
              <w:rPr>
                <w:sz w:val="25"/>
                <w:szCs w:val="25"/>
              </w:rPr>
              <w:t xml:space="preserve">  газеты</w:t>
            </w:r>
            <w:proofErr w:type="gramEnd"/>
            <w:r w:rsidRPr="00D64E0D">
              <w:rPr>
                <w:sz w:val="25"/>
                <w:szCs w:val="25"/>
              </w:rPr>
              <w:t xml:space="preserve"> «Новая жизнь»</w:t>
            </w:r>
            <w:r>
              <w:rPr>
                <w:sz w:val="25"/>
                <w:szCs w:val="25"/>
              </w:rPr>
              <w:t xml:space="preserve"> (по согласованию)</w:t>
            </w:r>
          </w:p>
        </w:tc>
      </w:tr>
    </w:tbl>
    <w:p w:rsidR="00293114" w:rsidRDefault="00293114" w:rsidP="00293114">
      <w:pPr>
        <w:tabs>
          <w:tab w:val="center" w:pos="48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bookmarkEnd w:id="0"/>
    <w:p w:rsidR="00293114" w:rsidRDefault="00293114" w:rsidP="00293114">
      <w:pPr>
        <w:rPr>
          <w:sz w:val="28"/>
          <w:szCs w:val="28"/>
        </w:rPr>
      </w:pPr>
    </w:p>
    <w:p w:rsidR="00311CFA" w:rsidRPr="00293114" w:rsidRDefault="00311CFA" w:rsidP="00293114">
      <w:bookmarkStart w:id="1" w:name="_GoBack"/>
      <w:bookmarkEnd w:id="1"/>
    </w:p>
    <w:sectPr w:rsidR="00311CFA" w:rsidRPr="00293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CFA"/>
    <w:rsid w:val="00293114"/>
    <w:rsid w:val="0031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A6BE83-D311-436A-BB8C-C76DE0AA2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11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11C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Приложение 3 к постановлению</vt:lpstr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Фаина Тонких</dc:creator>
  <cp:keywords/>
  <dc:description/>
  <cp:lastModifiedBy>Фаина Тонких</cp:lastModifiedBy>
  <cp:revision>2</cp:revision>
  <dcterms:created xsi:type="dcterms:W3CDTF">2018-12-11T13:18:00Z</dcterms:created>
  <dcterms:modified xsi:type="dcterms:W3CDTF">2019-12-05T08:56:00Z</dcterms:modified>
</cp:coreProperties>
</file>