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B1" w:rsidRDefault="00EB1BC6" w:rsidP="00EB1B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АДМИНИСТРАЦИЯ ТРЕХСЕЛЬСКОГО СЕЛЬСКОГО ПОСЕЛЕНИЯ</w:t>
      </w: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УСПЕНСКОГО РАЙОНА</w:t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  <w:r w:rsidRPr="00EB1BC6">
        <w:rPr>
          <w:b/>
          <w:sz w:val="32"/>
          <w:szCs w:val="32"/>
        </w:rPr>
        <w:t>ПОСТАНОВЛЕНИЕ</w:t>
      </w: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7CBE">
        <w:rPr>
          <w:sz w:val="28"/>
          <w:szCs w:val="28"/>
        </w:rPr>
        <w:t>22</w:t>
      </w:r>
      <w:r w:rsidR="003F4437">
        <w:rPr>
          <w:sz w:val="28"/>
          <w:szCs w:val="28"/>
        </w:rPr>
        <w:t xml:space="preserve"> </w:t>
      </w:r>
      <w:r w:rsidR="00867CBE">
        <w:rPr>
          <w:sz w:val="28"/>
          <w:szCs w:val="28"/>
        </w:rPr>
        <w:t>января</w:t>
      </w:r>
      <w:r w:rsidR="003F4437">
        <w:rPr>
          <w:sz w:val="28"/>
          <w:szCs w:val="28"/>
        </w:rPr>
        <w:t xml:space="preserve">  </w:t>
      </w:r>
      <w:r w:rsidR="00867CBE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                                                                         № </w:t>
      </w:r>
      <w:r w:rsidR="00867CBE">
        <w:rPr>
          <w:sz w:val="28"/>
          <w:szCs w:val="28"/>
        </w:rPr>
        <w:t>6</w:t>
      </w:r>
    </w:p>
    <w:p w:rsidR="00EB1BC6" w:rsidRDefault="00EB1BC6" w:rsidP="00EB1B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Трехсельское</w:t>
      </w:r>
      <w:proofErr w:type="spellEnd"/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  <w:r w:rsidRPr="00EB1BC6">
        <w:rPr>
          <w:b/>
          <w:sz w:val="28"/>
          <w:szCs w:val="28"/>
        </w:rPr>
        <w:t>Об упорядочении номерных знаков и адресных данных</w:t>
      </w: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уточнением адресного хозяйства на территории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поселения, ПОСТАНОВЛЯЮ:</w:t>
      </w:r>
    </w:p>
    <w:p w:rsidR="00EB1BC6" w:rsidRDefault="00EB1BC6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</w:t>
      </w:r>
      <w:r w:rsidR="003F4437">
        <w:rPr>
          <w:sz w:val="28"/>
          <w:szCs w:val="28"/>
        </w:rPr>
        <w:t xml:space="preserve">воить номерной знак </w:t>
      </w:r>
      <w:r w:rsidR="002743F7">
        <w:rPr>
          <w:sz w:val="28"/>
          <w:szCs w:val="28"/>
        </w:rPr>
        <w:t xml:space="preserve">земельному </w:t>
      </w:r>
      <w:proofErr w:type="gramStart"/>
      <w:r w:rsidR="002743F7">
        <w:rPr>
          <w:sz w:val="28"/>
          <w:szCs w:val="28"/>
        </w:rPr>
        <w:t>участку</w:t>
      </w:r>
      <w:proofErr w:type="gramEnd"/>
      <w:r>
        <w:rPr>
          <w:sz w:val="28"/>
          <w:szCs w:val="28"/>
        </w:rPr>
        <w:t xml:space="preserve"> расположенному в селе </w:t>
      </w:r>
      <w:proofErr w:type="spellStart"/>
      <w:r w:rsidR="002743F7">
        <w:rPr>
          <w:sz w:val="28"/>
          <w:szCs w:val="28"/>
        </w:rPr>
        <w:t>Пантелеймонов</w:t>
      </w:r>
      <w:r w:rsidR="003F4437"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>, согласно приложению.</w:t>
      </w:r>
    </w:p>
    <w:p w:rsid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возложить на ведущего специалиста администрации Пащенко О.А.</w:t>
      </w:r>
    </w:p>
    <w:p w:rsidR="00B8177C" w:rsidRP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EB1BC6" w:rsidRDefault="00EB1BC6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администрация</w:t>
      </w:r>
    </w:p>
    <w:p w:rsidR="00B8177C" w:rsidRDefault="00B8177C" w:rsidP="00EB1BC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А.Н.Петренко</w:t>
      </w: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B8177C" w:rsidRDefault="00B8177C" w:rsidP="00B817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8177C" w:rsidRDefault="00B8177C" w:rsidP="00B8177C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 О.А.Пащенко</w:t>
      </w: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№ </w:t>
      </w:r>
      <w:r w:rsidR="00867CBE">
        <w:rPr>
          <w:sz w:val="28"/>
          <w:szCs w:val="28"/>
        </w:rPr>
        <w:t>6</w:t>
      </w:r>
      <w:r w:rsidR="003F4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</w:t>
      </w:r>
      <w:r w:rsidR="00867CBE">
        <w:rPr>
          <w:sz w:val="28"/>
          <w:szCs w:val="28"/>
        </w:rPr>
        <w:t xml:space="preserve"> 22.01</w:t>
      </w:r>
      <w:r w:rsidR="003F4437">
        <w:rPr>
          <w:sz w:val="28"/>
          <w:szCs w:val="28"/>
        </w:rPr>
        <w:t xml:space="preserve">. </w:t>
      </w:r>
      <w:r w:rsidR="00867CBE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8177C" w:rsidTr="00B8177C">
        <w:tc>
          <w:tcPr>
            <w:tcW w:w="3190" w:type="dxa"/>
          </w:tcPr>
          <w:p w:rsidR="00B8177C" w:rsidRDefault="00B8177C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190" w:type="dxa"/>
          </w:tcPr>
          <w:p w:rsidR="00B8177C" w:rsidRDefault="00B8177C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Предыдущий адрес</w:t>
            </w:r>
          </w:p>
        </w:tc>
        <w:tc>
          <w:tcPr>
            <w:tcW w:w="3191" w:type="dxa"/>
          </w:tcPr>
          <w:p w:rsidR="00B8177C" w:rsidRDefault="00B8177C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Присвоенный адрес</w:t>
            </w:r>
          </w:p>
        </w:tc>
      </w:tr>
      <w:tr w:rsidR="00B8177C" w:rsidTr="00B8177C">
        <w:tc>
          <w:tcPr>
            <w:tcW w:w="3190" w:type="dxa"/>
          </w:tcPr>
          <w:p w:rsidR="00B8177C" w:rsidRDefault="00F272AD" w:rsidP="00B817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Довталенко</w:t>
            </w:r>
            <w:proofErr w:type="spellEnd"/>
            <w:r>
              <w:rPr>
                <w:sz w:val="28"/>
                <w:szCs w:val="28"/>
              </w:rPr>
              <w:t xml:space="preserve"> Василий Никифорович</w:t>
            </w:r>
          </w:p>
        </w:tc>
        <w:tc>
          <w:tcPr>
            <w:tcW w:w="3190" w:type="dxa"/>
          </w:tcPr>
          <w:p w:rsidR="00B8177C" w:rsidRDefault="00B8177C" w:rsidP="00B817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F272AD">
              <w:rPr>
                <w:sz w:val="28"/>
                <w:szCs w:val="28"/>
              </w:rPr>
              <w:t>П</w:t>
            </w:r>
            <w:proofErr w:type="gramEnd"/>
            <w:r w:rsidR="00F272AD">
              <w:rPr>
                <w:sz w:val="28"/>
                <w:szCs w:val="28"/>
              </w:rPr>
              <w:t>антелеймоновское</w:t>
            </w:r>
            <w:proofErr w:type="spellEnd"/>
            <w:r w:rsidR="00F272AD">
              <w:rPr>
                <w:sz w:val="28"/>
                <w:szCs w:val="28"/>
              </w:rPr>
              <w:t>,</w:t>
            </w:r>
          </w:p>
          <w:p w:rsidR="00F272AD" w:rsidRDefault="00F272AD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ктябрьская,42</w:t>
            </w:r>
          </w:p>
          <w:p w:rsidR="0051517B" w:rsidRDefault="0051517B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23:34:0705001:123</w:t>
            </w:r>
          </w:p>
          <w:p w:rsidR="00783AE1" w:rsidRDefault="00783AE1" w:rsidP="0086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272AD" w:rsidRDefault="00F272AD" w:rsidP="00F272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антелеймоновское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272AD" w:rsidRDefault="00F272AD" w:rsidP="00F27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ул.Октябрьская,35</w:t>
            </w:r>
          </w:p>
          <w:p w:rsidR="00833FCE" w:rsidRDefault="00833FCE" w:rsidP="0083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23:34:0705001:123</w:t>
            </w:r>
          </w:p>
          <w:p w:rsidR="00276874" w:rsidRDefault="00276874" w:rsidP="003F44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Pr="00EB1BC6" w:rsidRDefault="005802E1" w:rsidP="00B8177C">
      <w:pPr>
        <w:jc w:val="both"/>
        <w:rPr>
          <w:sz w:val="28"/>
          <w:szCs w:val="28"/>
        </w:rPr>
      </w:pPr>
    </w:p>
    <w:sectPr w:rsidR="005802E1" w:rsidRPr="00EB1BC6" w:rsidSect="0027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6727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1BC6"/>
    <w:rsid w:val="00114FF6"/>
    <w:rsid w:val="002743F7"/>
    <w:rsid w:val="00274AB1"/>
    <w:rsid w:val="00276874"/>
    <w:rsid w:val="002E6A14"/>
    <w:rsid w:val="003F4437"/>
    <w:rsid w:val="0051517B"/>
    <w:rsid w:val="005802E1"/>
    <w:rsid w:val="00770625"/>
    <w:rsid w:val="00783AE1"/>
    <w:rsid w:val="00833FCE"/>
    <w:rsid w:val="00867CBE"/>
    <w:rsid w:val="00B8177C"/>
    <w:rsid w:val="00B9705A"/>
    <w:rsid w:val="00BB205A"/>
    <w:rsid w:val="00E35301"/>
    <w:rsid w:val="00EB1BC6"/>
    <w:rsid w:val="00F272AD"/>
    <w:rsid w:val="00F87076"/>
    <w:rsid w:val="00FC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BC6"/>
    <w:pPr>
      <w:ind w:left="720"/>
      <w:contextualSpacing/>
    </w:pPr>
  </w:style>
  <w:style w:type="table" w:styleId="a6">
    <w:name w:val="Table Grid"/>
    <w:basedOn w:val="a1"/>
    <w:uiPriority w:val="59"/>
    <w:rsid w:val="00B8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Кремелин</dc:creator>
  <cp:lastModifiedBy>Кремелин</cp:lastModifiedBy>
  <cp:revision>13</cp:revision>
  <cp:lastPrinted>2017-02-20T13:31:00Z</cp:lastPrinted>
  <dcterms:created xsi:type="dcterms:W3CDTF">2017-01-25T07:54:00Z</dcterms:created>
  <dcterms:modified xsi:type="dcterms:W3CDTF">2019-01-28T07:39:00Z</dcterms:modified>
</cp:coreProperties>
</file>