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5F7FF4" w:rsidP="00470667">
      <w:pPr>
        <w:rPr>
          <w:rFonts w:ascii="Times New Roman" w:hAnsi="Times New Roman"/>
          <w:b/>
          <w:sz w:val="28"/>
          <w:szCs w:val="28"/>
        </w:rPr>
      </w:pPr>
      <w:r w:rsidRPr="005F7F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8B6BC3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3385">
        <w:rPr>
          <w:rFonts w:ascii="Times New Roman" w:hAnsi="Times New Roman"/>
          <w:sz w:val="28"/>
          <w:szCs w:val="28"/>
        </w:rPr>
        <w:t xml:space="preserve"> ноября </w:t>
      </w:r>
      <w:r w:rsidR="00BF3385" w:rsidRPr="003F28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66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по обеспечению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Pr="003F28C7">
        <w:rPr>
          <w:rFonts w:ascii="Times New Roman" w:hAnsi="Times New Roman"/>
          <w:b/>
          <w:sz w:val="28"/>
          <w:szCs w:val="28"/>
        </w:rPr>
        <w:t>безопасности населения на территории Трехсельского сельского поселения Успенского района на 20</w:t>
      </w:r>
      <w:r w:rsidR="008B6BC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 пожарной безопасности населения на территории Трехсельского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</w:t>
      </w:r>
      <w:r w:rsidR="008B6BC3">
        <w:rPr>
          <w:rFonts w:ascii="Times New Roman" w:hAnsi="Times New Roman"/>
          <w:bCs/>
          <w:sz w:val="28"/>
          <w:szCs w:val="28"/>
        </w:rPr>
        <w:t>20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BF3385" w:rsidRPr="00470667" w:rsidRDefault="008B6BC3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F3385"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6BC3">
        <w:rPr>
          <w:rFonts w:ascii="Times New Roman" w:hAnsi="Times New Roman"/>
          <w:sz w:val="24"/>
          <w:szCs w:val="24"/>
        </w:rPr>
        <w:t xml:space="preserve">                            </w:t>
      </w:r>
      <w:r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BF3385" w:rsidRPr="00470667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</w:t>
      </w:r>
      <w:r w:rsidR="008B6BC3">
        <w:rPr>
          <w:rFonts w:ascii="Times New Roman" w:hAnsi="Times New Roman"/>
          <w:bCs/>
          <w:sz w:val="24"/>
          <w:szCs w:val="24"/>
        </w:rPr>
        <w:t>20</w:t>
      </w:r>
      <w:r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650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Pr="003F28C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</w:t>
      </w:r>
      <w:r w:rsidR="008B6BC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BF3385" w:rsidRPr="00974B58" w:rsidRDefault="00BF3385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181841">
      <w:pPr>
        <w:jc w:val="center"/>
      </w:pPr>
    </w:p>
    <w:p w:rsidR="00BF3385" w:rsidRPr="003F28C7" w:rsidRDefault="00BF3385" w:rsidP="0047066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637"/>
        <w:gridCol w:w="5934"/>
      </w:tblGrid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2" w:type="dxa"/>
          </w:tcPr>
          <w:p w:rsidR="00BF3385" w:rsidRPr="00982CB3" w:rsidRDefault="00BF3385" w:rsidP="00D21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 территории Трехсельского сельского поселения Успенского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декабря 1994 года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69-ФЗ О пожарной безопасности Закон Краснодарского края от 31 марта 2000 года </w:t>
            </w:r>
          </w:p>
          <w:p w:rsidR="00BF3385" w:rsidRPr="007900C1" w:rsidRDefault="00BF3385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250-КЗ О пожарной безопасности в Краснодарском крае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снижение риска пожаров и сокращение числа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людей, погибших и получивших травмы в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результате пожаров, к 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201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годом.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-оснащение новыми средствами спасения и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пожаротушения, обнаружения пожаров и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 населения направленных на 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BF3385" w:rsidRPr="007900C1" w:rsidRDefault="00BF3385" w:rsidP="00022B25">
            <w:pPr>
              <w:jc w:val="both"/>
              <w:rPr>
                <w:sz w:val="28"/>
                <w:szCs w:val="28"/>
              </w:rPr>
            </w:pPr>
          </w:p>
        </w:tc>
      </w:tr>
      <w:tr w:rsidR="00BF3385" w:rsidRPr="007900C1" w:rsidTr="00022B25">
        <w:trPr>
          <w:trHeight w:val="142"/>
        </w:trPr>
        <w:tc>
          <w:tcPr>
            <w:tcW w:w="3794" w:type="dxa"/>
          </w:tcPr>
          <w:p w:rsidR="00BF3385" w:rsidRPr="00982CB3" w:rsidRDefault="00BF3385" w:rsidP="006500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за счет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местного   бюджета 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Администрация Трехсельского сельского поселения Успенского  района</w:t>
            </w:r>
          </w:p>
        </w:tc>
      </w:tr>
    </w:tbl>
    <w:p w:rsidR="00BF3385" w:rsidRPr="00982CB3" w:rsidRDefault="00BF3385" w:rsidP="00470667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982CB3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br/>
        <w:t>программными методами</w:t>
      </w:r>
      <w:bookmarkEnd w:id="0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Для снижения среднего времени оперативного реагирования пожарной охраны требуется реализация комплекса мер, включающих создание интегрированных систем мониторинга противопожарной </w:t>
      </w:r>
      <w:r w:rsidRPr="00982CB3">
        <w:rPr>
          <w:rFonts w:ascii="Times New Roman" w:hAnsi="Times New Roman"/>
          <w:sz w:val="28"/>
          <w:szCs w:val="28"/>
        </w:rPr>
        <w:lastRenderedPageBreak/>
        <w:t>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повышение эффективности мероприятий по минимизации риска пожаров, угрозы жизни и здоровью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информационной поддержки 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реализации комплекса практических мер, исключающих причины возникновения пожаров;</w:t>
      </w:r>
    </w:p>
    <w:p w:rsidR="00BF3385" w:rsidRPr="00982CB3" w:rsidRDefault="00BF3385" w:rsidP="00982C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обеспечения оперативного реагирования на пожары путем оптимизации размещения сил и средств.</w:t>
      </w:r>
      <w:bookmarkStart w:id="1" w:name="sub_1002"/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2. Цели и задачи, сроки реализации </w:t>
      </w:r>
      <w:bookmarkEnd w:id="1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2018 году по сравнению с 2017 годом, снижение ущерба от пожаров на 40 процентов.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мероприятий </w:t>
      </w:r>
      <w:bookmarkEnd w:id="2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 Трехсельского сельского поселения Успенского района на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6BC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t xml:space="preserve"> год», финансируемых за счет средств местного  бюджета</w:t>
      </w:r>
    </w:p>
    <w:p w:rsidR="00BF3385" w:rsidRPr="00982CB3" w:rsidRDefault="00BF3385" w:rsidP="004706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767"/>
        <w:gridCol w:w="1698"/>
        <w:gridCol w:w="1959"/>
        <w:gridCol w:w="2435"/>
      </w:tblGrid>
      <w:tr w:rsidR="00BF3385" w:rsidRPr="007900C1" w:rsidTr="006500D3">
        <w:tc>
          <w:tcPr>
            <w:tcW w:w="248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4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8" w:type="pct"/>
            <w:gridSpan w:val="3"/>
            <w:vAlign w:val="center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Исполнитель мероприятий</w:t>
            </w:r>
          </w:p>
        </w:tc>
      </w:tr>
      <w:tr w:rsidR="00BF3385" w:rsidRPr="007900C1" w:rsidTr="006500D3">
        <w:tc>
          <w:tcPr>
            <w:tcW w:w="248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8B6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06" w:type="pct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BF3385" w:rsidRPr="007900C1" w:rsidRDefault="00BF3385" w:rsidP="008B6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20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491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гидрантов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051" w:type="pct"/>
          </w:tcPr>
          <w:p w:rsidR="00BF3385" w:rsidRPr="007900C1" w:rsidRDefault="00BF3385" w:rsidP="008B6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20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536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Изготовление листовок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pct"/>
          </w:tcPr>
          <w:p w:rsidR="00BF3385" w:rsidRPr="007900C1" w:rsidRDefault="00BF3385" w:rsidP="008B6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20г.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35,0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385" w:rsidRPr="00982CB3" w:rsidRDefault="00BF3385" w:rsidP="006500D3">
      <w:pPr>
        <w:rPr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r w:rsidRPr="00982CB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  <w:bookmarkEnd w:id="3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2CB3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культуры.</w:t>
      </w:r>
    </w:p>
    <w:p w:rsidR="00BF3385" w:rsidRPr="00982CB3" w:rsidRDefault="00BF3385" w:rsidP="004706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Программы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программы позволит осуществить: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дальнейшее развитие и укрепление материально-технической базы пожарных подразделений;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организации профилактики пожаров;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противопожарной пропаганды;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увеличение количества подготовленных кадров;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приобретение дополнительных комплектов противопожарного оборудования и огнетушащих средств;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lastRenderedPageBreak/>
        <w:t>создание автоматизированной системы связи и оперативного управления подразделений пожарной охраны;</w:t>
      </w:r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7"/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      7. Механизм реализации Программы</w:t>
      </w:r>
    </w:p>
    <w:bookmarkEnd w:id="5"/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координатором Программы.</w:t>
      </w:r>
    </w:p>
    <w:p w:rsidR="00BF3385" w:rsidRPr="00982CB3" w:rsidRDefault="00BF3385" w:rsidP="00FA108E">
      <w:pPr>
        <w:contextualSpacing/>
        <w:jc w:val="both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Глава Трехсельского сельского              </w:t>
      </w:r>
    </w:p>
    <w:p w:rsidR="00BF3385" w:rsidRPr="006500D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поселени</w:t>
      </w:r>
      <w:bookmarkStart w:id="6" w:name="_GoBack"/>
      <w:bookmarkEnd w:id="6"/>
      <w:r w:rsidRPr="00982CB3">
        <w:rPr>
          <w:rFonts w:ascii="Times New Roman" w:hAnsi="Times New Roman"/>
          <w:sz w:val="28"/>
          <w:szCs w:val="28"/>
        </w:rPr>
        <w:t xml:space="preserve">я Успенского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2CB3">
        <w:rPr>
          <w:rFonts w:ascii="Times New Roman" w:hAnsi="Times New Roman"/>
          <w:sz w:val="28"/>
          <w:szCs w:val="28"/>
        </w:rPr>
        <w:t xml:space="preserve">    Т.И. Ка</w:t>
      </w:r>
      <w:r w:rsidRPr="006500D3">
        <w:rPr>
          <w:rFonts w:ascii="Times New Roman" w:hAnsi="Times New Roman"/>
          <w:sz w:val="28"/>
          <w:szCs w:val="28"/>
        </w:rPr>
        <w:t>лза</w:t>
      </w:r>
    </w:p>
    <w:sectPr w:rsidR="00BF3385" w:rsidRPr="006500D3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C5" w:rsidRDefault="009310C5" w:rsidP="00477889">
      <w:pPr>
        <w:spacing w:after="0" w:line="240" w:lineRule="auto"/>
      </w:pPr>
      <w:r>
        <w:separator/>
      </w:r>
    </w:p>
  </w:endnote>
  <w:endnote w:type="continuationSeparator" w:id="1">
    <w:p w:rsidR="009310C5" w:rsidRDefault="009310C5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C5" w:rsidRDefault="009310C5" w:rsidP="00477889">
      <w:pPr>
        <w:spacing w:after="0" w:line="240" w:lineRule="auto"/>
      </w:pPr>
      <w:r>
        <w:separator/>
      </w:r>
    </w:p>
  </w:footnote>
  <w:footnote w:type="continuationSeparator" w:id="1">
    <w:p w:rsidR="009310C5" w:rsidRDefault="009310C5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1302D3"/>
    <w:rsid w:val="00130C15"/>
    <w:rsid w:val="00155808"/>
    <w:rsid w:val="00181841"/>
    <w:rsid w:val="00192BBE"/>
    <w:rsid w:val="00196C9D"/>
    <w:rsid w:val="00225427"/>
    <w:rsid w:val="00272824"/>
    <w:rsid w:val="00281204"/>
    <w:rsid w:val="002B56E9"/>
    <w:rsid w:val="003737DF"/>
    <w:rsid w:val="003F28C7"/>
    <w:rsid w:val="00420C5B"/>
    <w:rsid w:val="00433A67"/>
    <w:rsid w:val="00470667"/>
    <w:rsid w:val="00477889"/>
    <w:rsid w:val="004A06D9"/>
    <w:rsid w:val="004D0719"/>
    <w:rsid w:val="005F7AD2"/>
    <w:rsid w:val="005F7FF4"/>
    <w:rsid w:val="006500D3"/>
    <w:rsid w:val="006508F0"/>
    <w:rsid w:val="006A7D62"/>
    <w:rsid w:val="007058BA"/>
    <w:rsid w:val="00723D4E"/>
    <w:rsid w:val="007900C1"/>
    <w:rsid w:val="0079734C"/>
    <w:rsid w:val="007E686C"/>
    <w:rsid w:val="00844FD4"/>
    <w:rsid w:val="00893848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B36116"/>
    <w:rsid w:val="00B73F9E"/>
    <w:rsid w:val="00BC44A7"/>
    <w:rsid w:val="00BC478D"/>
    <w:rsid w:val="00BF14F1"/>
    <w:rsid w:val="00BF3385"/>
    <w:rsid w:val="00C124E9"/>
    <w:rsid w:val="00C212FC"/>
    <w:rsid w:val="00CC1062"/>
    <w:rsid w:val="00D11EE7"/>
    <w:rsid w:val="00D209C7"/>
    <w:rsid w:val="00D211B7"/>
    <w:rsid w:val="00D2129C"/>
    <w:rsid w:val="00D219FC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A108E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1405</Words>
  <Characters>8014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34</cp:revision>
  <cp:lastPrinted>2018-11-22T07:13:00Z</cp:lastPrinted>
  <dcterms:created xsi:type="dcterms:W3CDTF">2015-11-26T08:49:00Z</dcterms:created>
  <dcterms:modified xsi:type="dcterms:W3CDTF">2019-11-07T12:03:00Z</dcterms:modified>
</cp:coreProperties>
</file>