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65D1">
        <w:rPr>
          <w:sz w:val="28"/>
          <w:szCs w:val="28"/>
        </w:rPr>
        <w:t>19 января 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 № </w:t>
      </w:r>
      <w:r w:rsidR="004965D1">
        <w:rPr>
          <w:sz w:val="28"/>
          <w:szCs w:val="28"/>
        </w:rPr>
        <w:t>2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1C297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4965D1">
        <w:rPr>
          <w:sz w:val="28"/>
          <w:szCs w:val="28"/>
        </w:rPr>
        <w:t xml:space="preserve">2 </w:t>
      </w:r>
      <w:r>
        <w:rPr>
          <w:sz w:val="28"/>
          <w:szCs w:val="28"/>
        </w:rPr>
        <w:t>от</w:t>
      </w:r>
      <w:r w:rsidR="001D6BE9">
        <w:rPr>
          <w:sz w:val="28"/>
          <w:szCs w:val="28"/>
        </w:rPr>
        <w:t xml:space="preserve"> </w:t>
      </w:r>
      <w:r w:rsidR="004965D1">
        <w:rPr>
          <w:sz w:val="28"/>
          <w:szCs w:val="28"/>
        </w:rPr>
        <w:t>19.01.2021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7A7188">
      <w:pPr>
        <w:rPr>
          <w:sz w:val="28"/>
          <w:szCs w:val="28"/>
        </w:rPr>
      </w:pPr>
    </w:p>
    <w:tbl>
      <w:tblPr>
        <w:tblStyle w:val="a6"/>
        <w:tblW w:w="7104" w:type="dxa"/>
        <w:tblInd w:w="659" w:type="dxa"/>
        <w:tblLayout w:type="fixed"/>
        <w:tblLook w:val="04A0"/>
      </w:tblPr>
      <w:tblGrid>
        <w:gridCol w:w="3560"/>
        <w:gridCol w:w="3544"/>
      </w:tblGrid>
      <w:tr w:rsidR="004965D1" w:rsidRPr="007A7188" w:rsidTr="004965D1">
        <w:tc>
          <w:tcPr>
            <w:tcW w:w="3560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 xml:space="preserve">Кадастровый </w:t>
            </w:r>
            <w:r>
              <w:rPr>
                <w:szCs w:val="24"/>
              </w:rPr>
              <w:t xml:space="preserve">квартал </w:t>
            </w:r>
            <w:r w:rsidRPr="007A7188">
              <w:rPr>
                <w:szCs w:val="24"/>
              </w:rPr>
              <w:t>земельного участка</w:t>
            </w:r>
          </w:p>
        </w:tc>
        <w:tc>
          <w:tcPr>
            <w:tcW w:w="3544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Присвоенный адрес</w:t>
            </w:r>
          </w:p>
        </w:tc>
      </w:tr>
      <w:tr w:rsidR="004965D1" w:rsidRPr="007A7188" w:rsidTr="004965D1">
        <w:tc>
          <w:tcPr>
            <w:tcW w:w="3560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23:34:0702001</w:t>
            </w:r>
          </w:p>
        </w:tc>
        <w:tc>
          <w:tcPr>
            <w:tcW w:w="3544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</w:p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ул.</w:t>
            </w:r>
            <w:r>
              <w:rPr>
                <w:szCs w:val="24"/>
              </w:rPr>
              <w:t>К.Цеткин,13 А</w:t>
            </w:r>
          </w:p>
          <w:p w:rsidR="004965D1" w:rsidRPr="007A7188" w:rsidRDefault="004965D1" w:rsidP="004965D1">
            <w:pPr>
              <w:jc w:val="center"/>
              <w:rPr>
                <w:szCs w:val="24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965D1"/>
    <w:rsid w:val="004B4E2C"/>
    <w:rsid w:val="005802E1"/>
    <w:rsid w:val="00582390"/>
    <w:rsid w:val="00633374"/>
    <w:rsid w:val="00664F51"/>
    <w:rsid w:val="00692A80"/>
    <w:rsid w:val="00783AE1"/>
    <w:rsid w:val="007A7188"/>
    <w:rsid w:val="008177B7"/>
    <w:rsid w:val="008847A8"/>
    <w:rsid w:val="00895411"/>
    <w:rsid w:val="008C2098"/>
    <w:rsid w:val="0093527F"/>
    <w:rsid w:val="00A42715"/>
    <w:rsid w:val="00A97F49"/>
    <w:rsid w:val="00B05080"/>
    <w:rsid w:val="00B8177C"/>
    <w:rsid w:val="00C05382"/>
    <w:rsid w:val="00CA0EB1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29</cp:revision>
  <cp:lastPrinted>2021-01-25T07:06:00Z</cp:lastPrinted>
  <dcterms:created xsi:type="dcterms:W3CDTF">2017-01-25T07:54:00Z</dcterms:created>
  <dcterms:modified xsi:type="dcterms:W3CDTF">2021-01-25T07:09:00Z</dcterms:modified>
</cp:coreProperties>
</file>