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98" w:rsidRPr="00222340" w:rsidRDefault="007A7998" w:rsidP="00BB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340">
        <w:rPr>
          <w:rFonts w:ascii="Times New Roman" w:hAnsi="Times New Roman"/>
          <w:b/>
          <w:sz w:val="28"/>
          <w:szCs w:val="28"/>
        </w:rPr>
        <w:t>Отчет</w:t>
      </w:r>
    </w:p>
    <w:p w:rsidR="007A7998" w:rsidRPr="004B265D" w:rsidRDefault="007A7998" w:rsidP="00BB3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 xml:space="preserve">главы Трехсельского  сельского поселения Успенского района о работе  администрации Трехсельского  сельского поселения за 2014 год </w:t>
      </w:r>
    </w:p>
    <w:p w:rsidR="007A7998" w:rsidRPr="004B265D" w:rsidRDefault="007A7998" w:rsidP="006F5BE8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</w:p>
    <w:p w:rsidR="007A7998" w:rsidRPr="004B265D" w:rsidRDefault="007A7998" w:rsidP="006F5B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998" w:rsidRPr="004B265D" w:rsidRDefault="007A7998" w:rsidP="009F6D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Остался позади очередной год. </w:t>
      </w:r>
      <w:r w:rsidR="00496EB5" w:rsidRPr="004B265D">
        <w:rPr>
          <w:rFonts w:ascii="Times New Roman" w:hAnsi="Times New Roman"/>
          <w:sz w:val="28"/>
          <w:szCs w:val="28"/>
        </w:rPr>
        <w:t>Е</w:t>
      </w:r>
      <w:r w:rsidRPr="004B265D">
        <w:rPr>
          <w:rFonts w:ascii="Times New Roman" w:hAnsi="Times New Roman"/>
          <w:sz w:val="28"/>
          <w:szCs w:val="28"/>
        </w:rPr>
        <w:t>жегодно  глава поселения отчитывается перед депутатами и населением о работе администрации за минувший год. Такие отчеты дают возможность каждому жителю села дать оценку работы местной власти, обратить внимание администрации на существующие проблемы.</w:t>
      </w:r>
    </w:p>
    <w:p w:rsidR="007A7998" w:rsidRPr="004B265D" w:rsidRDefault="007A7998" w:rsidP="009F6D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2014 год был отмечен очередным годом по реализации планов развития сельского поселения, направленных на обеспечение жизнедеятельности населения. </w:t>
      </w:r>
      <w:proofErr w:type="gramStart"/>
      <w:r w:rsidRPr="004B265D">
        <w:rPr>
          <w:rFonts w:ascii="Times New Roman" w:hAnsi="Times New Roman"/>
          <w:sz w:val="28"/>
          <w:szCs w:val="28"/>
        </w:rPr>
        <w:t>Это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прежде всего содержание социальной сферы,</w:t>
      </w:r>
      <w:r w:rsidR="00496EB5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EB5" w:rsidRPr="004B265D">
        <w:rPr>
          <w:rFonts w:ascii="Times New Roman" w:hAnsi="Times New Roman"/>
          <w:sz w:val="28"/>
          <w:szCs w:val="28"/>
        </w:rPr>
        <w:t>в</w:t>
      </w:r>
      <w:r w:rsidRPr="004B265D">
        <w:rPr>
          <w:rFonts w:ascii="Times New Roman" w:hAnsi="Times New Roman"/>
          <w:sz w:val="28"/>
          <w:szCs w:val="28"/>
        </w:rPr>
        <w:t>одо-газоснобжение</w:t>
      </w:r>
      <w:proofErr w:type="spellEnd"/>
      <w:r w:rsidRPr="004B265D">
        <w:rPr>
          <w:rFonts w:ascii="Times New Roman" w:hAnsi="Times New Roman"/>
          <w:sz w:val="28"/>
          <w:szCs w:val="28"/>
        </w:rPr>
        <w:t>, благоустройство, участие в предупреждение и ликвидации чрезвычайных ситуаций, обеспечение первичных мер пожарной безопасности и многое другое. Основной задачей местного самоуправления по-прежнему является решение вопросов местного значения. Полномочия осуществля</w:t>
      </w:r>
      <w:r w:rsidR="003D6420" w:rsidRPr="004B265D">
        <w:rPr>
          <w:rFonts w:ascii="Times New Roman" w:hAnsi="Times New Roman"/>
          <w:sz w:val="28"/>
          <w:szCs w:val="28"/>
        </w:rPr>
        <w:t>ются</w:t>
      </w:r>
      <w:r w:rsidRPr="004B265D">
        <w:rPr>
          <w:rFonts w:ascii="Times New Roman" w:hAnsi="Times New Roman"/>
          <w:sz w:val="28"/>
          <w:szCs w:val="28"/>
        </w:rPr>
        <w:t xml:space="preserve"> путем повседневной работы администрации, подготовки нормативных документов, в том числе для внесения в Совет Трехсельского  сельского поселения, проведение встреч с жителями поселения, личного приема граждан главой, депутатами поселения и муниципальными служащими, рассмотрение письменных и устных обращений. </w:t>
      </w:r>
    </w:p>
    <w:p w:rsidR="007A7998" w:rsidRPr="004B265D" w:rsidRDefault="007A7998" w:rsidP="009F6D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Развитие муниципального образования, эффективность деятельности администрации оцениваются, по экономическим показателям территории. Поэтому в первую очередь, остановлюсь на вопросе о бюджете сельского поселения. </w:t>
      </w:r>
    </w:p>
    <w:p w:rsidR="007A7998" w:rsidRPr="004B265D" w:rsidRDefault="007A7998" w:rsidP="009F6D2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БЮДЖЕТ</w:t>
      </w:r>
    </w:p>
    <w:p w:rsidR="007A7998" w:rsidRPr="004B265D" w:rsidRDefault="007A7998" w:rsidP="009F6D21">
      <w:pPr>
        <w:spacing w:after="0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4B265D">
        <w:rPr>
          <w:rFonts w:ascii="Times New Roman" w:hAnsi="Times New Roman"/>
          <w:sz w:val="28"/>
          <w:szCs w:val="28"/>
        </w:rPr>
        <w:t xml:space="preserve">   Для обеспечения стабильной деятельности органов местного самоуправления на решение насущных вопросов населения необходимы денежные средства.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Годовое бюджетное назначение по собственным доходам по </w:t>
      </w:r>
      <w:proofErr w:type="spellStart"/>
      <w:r w:rsidRPr="004B265D">
        <w:rPr>
          <w:rFonts w:ascii="Times New Roman" w:hAnsi="Times New Roman"/>
          <w:sz w:val="28"/>
          <w:szCs w:val="28"/>
        </w:rPr>
        <w:t>Трехсельскому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сельскому поселению </w:t>
      </w:r>
      <w:r w:rsidR="00F5031A">
        <w:rPr>
          <w:rFonts w:ascii="Times New Roman" w:hAnsi="Times New Roman"/>
          <w:sz w:val="28"/>
          <w:szCs w:val="28"/>
        </w:rPr>
        <w:t>за 2014 год 5260 тыс</w:t>
      </w:r>
      <w:proofErr w:type="gramStart"/>
      <w:r w:rsidR="00F5031A">
        <w:rPr>
          <w:rFonts w:ascii="Times New Roman" w:hAnsi="Times New Roman"/>
          <w:sz w:val="28"/>
          <w:szCs w:val="28"/>
        </w:rPr>
        <w:t>.р</w:t>
      </w:r>
      <w:proofErr w:type="gramEnd"/>
      <w:r w:rsidR="00F5031A">
        <w:rPr>
          <w:rFonts w:ascii="Times New Roman" w:hAnsi="Times New Roman"/>
          <w:sz w:val="28"/>
          <w:szCs w:val="28"/>
        </w:rPr>
        <w:t>уб.</w:t>
      </w:r>
      <w:r w:rsidRPr="004B265D">
        <w:rPr>
          <w:rFonts w:ascii="Times New Roman" w:hAnsi="Times New Roman"/>
          <w:sz w:val="28"/>
          <w:szCs w:val="28"/>
        </w:rPr>
        <w:t xml:space="preserve"> из них: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-НДФЛ – 8</w:t>
      </w:r>
      <w:r w:rsidR="004014D1">
        <w:rPr>
          <w:rFonts w:ascii="Times New Roman" w:hAnsi="Times New Roman"/>
          <w:sz w:val="28"/>
          <w:szCs w:val="28"/>
        </w:rPr>
        <w:t>88,7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65D">
        <w:rPr>
          <w:rFonts w:ascii="Times New Roman" w:hAnsi="Times New Roman"/>
          <w:sz w:val="28"/>
          <w:szCs w:val="28"/>
        </w:rPr>
        <w:t>тыс</w:t>
      </w:r>
      <w:proofErr w:type="gramStart"/>
      <w:r w:rsidRPr="004B265D">
        <w:rPr>
          <w:rFonts w:ascii="Times New Roman" w:hAnsi="Times New Roman"/>
          <w:sz w:val="28"/>
          <w:szCs w:val="28"/>
        </w:rPr>
        <w:t>.р</w:t>
      </w:r>
      <w:proofErr w:type="gramEnd"/>
      <w:r w:rsidRPr="004B265D">
        <w:rPr>
          <w:rFonts w:ascii="Times New Roman" w:hAnsi="Times New Roman"/>
          <w:sz w:val="28"/>
          <w:szCs w:val="28"/>
        </w:rPr>
        <w:t>уб</w:t>
      </w:r>
      <w:proofErr w:type="spellEnd"/>
      <w:r w:rsidR="004014D1">
        <w:rPr>
          <w:rFonts w:ascii="Times New Roman" w:hAnsi="Times New Roman"/>
          <w:sz w:val="28"/>
          <w:szCs w:val="28"/>
        </w:rPr>
        <w:t xml:space="preserve"> 101%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-Акцизы на нефтепродукты- 16</w:t>
      </w:r>
      <w:r w:rsidR="004014D1">
        <w:rPr>
          <w:rFonts w:ascii="Times New Roman" w:hAnsi="Times New Roman"/>
          <w:sz w:val="28"/>
          <w:szCs w:val="28"/>
        </w:rPr>
        <w:t>15</w:t>
      </w:r>
      <w:r w:rsidRPr="004B265D">
        <w:rPr>
          <w:rFonts w:ascii="Times New Roman" w:hAnsi="Times New Roman"/>
          <w:sz w:val="28"/>
          <w:szCs w:val="28"/>
        </w:rPr>
        <w:t>,6 тыс</w:t>
      </w:r>
      <w:proofErr w:type="gramStart"/>
      <w:r w:rsidRPr="004B265D">
        <w:rPr>
          <w:rFonts w:ascii="Times New Roman" w:hAnsi="Times New Roman"/>
          <w:sz w:val="28"/>
          <w:szCs w:val="28"/>
        </w:rPr>
        <w:t>.р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уб. </w:t>
      </w:r>
      <w:r w:rsidR="004014D1">
        <w:rPr>
          <w:rFonts w:ascii="Times New Roman" w:hAnsi="Times New Roman"/>
          <w:sz w:val="28"/>
          <w:szCs w:val="28"/>
        </w:rPr>
        <w:t>-101%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-Налог на имущество- </w:t>
      </w:r>
      <w:r w:rsidR="004014D1">
        <w:rPr>
          <w:rFonts w:ascii="Times New Roman" w:hAnsi="Times New Roman"/>
          <w:sz w:val="28"/>
          <w:szCs w:val="28"/>
        </w:rPr>
        <w:t>303,9</w:t>
      </w:r>
      <w:r w:rsidRPr="004B265D">
        <w:rPr>
          <w:rFonts w:ascii="Times New Roman" w:hAnsi="Times New Roman"/>
          <w:sz w:val="28"/>
          <w:szCs w:val="28"/>
        </w:rPr>
        <w:t xml:space="preserve"> тыс. руб.</w:t>
      </w:r>
      <w:r w:rsidR="004014D1">
        <w:rPr>
          <w:rFonts w:ascii="Times New Roman" w:hAnsi="Times New Roman"/>
          <w:sz w:val="28"/>
          <w:szCs w:val="28"/>
        </w:rPr>
        <w:t>- 117 %</w:t>
      </w:r>
      <w:r w:rsidRPr="004B265D">
        <w:rPr>
          <w:rFonts w:ascii="Times New Roman" w:hAnsi="Times New Roman"/>
          <w:sz w:val="28"/>
          <w:szCs w:val="28"/>
        </w:rPr>
        <w:t xml:space="preserve">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-Земельный налог- 2</w:t>
      </w:r>
      <w:r w:rsidR="0096022A">
        <w:rPr>
          <w:rFonts w:ascii="Times New Roman" w:hAnsi="Times New Roman"/>
          <w:sz w:val="28"/>
          <w:szCs w:val="28"/>
        </w:rPr>
        <w:t>200,2</w:t>
      </w:r>
      <w:r w:rsidRPr="004B265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B265D">
        <w:rPr>
          <w:rFonts w:ascii="Times New Roman" w:hAnsi="Times New Roman"/>
          <w:sz w:val="28"/>
          <w:szCs w:val="28"/>
        </w:rPr>
        <w:t>.р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уб. </w:t>
      </w:r>
      <w:r w:rsidR="0096022A">
        <w:rPr>
          <w:rFonts w:ascii="Times New Roman" w:hAnsi="Times New Roman"/>
          <w:sz w:val="28"/>
          <w:szCs w:val="28"/>
        </w:rPr>
        <w:t>– 104%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-Аренда земли- </w:t>
      </w:r>
      <w:r w:rsidR="0096022A">
        <w:rPr>
          <w:rFonts w:ascii="Times New Roman" w:hAnsi="Times New Roman"/>
          <w:sz w:val="28"/>
          <w:szCs w:val="28"/>
        </w:rPr>
        <w:t>86,1</w:t>
      </w:r>
      <w:r w:rsidRPr="004B265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B265D">
        <w:rPr>
          <w:rFonts w:ascii="Times New Roman" w:hAnsi="Times New Roman"/>
          <w:sz w:val="28"/>
          <w:szCs w:val="28"/>
        </w:rPr>
        <w:t>.р</w:t>
      </w:r>
      <w:proofErr w:type="gramEnd"/>
      <w:r w:rsidRPr="004B265D">
        <w:rPr>
          <w:rFonts w:ascii="Times New Roman" w:hAnsi="Times New Roman"/>
          <w:sz w:val="28"/>
          <w:szCs w:val="28"/>
        </w:rPr>
        <w:t>уб.</w:t>
      </w:r>
      <w:r w:rsidR="0096022A">
        <w:rPr>
          <w:rFonts w:ascii="Times New Roman" w:hAnsi="Times New Roman"/>
          <w:sz w:val="28"/>
          <w:szCs w:val="28"/>
        </w:rPr>
        <w:t xml:space="preserve"> – 101 %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 Единый сельскохозяйственный налог – 128</w:t>
      </w:r>
      <w:r w:rsidR="008D3C4E">
        <w:rPr>
          <w:rFonts w:ascii="Times New Roman" w:hAnsi="Times New Roman"/>
          <w:sz w:val="28"/>
          <w:szCs w:val="28"/>
        </w:rPr>
        <w:t>,5</w:t>
      </w:r>
      <w:r w:rsidRPr="004B265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B265D">
        <w:rPr>
          <w:rFonts w:ascii="Times New Roman" w:hAnsi="Times New Roman"/>
          <w:sz w:val="28"/>
          <w:szCs w:val="28"/>
        </w:rPr>
        <w:t>.р</w:t>
      </w:r>
      <w:proofErr w:type="gramEnd"/>
      <w:r w:rsidRPr="004B265D">
        <w:rPr>
          <w:rFonts w:ascii="Times New Roman" w:hAnsi="Times New Roman"/>
          <w:sz w:val="28"/>
          <w:szCs w:val="28"/>
        </w:rPr>
        <w:t>уб.</w:t>
      </w:r>
      <w:r w:rsidR="008D3C4E">
        <w:rPr>
          <w:rFonts w:ascii="Times New Roman" w:hAnsi="Times New Roman"/>
          <w:sz w:val="28"/>
          <w:szCs w:val="28"/>
        </w:rPr>
        <w:t xml:space="preserve"> 101%</w:t>
      </w:r>
    </w:p>
    <w:p w:rsidR="007A7998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</w:t>
      </w:r>
      <w:r w:rsidR="00282921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Прочие- </w:t>
      </w:r>
      <w:r w:rsidR="00173203">
        <w:rPr>
          <w:rFonts w:ascii="Times New Roman" w:hAnsi="Times New Roman"/>
          <w:sz w:val="28"/>
          <w:szCs w:val="28"/>
        </w:rPr>
        <w:t>37</w:t>
      </w:r>
      <w:r w:rsidRPr="004B265D">
        <w:rPr>
          <w:rFonts w:ascii="Times New Roman" w:hAnsi="Times New Roman"/>
          <w:sz w:val="28"/>
          <w:szCs w:val="28"/>
        </w:rPr>
        <w:t xml:space="preserve">,3 тыс. руб. </w:t>
      </w:r>
    </w:p>
    <w:p w:rsidR="007A7998" w:rsidRPr="00F5031A" w:rsidRDefault="007A7998" w:rsidP="003721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5031A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980</w:t>
      </w:r>
      <w:r w:rsidR="008D3C4E">
        <w:rPr>
          <w:rFonts w:ascii="Times New Roman" w:hAnsi="Times New Roman"/>
          <w:color w:val="000000" w:themeColor="text1"/>
          <w:sz w:val="28"/>
          <w:szCs w:val="28"/>
        </w:rPr>
        <w:t>2,7</w:t>
      </w:r>
      <w:r w:rsidRPr="00F5031A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F5031A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F5031A">
        <w:rPr>
          <w:rFonts w:ascii="Times New Roman" w:hAnsi="Times New Roman"/>
          <w:color w:val="000000" w:themeColor="text1"/>
          <w:sz w:val="28"/>
          <w:szCs w:val="28"/>
        </w:rPr>
        <w:t>уб. в них входят:  дотации краевые и районные на выравнивание бюджетной обеспеченности 1298,9 тыс.  руб., ВУС 195,3 тыс.руб., суб</w:t>
      </w:r>
      <w:r w:rsidR="00F5031A" w:rsidRPr="00F5031A">
        <w:rPr>
          <w:rFonts w:ascii="Times New Roman" w:hAnsi="Times New Roman"/>
          <w:color w:val="000000" w:themeColor="text1"/>
          <w:sz w:val="28"/>
          <w:szCs w:val="28"/>
        </w:rPr>
        <w:t>сидии</w:t>
      </w:r>
      <w:r w:rsidRPr="00F5031A">
        <w:rPr>
          <w:rFonts w:ascii="Times New Roman" w:hAnsi="Times New Roman"/>
          <w:color w:val="000000" w:themeColor="text1"/>
          <w:sz w:val="28"/>
          <w:szCs w:val="28"/>
        </w:rPr>
        <w:t xml:space="preserve"> 7506,6тыс.руб.  </w:t>
      </w:r>
    </w:p>
    <w:p w:rsidR="007A7998" w:rsidRPr="001110BF" w:rsidRDefault="007A7998" w:rsidP="003721D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10BF">
        <w:rPr>
          <w:rFonts w:ascii="Times New Roman" w:hAnsi="Times New Roman"/>
          <w:b/>
          <w:sz w:val="28"/>
          <w:szCs w:val="28"/>
          <w:u w:val="single"/>
        </w:rPr>
        <w:t>Администрацией  поселения ведутся работы по снижению недоимки:</w:t>
      </w:r>
    </w:p>
    <w:p w:rsidR="0032148D" w:rsidRPr="004B265D" w:rsidRDefault="0032148D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 – 584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, налог на имущество -98.5 тыс.руб., транспортный  налог -525,8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</w:p>
    <w:p w:rsidR="007A7998" w:rsidRPr="00282921" w:rsidRDefault="007A7998" w:rsidP="003721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2921">
        <w:rPr>
          <w:rFonts w:ascii="Times New Roman" w:hAnsi="Times New Roman"/>
          <w:color w:val="000000" w:themeColor="text1"/>
          <w:sz w:val="28"/>
          <w:szCs w:val="28"/>
        </w:rPr>
        <w:t xml:space="preserve">провели </w:t>
      </w:r>
      <w:r w:rsidR="008D3C4E" w:rsidRPr="00282921">
        <w:rPr>
          <w:rFonts w:ascii="Times New Roman" w:hAnsi="Times New Roman"/>
          <w:color w:val="000000" w:themeColor="text1"/>
          <w:sz w:val="28"/>
          <w:szCs w:val="28"/>
        </w:rPr>
        <w:t>25 заседаний</w:t>
      </w:r>
      <w:r w:rsidRPr="00282921">
        <w:rPr>
          <w:rFonts w:ascii="Times New Roman" w:hAnsi="Times New Roman"/>
          <w:color w:val="000000" w:themeColor="text1"/>
          <w:sz w:val="28"/>
          <w:szCs w:val="28"/>
        </w:rPr>
        <w:t xml:space="preserve"> межведомственн</w:t>
      </w:r>
      <w:r w:rsidR="008D3C4E" w:rsidRPr="00282921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282921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8D3C4E" w:rsidRPr="0028292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C0B11" w:rsidRPr="00282921">
        <w:rPr>
          <w:rFonts w:ascii="Times New Roman" w:hAnsi="Times New Roman"/>
          <w:color w:val="000000" w:themeColor="text1"/>
          <w:sz w:val="28"/>
          <w:szCs w:val="28"/>
        </w:rPr>
        <w:t xml:space="preserve"> по снижению недоимк</w:t>
      </w:r>
      <w:r w:rsidR="00281806" w:rsidRPr="0028292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28292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0B11" w:rsidRPr="00282921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рассмотрено</w:t>
      </w:r>
      <w:r w:rsidR="0032148D">
        <w:rPr>
          <w:rFonts w:ascii="Times New Roman" w:hAnsi="Times New Roman"/>
          <w:color w:val="000000" w:themeColor="text1"/>
          <w:sz w:val="28"/>
          <w:szCs w:val="28"/>
        </w:rPr>
        <w:t xml:space="preserve"> более 126</w:t>
      </w:r>
      <w:r w:rsidR="003C0B11" w:rsidRPr="00282921">
        <w:rPr>
          <w:rFonts w:ascii="Times New Roman" w:hAnsi="Times New Roman"/>
          <w:color w:val="000000" w:themeColor="text1"/>
          <w:sz w:val="28"/>
          <w:szCs w:val="28"/>
        </w:rPr>
        <w:t xml:space="preserve"> чел.,</w:t>
      </w:r>
      <w:r w:rsidRPr="00282921">
        <w:rPr>
          <w:rFonts w:ascii="Times New Roman" w:hAnsi="Times New Roman"/>
          <w:color w:val="000000" w:themeColor="text1"/>
          <w:sz w:val="28"/>
          <w:szCs w:val="28"/>
        </w:rPr>
        <w:t xml:space="preserve"> проводилась  работа совместно с судебными приставами и налоговой инспекцией.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Сегодня мы платим налоги за 2014 год. Чем больше </w:t>
      </w:r>
      <w:r w:rsidR="00665D49">
        <w:rPr>
          <w:rFonts w:ascii="Times New Roman" w:hAnsi="Times New Roman"/>
          <w:sz w:val="28"/>
          <w:szCs w:val="28"/>
        </w:rPr>
        <w:t>сре</w:t>
      </w:r>
      <w:proofErr w:type="gramStart"/>
      <w:r w:rsidR="00665D49">
        <w:rPr>
          <w:rFonts w:ascii="Times New Roman" w:hAnsi="Times New Roman"/>
          <w:sz w:val="28"/>
          <w:szCs w:val="28"/>
        </w:rPr>
        <w:t xml:space="preserve">дств в </w:t>
      </w:r>
      <w:r w:rsidRPr="004B265D">
        <w:rPr>
          <w:rFonts w:ascii="Times New Roman" w:hAnsi="Times New Roman"/>
          <w:sz w:val="28"/>
          <w:szCs w:val="28"/>
        </w:rPr>
        <w:t>б</w:t>
      </w:r>
      <w:proofErr w:type="gramEnd"/>
      <w:r w:rsidRPr="004B265D">
        <w:rPr>
          <w:rFonts w:ascii="Times New Roman" w:hAnsi="Times New Roman"/>
          <w:sz w:val="28"/>
          <w:szCs w:val="28"/>
        </w:rPr>
        <w:t>юджет</w:t>
      </w:r>
      <w:r w:rsidR="00665D49">
        <w:rPr>
          <w:rFonts w:ascii="Times New Roman" w:hAnsi="Times New Roman"/>
          <w:sz w:val="28"/>
          <w:szCs w:val="28"/>
        </w:rPr>
        <w:t>е</w:t>
      </w:r>
      <w:r w:rsidRPr="004B265D">
        <w:rPr>
          <w:rFonts w:ascii="Times New Roman" w:hAnsi="Times New Roman"/>
          <w:sz w:val="28"/>
          <w:szCs w:val="28"/>
        </w:rPr>
        <w:t xml:space="preserve">  поселения</w:t>
      </w:r>
      <w:r w:rsidR="00665D49">
        <w:rPr>
          <w:rFonts w:ascii="Times New Roman" w:hAnsi="Times New Roman"/>
          <w:sz w:val="28"/>
          <w:szCs w:val="28"/>
        </w:rPr>
        <w:t>,</w:t>
      </w:r>
      <w:r w:rsidRPr="004B265D">
        <w:rPr>
          <w:rFonts w:ascii="Times New Roman" w:hAnsi="Times New Roman"/>
          <w:sz w:val="28"/>
          <w:szCs w:val="28"/>
        </w:rPr>
        <w:t xml:space="preserve">  тем реальнее возможности сделать жизнь наших жителей комфортней (это свет, вода, газ, ровные дороги, спортивные площадки и т.д. и т.п.)        </w:t>
      </w:r>
    </w:p>
    <w:p w:rsidR="00282921" w:rsidRDefault="007A7998" w:rsidP="0028292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Уровень жизни, занятость населения:</w:t>
      </w:r>
    </w:p>
    <w:p w:rsidR="00282921" w:rsidRDefault="00282921" w:rsidP="0028292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7998" w:rsidRPr="004B265D" w:rsidRDefault="007A7998" w:rsidP="002829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Трехсельское сельское  поселение занимает пятое место по численности населения в Успенском районе. </w:t>
      </w:r>
    </w:p>
    <w:p w:rsidR="007A7998" w:rsidRPr="004B265D" w:rsidRDefault="007A7998" w:rsidP="009A20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По данным статистики на 1 января 2015</w:t>
      </w:r>
      <w:r w:rsidR="00970828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>года она составила  2258 человек. Из этого числа постоянное</w:t>
      </w:r>
      <w:r w:rsidR="009A207E" w:rsidRPr="004B265D">
        <w:rPr>
          <w:rFonts w:ascii="Times New Roman" w:hAnsi="Times New Roman"/>
          <w:sz w:val="28"/>
          <w:szCs w:val="28"/>
        </w:rPr>
        <w:t xml:space="preserve"> место работы имеют </w:t>
      </w:r>
      <w:r w:rsidR="000007D5">
        <w:rPr>
          <w:rFonts w:ascii="Times New Roman" w:hAnsi="Times New Roman"/>
          <w:sz w:val="28"/>
          <w:szCs w:val="28"/>
        </w:rPr>
        <w:t xml:space="preserve"> 602</w:t>
      </w:r>
      <w:r w:rsidR="009A207E" w:rsidRPr="004B265D">
        <w:rPr>
          <w:rFonts w:ascii="Times New Roman" w:hAnsi="Times New Roman"/>
          <w:sz w:val="28"/>
          <w:szCs w:val="28"/>
        </w:rPr>
        <w:t xml:space="preserve">  человек,  </w:t>
      </w:r>
      <w:r w:rsidR="000007D5">
        <w:rPr>
          <w:rFonts w:ascii="Times New Roman" w:hAnsi="Times New Roman"/>
          <w:sz w:val="28"/>
          <w:szCs w:val="28"/>
        </w:rPr>
        <w:t>476</w:t>
      </w:r>
      <w:r w:rsidR="009A207E" w:rsidRPr="004B265D">
        <w:rPr>
          <w:rFonts w:ascii="Times New Roman" w:hAnsi="Times New Roman"/>
          <w:sz w:val="28"/>
          <w:szCs w:val="28"/>
        </w:rPr>
        <w:t xml:space="preserve">    </w:t>
      </w:r>
      <w:r w:rsidRPr="004B265D">
        <w:rPr>
          <w:rFonts w:ascii="Times New Roman" w:hAnsi="Times New Roman"/>
          <w:sz w:val="28"/>
          <w:szCs w:val="28"/>
        </w:rPr>
        <w:t xml:space="preserve"> - пенсионеры</w:t>
      </w:r>
      <w:r w:rsidR="000007D5">
        <w:rPr>
          <w:rFonts w:ascii="Times New Roman" w:hAnsi="Times New Roman"/>
          <w:sz w:val="28"/>
          <w:szCs w:val="28"/>
        </w:rPr>
        <w:t>,</w:t>
      </w:r>
      <w:r w:rsidR="00665D49">
        <w:rPr>
          <w:rFonts w:ascii="Times New Roman" w:hAnsi="Times New Roman"/>
          <w:sz w:val="28"/>
          <w:szCs w:val="28"/>
        </w:rPr>
        <w:t>1</w:t>
      </w:r>
      <w:r w:rsidR="000007D5">
        <w:rPr>
          <w:rFonts w:ascii="Times New Roman" w:hAnsi="Times New Roman"/>
          <w:sz w:val="28"/>
          <w:szCs w:val="28"/>
        </w:rPr>
        <w:t>6</w:t>
      </w:r>
      <w:r w:rsidRPr="004B265D">
        <w:rPr>
          <w:rFonts w:ascii="Times New Roman" w:hAnsi="Times New Roman"/>
          <w:sz w:val="28"/>
          <w:szCs w:val="28"/>
        </w:rPr>
        <w:t xml:space="preserve"> состоит на учете в службе занятости. </w:t>
      </w:r>
    </w:p>
    <w:p w:rsidR="007A7998" w:rsidRPr="004B265D" w:rsidRDefault="007A7998" w:rsidP="009A207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Работают жители </w:t>
      </w:r>
      <w:r w:rsidR="00530541" w:rsidRPr="004B265D">
        <w:rPr>
          <w:rFonts w:ascii="Times New Roman" w:hAnsi="Times New Roman"/>
          <w:sz w:val="28"/>
          <w:szCs w:val="28"/>
        </w:rPr>
        <w:t xml:space="preserve">поселения </w:t>
      </w:r>
      <w:r w:rsidRPr="004B265D">
        <w:rPr>
          <w:rFonts w:ascii="Times New Roman" w:hAnsi="Times New Roman"/>
          <w:sz w:val="28"/>
          <w:szCs w:val="28"/>
        </w:rPr>
        <w:t xml:space="preserve">в ООО «Агрофирме «Агросахар-2», в КФХ, у ИП , </w:t>
      </w:r>
      <w:r w:rsidR="000007D5">
        <w:rPr>
          <w:rFonts w:ascii="Times New Roman" w:hAnsi="Times New Roman"/>
          <w:sz w:val="28"/>
          <w:szCs w:val="28"/>
        </w:rPr>
        <w:t xml:space="preserve"> в бюджетной сфере , </w:t>
      </w:r>
      <w:r w:rsidRPr="004B265D">
        <w:rPr>
          <w:rFonts w:ascii="Times New Roman" w:hAnsi="Times New Roman"/>
          <w:sz w:val="28"/>
          <w:szCs w:val="28"/>
        </w:rPr>
        <w:t xml:space="preserve">в мебельных цехах </w:t>
      </w:r>
      <w:proofErr w:type="spellStart"/>
      <w:r w:rsidRPr="004B265D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района , на кондитерских фабриках г</w:t>
      </w:r>
      <w:proofErr w:type="gramStart"/>
      <w:r w:rsidRPr="004B265D">
        <w:rPr>
          <w:rFonts w:ascii="Times New Roman" w:hAnsi="Times New Roman"/>
          <w:sz w:val="28"/>
          <w:szCs w:val="28"/>
        </w:rPr>
        <w:t>.А</w:t>
      </w:r>
      <w:proofErr w:type="gramEnd"/>
      <w:r w:rsidRPr="004B265D">
        <w:rPr>
          <w:rFonts w:ascii="Times New Roman" w:hAnsi="Times New Roman"/>
          <w:sz w:val="28"/>
          <w:szCs w:val="28"/>
        </w:rPr>
        <w:t>рмавира .</w:t>
      </w:r>
    </w:p>
    <w:p w:rsidR="007A7998" w:rsidRPr="004B265D" w:rsidRDefault="007A7998" w:rsidP="009A20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 xml:space="preserve">Промышленный и Агропромышленный комплекс Трехсельского </w:t>
      </w:r>
      <w:r w:rsidRPr="004B265D">
        <w:rPr>
          <w:rFonts w:ascii="Times New Roman" w:hAnsi="Times New Roman"/>
          <w:sz w:val="28"/>
          <w:szCs w:val="28"/>
        </w:rPr>
        <w:t xml:space="preserve">сельского поселения представлен крупным  предприятием поселения: ООО «Агрофирма «Агросахар-2», КФХ </w:t>
      </w:r>
      <w:proofErr w:type="spellStart"/>
      <w:r w:rsidRPr="004B265D">
        <w:rPr>
          <w:rFonts w:ascii="Times New Roman" w:hAnsi="Times New Roman"/>
          <w:sz w:val="28"/>
          <w:szCs w:val="28"/>
        </w:rPr>
        <w:t>Куцурова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4B265D">
        <w:rPr>
          <w:rFonts w:ascii="Times New Roman" w:hAnsi="Times New Roman"/>
          <w:sz w:val="28"/>
          <w:szCs w:val="28"/>
        </w:rPr>
        <w:t>Куцурова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4B265D">
        <w:rPr>
          <w:rFonts w:ascii="Times New Roman" w:hAnsi="Times New Roman"/>
          <w:sz w:val="28"/>
          <w:szCs w:val="28"/>
        </w:rPr>
        <w:t>Мамсирова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Р.М, Балабанова Д.И. Ильина Н.Н., Папуша К.К., Черкасова И.И., Артемова В.А., Анастасова В.В.,  </w:t>
      </w:r>
    </w:p>
    <w:p w:rsidR="007A7998" w:rsidRPr="004B265D" w:rsidRDefault="007A7998" w:rsidP="009A207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Малый бизнес представляет ИП Бражник А.В., 16 объектов торговли, АЗС  ИП </w:t>
      </w:r>
      <w:proofErr w:type="spellStart"/>
      <w:r w:rsidRPr="004B265D">
        <w:rPr>
          <w:rFonts w:ascii="Times New Roman" w:hAnsi="Times New Roman"/>
          <w:sz w:val="28"/>
          <w:szCs w:val="28"/>
        </w:rPr>
        <w:t>Ждоков</w:t>
      </w:r>
      <w:r w:rsidR="00665D49">
        <w:rPr>
          <w:rFonts w:ascii="Times New Roman" w:hAnsi="Times New Roman"/>
          <w:sz w:val="28"/>
          <w:szCs w:val="28"/>
        </w:rPr>
        <w:t>а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К.А.  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Бюджетные учреждения – администрация Трехсельского сельского поселения, 2 школы, 1 детсад, 2 амбулатории, 1 ФАП, 2 отделения почтовой связи, 1 библиотека и 1 её филиал, </w:t>
      </w:r>
      <w:proofErr w:type="spellStart"/>
      <w:r w:rsidRPr="004B265D">
        <w:rPr>
          <w:rFonts w:ascii="Times New Roman" w:hAnsi="Times New Roman"/>
          <w:sz w:val="28"/>
          <w:szCs w:val="28"/>
        </w:rPr>
        <w:t>Новоурупский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 сельский дом культуры и два его филиала.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На территории поселения расположены: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 ПЧ – 21,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 доп</w:t>
      </w:r>
      <w:proofErr w:type="gramStart"/>
      <w:r w:rsidRPr="004B265D">
        <w:rPr>
          <w:rFonts w:ascii="Times New Roman" w:hAnsi="Times New Roman"/>
          <w:sz w:val="28"/>
          <w:szCs w:val="28"/>
        </w:rPr>
        <w:t>.о</w:t>
      </w:r>
      <w:proofErr w:type="gramEnd"/>
      <w:r w:rsidRPr="004B265D">
        <w:rPr>
          <w:rFonts w:ascii="Times New Roman" w:hAnsi="Times New Roman"/>
          <w:sz w:val="28"/>
          <w:szCs w:val="28"/>
        </w:rPr>
        <w:t>фис  Сбербанка РФ;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- филиал «ЮТК».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lastRenderedPageBreak/>
        <w:t>Зарегистрирован</w:t>
      </w:r>
      <w:r w:rsidR="00EC70CC">
        <w:rPr>
          <w:rFonts w:ascii="Times New Roman" w:hAnsi="Times New Roman"/>
          <w:sz w:val="28"/>
          <w:szCs w:val="28"/>
        </w:rPr>
        <w:t>а</w:t>
      </w:r>
      <w:r w:rsidRPr="004B265D">
        <w:rPr>
          <w:rFonts w:ascii="Times New Roman" w:hAnsi="Times New Roman"/>
          <w:sz w:val="28"/>
          <w:szCs w:val="28"/>
        </w:rPr>
        <w:t xml:space="preserve"> местная православная религиозная организация Приход Святого</w:t>
      </w:r>
      <w:r w:rsidR="009A207E" w:rsidRPr="004B265D">
        <w:rPr>
          <w:rFonts w:ascii="Times New Roman" w:hAnsi="Times New Roman"/>
          <w:sz w:val="28"/>
          <w:szCs w:val="28"/>
        </w:rPr>
        <w:t xml:space="preserve"> Георгия Победоносца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22340">
        <w:rPr>
          <w:rFonts w:ascii="Times New Roman" w:hAnsi="Times New Roman"/>
          <w:sz w:val="28"/>
          <w:szCs w:val="28"/>
        </w:rPr>
        <w:t>Ведется строительство храма на пожертвования прихожан и спонсорские средства фермеров и ИП.</w:t>
      </w:r>
    </w:p>
    <w:p w:rsidR="007A7998" w:rsidRDefault="007A7998" w:rsidP="003721D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Малые формы хозяйствования</w:t>
      </w:r>
      <w:r w:rsidR="00222340">
        <w:rPr>
          <w:rFonts w:ascii="Times New Roman" w:hAnsi="Times New Roman"/>
          <w:b/>
          <w:sz w:val="28"/>
          <w:szCs w:val="28"/>
        </w:rPr>
        <w:t>.</w:t>
      </w:r>
    </w:p>
    <w:p w:rsidR="007A7998" w:rsidRPr="004B265D" w:rsidRDefault="00222340" w:rsidP="003721D4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A7998" w:rsidRPr="004B265D">
        <w:rPr>
          <w:rFonts w:ascii="Times New Roman" w:hAnsi="Times New Roman"/>
          <w:sz w:val="28"/>
          <w:szCs w:val="28"/>
        </w:rPr>
        <w:t>а сегодняшний день в нашем поселении зарегистрировано 679 личных подсобных хозяйств, 19 ИП и КФХ  производящих продукцию сельского хозяйства.</w:t>
      </w:r>
    </w:p>
    <w:p w:rsidR="007A7998" w:rsidRPr="004B265D" w:rsidRDefault="007A7998" w:rsidP="00CD0594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Всего в поселении на 1 января 2015 года содержится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 :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КРС -1488 гол, в том числе  коров 755 голов, овец и коз 2</w:t>
      </w:r>
      <w:r w:rsidR="00496EB5" w:rsidRPr="004B265D">
        <w:rPr>
          <w:rFonts w:ascii="Times New Roman" w:hAnsi="Times New Roman"/>
          <w:sz w:val="28"/>
          <w:szCs w:val="28"/>
        </w:rPr>
        <w:t>577</w:t>
      </w:r>
      <w:r w:rsidRPr="004B265D">
        <w:rPr>
          <w:rFonts w:ascii="Times New Roman" w:hAnsi="Times New Roman"/>
          <w:sz w:val="28"/>
          <w:szCs w:val="28"/>
        </w:rPr>
        <w:t xml:space="preserve"> голов,</w:t>
      </w:r>
      <w:r w:rsidR="00496EB5" w:rsidRPr="004B265D">
        <w:rPr>
          <w:rFonts w:ascii="Times New Roman" w:hAnsi="Times New Roman"/>
          <w:sz w:val="28"/>
          <w:szCs w:val="28"/>
        </w:rPr>
        <w:t xml:space="preserve"> кроликов 518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r w:rsidR="00496EB5" w:rsidRPr="004B265D">
        <w:rPr>
          <w:rFonts w:ascii="Times New Roman" w:hAnsi="Times New Roman"/>
          <w:sz w:val="28"/>
          <w:szCs w:val="28"/>
        </w:rPr>
        <w:t xml:space="preserve">голов, нутрий 150 голов, </w:t>
      </w:r>
      <w:r w:rsidRPr="004B265D">
        <w:rPr>
          <w:rFonts w:ascii="Times New Roman" w:hAnsi="Times New Roman"/>
          <w:sz w:val="28"/>
          <w:szCs w:val="28"/>
        </w:rPr>
        <w:t>птицы более 1</w:t>
      </w:r>
      <w:r w:rsidR="00496EB5" w:rsidRPr="004B265D">
        <w:rPr>
          <w:rFonts w:ascii="Times New Roman" w:hAnsi="Times New Roman"/>
          <w:sz w:val="28"/>
          <w:szCs w:val="28"/>
        </w:rPr>
        <w:t>6</w:t>
      </w:r>
      <w:r w:rsidRPr="004B265D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B265D">
        <w:rPr>
          <w:rFonts w:ascii="Times New Roman" w:hAnsi="Times New Roman"/>
          <w:sz w:val="28"/>
          <w:szCs w:val="28"/>
        </w:rPr>
        <w:t>.г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ол,  </w:t>
      </w:r>
      <w:r w:rsidR="00496EB5" w:rsidRPr="004B265D">
        <w:rPr>
          <w:rFonts w:ascii="Times New Roman" w:hAnsi="Times New Roman"/>
          <w:sz w:val="28"/>
          <w:szCs w:val="28"/>
        </w:rPr>
        <w:t>пч</w:t>
      </w:r>
      <w:r w:rsidRPr="004B265D">
        <w:rPr>
          <w:rFonts w:ascii="Times New Roman" w:hAnsi="Times New Roman"/>
          <w:sz w:val="28"/>
          <w:szCs w:val="28"/>
        </w:rPr>
        <w:t xml:space="preserve">елосемей </w:t>
      </w:r>
      <w:r w:rsidR="00496EB5" w:rsidRPr="004B265D">
        <w:rPr>
          <w:rFonts w:ascii="Times New Roman" w:hAnsi="Times New Roman"/>
          <w:sz w:val="28"/>
          <w:szCs w:val="28"/>
        </w:rPr>
        <w:t>102,</w:t>
      </w:r>
      <w:r w:rsidRPr="004B265D">
        <w:rPr>
          <w:rFonts w:ascii="Times New Roman" w:hAnsi="Times New Roman"/>
          <w:sz w:val="28"/>
          <w:szCs w:val="28"/>
        </w:rPr>
        <w:t xml:space="preserve"> лошадей</w:t>
      </w:r>
      <w:r w:rsidR="00496EB5" w:rsidRPr="004B265D">
        <w:rPr>
          <w:rFonts w:ascii="Times New Roman" w:hAnsi="Times New Roman"/>
          <w:sz w:val="28"/>
          <w:szCs w:val="28"/>
        </w:rPr>
        <w:t xml:space="preserve"> 52 головы</w:t>
      </w:r>
      <w:r w:rsidRPr="004B265D">
        <w:rPr>
          <w:rFonts w:ascii="Times New Roman" w:hAnsi="Times New Roman"/>
          <w:sz w:val="28"/>
          <w:szCs w:val="28"/>
        </w:rPr>
        <w:t xml:space="preserve"> и 2 осла.  </w:t>
      </w:r>
    </w:p>
    <w:p w:rsidR="007A7998" w:rsidRPr="004B265D" w:rsidRDefault="007A7998" w:rsidP="00CD0594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В соответствии с нормами  Федерального закона № 131 – ФЗ « Об общих принципах организации местного самоуправления в Российской Федерации» к вопросам  местного значения поселений отнесены вопросы содействия развитию малого и среднего  предпринимательства. Одним из приоритетных вопросов в работе администрации и Совета депутатов является развитие подсобных хозяйств жителей поселения. Основное направление молочно-мясное животноводство,  владельцы ЛПХ пробуют себя  в выращивании овощей  как открытого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так и закрытого грунта, занимаются пчеловодством, кролиководством, птицеводством выращивание</w:t>
      </w:r>
      <w:r w:rsidR="00530541" w:rsidRPr="004B265D">
        <w:rPr>
          <w:rFonts w:ascii="Times New Roman" w:hAnsi="Times New Roman"/>
          <w:sz w:val="28"/>
          <w:szCs w:val="28"/>
        </w:rPr>
        <w:t>м</w:t>
      </w:r>
      <w:r w:rsidRPr="004B265D">
        <w:rPr>
          <w:rFonts w:ascii="Times New Roman" w:hAnsi="Times New Roman"/>
          <w:sz w:val="28"/>
          <w:szCs w:val="28"/>
        </w:rPr>
        <w:t xml:space="preserve"> бройлеров и </w:t>
      </w:r>
      <w:proofErr w:type="spellStart"/>
      <w:r w:rsidRPr="004B265D">
        <w:rPr>
          <w:rFonts w:ascii="Times New Roman" w:hAnsi="Times New Roman"/>
          <w:sz w:val="28"/>
          <w:szCs w:val="28"/>
        </w:rPr>
        <w:t>доращивание</w:t>
      </w:r>
      <w:r w:rsidR="00530541" w:rsidRPr="004B265D">
        <w:rPr>
          <w:rFonts w:ascii="Times New Roman" w:hAnsi="Times New Roman"/>
          <w:sz w:val="28"/>
          <w:szCs w:val="28"/>
        </w:rPr>
        <w:t>м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</w:t>
      </w:r>
      <w:r w:rsidR="00496EB5" w:rsidRPr="004B265D">
        <w:rPr>
          <w:rFonts w:ascii="Times New Roman" w:hAnsi="Times New Roman"/>
          <w:sz w:val="28"/>
          <w:szCs w:val="28"/>
        </w:rPr>
        <w:t>цыплят</w:t>
      </w:r>
      <w:r w:rsidRPr="004B265D">
        <w:rPr>
          <w:rFonts w:ascii="Times New Roman" w:hAnsi="Times New Roman"/>
          <w:sz w:val="28"/>
          <w:szCs w:val="28"/>
        </w:rPr>
        <w:t xml:space="preserve"> яйценоской породы (</w:t>
      </w:r>
      <w:proofErr w:type="spellStart"/>
      <w:r w:rsidRPr="004B265D">
        <w:rPr>
          <w:rFonts w:ascii="Times New Roman" w:hAnsi="Times New Roman"/>
          <w:sz w:val="28"/>
          <w:szCs w:val="28"/>
        </w:rPr>
        <w:t>кученские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, серебристые). </w:t>
      </w:r>
    </w:p>
    <w:p w:rsidR="007A7998" w:rsidRPr="004B265D" w:rsidRDefault="007A7998" w:rsidP="00CD0594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Повышают свои  знания  жители поселения проходя обучение в учебно-методическом  центре развития личных  подсобных  хозяйств в </w:t>
      </w:r>
      <w:proofErr w:type="spellStart"/>
      <w:r w:rsidRPr="004B265D">
        <w:rPr>
          <w:rFonts w:ascii="Times New Roman" w:hAnsi="Times New Roman"/>
          <w:sz w:val="28"/>
          <w:szCs w:val="28"/>
        </w:rPr>
        <w:t>Брюховецком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районе по теме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птицеводство, развитие молочного скотоводства, овощеводство закрытого грунта, кролиководство, гусеводство.</w:t>
      </w:r>
    </w:p>
    <w:p w:rsidR="007A7998" w:rsidRPr="004B265D" w:rsidRDefault="007A7998" w:rsidP="00CD0594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Одним  из основных факторов  развития животноводства  является  кормовая база. С 2002 года на территории поселения работает  предприятие по  приготовлению кормов ИП Бражник А.В.  на давальческой основе  от жителей как нашего поселения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так и от близлежащих принимается зерно ( ячмень, пшеница, кукуруза , овес). Владельцы ЛПХ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КФХ  выбирают свою готовую продукцию по мере надобности в объемах по заборной ведомости. Услуги хранения и переработки (</w:t>
      </w:r>
      <w:proofErr w:type="spellStart"/>
      <w:r w:rsidRPr="004B265D">
        <w:rPr>
          <w:rFonts w:ascii="Times New Roman" w:hAnsi="Times New Roman"/>
          <w:sz w:val="28"/>
          <w:szCs w:val="28"/>
        </w:rPr>
        <w:t>гарцевый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сбор) составляют 15 %. В основном закупка зерна производится во время уборки  у местных фермеров. Зерно за аренду паев сдается тоже. На переработку сдают  зерно не только крупные ЛПХ и фермера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но и те кто держат птицу. Форма очень  проста и удобна. ООО «Агрофирма «Агросахар-2» обеспечивают владельцев ЛПХ соломой (бесплатно), бесплатно отпускается жом  на Успенском сахарном заводе, затраты по доставке за счет владельце ЛПХ. На территории поселения много естественных пастбищ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но не смотря на это мы вошли в программу «Пастбища для выпаса коров, </w:t>
      </w:r>
      <w:r w:rsidRPr="004B265D">
        <w:rPr>
          <w:rFonts w:ascii="Times New Roman" w:hAnsi="Times New Roman"/>
          <w:sz w:val="28"/>
          <w:szCs w:val="28"/>
        </w:rPr>
        <w:lastRenderedPageBreak/>
        <w:t xml:space="preserve">содержащихся в личных подсобных хозяйствах на территории  Краснодарского края» Поле  площадью 19 га передано  владельцам ЛПХ в аренду. </w:t>
      </w:r>
    </w:p>
    <w:p w:rsidR="00665D49" w:rsidRDefault="007A7998" w:rsidP="00B75E20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В малых формах хозяйствования реализовано за 2014 год  молока</w:t>
      </w:r>
      <w:r w:rsidR="004809DE" w:rsidRPr="004B265D">
        <w:rPr>
          <w:rFonts w:ascii="Times New Roman" w:hAnsi="Times New Roman"/>
          <w:sz w:val="28"/>
          <w:szCs w:val="28"/>
        </w:rPr>
        <w:t xml:space="preserve"> </w:t>
      </w:r>
      <w:r w:rsidR="00665D49">
        <w:rPr>
          <w:rFonts w:ascii="Times New Roman" w:hAnsi="Times New Roman"/>
          <w:sz w:val="28"/>
          <w:szCs w:val="28"/>
        </w:rPr>
        <w:t>более 1500 тонн</w:t>
      </w:r>
      <w:r w:rsidRPr="004B265D">
        <w:rPr>
          <w:rFonts w:ascii="Times New Roman" w:hAnsi="Times New Roman"/>
          <w:sz w:val="28"/>
          <w:szCs w:val="28"/>
        </w:rPr>
        <w:t>, мяса</w:t>
      </w:r>
      <w:r w:rsidR="00665D49">
        <w:rPr>
          <w:rFonts w:ascii="Times New Roman" w:hAnsi="Times New Roman"/>
          <w:sz w:val="28"/>
          <w:szCs w:val="28"/>
        </w:rPr>
        <w:t xml:space="preserve"> более </w:t>
      </w:r>
      <w:r w:rsidR="00B33541">
        <w:rPr>
          <w:rFonts w:ascii="Times New Roman" w:hAnsi="Times New Roman"/>
          <w:sz w:val="28"/>
          <w:szCs w:val="28"/>
        </w:rPr>
        <w:t>30</w:t>
      </w:r>
      <w:r w:rsidR="00665D49">
        <w:rPr>
          <w:rFonts w:ascii="Times New Roman" w:hAnsi="Times New Roman"/>
          <w:sz w:val="28"/>
          <w:szCs w:val="28"/>
        </w:rPr>
        <w:t xml:space="preserve"> тонн</w:t>
      </w:r>
      <w:r w:rsidRPr="004B265D">
        <w:rPr>
          <w:rFonts w:ascii="Times New Roman" w:hAnsi="Times New Roman"/>
          <w:sz w:val="28"/>
          <w:szCs w:val="28"/>
        </w:rPr>
        <w:t>,  закупочная цена на молоко при базисной жирности 3,4% - составляла 18-19 рублей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В прошедшем году  в поселении работали 5 приемных пунктов по закупке молока от населения : СПСК «Селянин»</w:t>
      </w:r>
      <w:proofErr w:type="gramStart"/>
      <w:r w:rsidRPr="004B265D">
        <w:rPr>
          <w:rFonts w:ascii="Times New Roman" w:hAnsi="Times New Roman"/>
          <w:sz w:val="28"/>
          <w:szCs w:val="28"/>
        </w:rPr>
        <w:t>,И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П </w:t>
      </w:r>
      <w:r w:rsidR="004809DE" w:rsidRPr="004B265D">
        <w:rPr>
          <w:rFonts w:ascii="Times New Roman" w:hAnsi="Times New Roman"/>
          <w:sz w:val="28"/>
          <w:szCs w:val="28"/>
        </w:rPr>
        <w:t xml:space="preserve">Надежда Юрьевна </w:t>
      </w:r>
      <w:proofErr w:type="spellStart"/>
      <w:r w:rsidRPr="004B265D">
        <w:rPr>
          <w:rFonts w:ascii="Times New Roman" w:hAnsi="Times New Roman"/>
          <w:sz w:val="28"/>
          <w:szCs w:val="28"/>
        </w:rPr>
        <w:t>Пендеева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, ИП Валуев А</w:t>
      </w:r>
      <w:r w:rsidR="004809DE" w:rsidRPr="004B265D">
        <w:rPr>
          <w:rFonts w:ascii="Times New Roman" w:hAnsi="Times New Roman"/>
          <w:sz w:val="28"/>
          <w:szCs w:val="28"/>
        </w:rPr>
        <w:t xml:space="preserve">лександр </w:t>
      </w:r>
      <w:r w:rsidRPr="004B265D">
        <w:rPr>
          <w:rFonts w:ascii="Times New Roman" w:hAnsi="Times New Roman"/>
          <w:sz w:val="28"/>
          <w:szCs w:val="28"/>
        </w:rPr>
        <w:t>В</w:t>
      </w:r>
      <w:r w:rsidR="004809DE" w:rsidRPr="004B265D">
        <w:rPr>
          <w:rFonts w:ascii="Times New Roman" w:hAnsi="Times New Roman"/>
          <w:sz w:val="28"/>
          <w:szCs w:val="28"/>
        </w:rPr>
        <w:t>икторович</w:t>
      </w:r>
      <w:r w:rsidRPr="004B265D">
        <w:rPr>
          <w:rFonts w:ascii="Times New Roman" w:hAnsi="Times New Roman"/>
          <w:sz w:val="28"/>
          <w:szCs w:val="28"/>
        </w:rPr>
        <w:t xml:space="preserve">, ИП </w:t>
      </w:r>
      <w:r w:rsidR="004809DE" w:rsidRPr="004B265D">
        <w:rPr>
          <w:rFonts w:ascii="Times New Roman" w:hAnsi="Times New Roman"/>
          <w:sz w:val="28"/>
          <w:szCs w:val="28"/>
        </w:rPr>
        <w:t xml:space="preserve">Анжела Олеговна </w:t>
      </w:r>
      <w:proofErr w:type="spellStart"/>
      <w:r w:rsidRPr="004B265D">
        <w:rPr>
          <w:rFonts w:ascii="Times New Roman" w:hAnsi="Times New Roman"/>
          <w:sz w:val="28"/>
          <w:szCs w:val="28"/>
        </w:rPr>
        <w:t>Клименко</w:t>
      </w:r>
      <w:proofErr w:type="spellEnd"/>
      <w:r w:rsidRPr="004B265D">
        <w:rPr>
          <w:rFonts w:ascii="Times New Roman" w:hAnsi="Times New Roman"/>
          <w:sz w:val="28"/>
          <w:szCs w:val="28"/>
        </w:rPr>
        <w:t>, ИП</w:t>
      </w:r>
      <w:r w:rsidR="004809DE" w:rsidRPr="004B265D">
        <w:rPr>
          <w:rFonts w:ascii="Times New Roman" w:hAnsi="Times New Roman"/>
          <w:sz w:val="28"/>
          <w:szCs w:val="28"/>
        </w:rPr>
        <w:t xml:space="preserve"> Ольга Николаевна</w:t>
      </w:r>
      <w:r w:rsidRPr="004B265D">
        <w:rPr>
          <w:rFonts w:ascii="Times New Roman" w:hAnsi="Times New Roman"/>
          <w:sz w:val="28"/>
          <w:szCs w:val="28"/>
        </w:rPr>
        <w:t xml:space="preserve"> Андрющенко</w:t>
      </w:r>
      <w:r w:rsidR="00530541" w:rsidRPr="004B265D">
        <w:rPr>
          <w:rFonts w:ascii="Times New Roman" w:hAnsi="Times New Roman"/>
          <w:sz w:val="28"/>
          <w:szCs w:val="28"/>
        </w:rPr>
        <w:t>.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r w:rsidR="00530541" w:rsidRPr="004B265D">
        <w:rPr>
          <w:rFonts w:ascii="Times New Roman" w:hAnsi="Times New Roman"/>
          <w:sz w:val="28"/>
          <w:szCs w:val="28"/>
        </w:rPr>
        <w:t>СПСК Селянин не рассчитался за принятое молоко от населения, пришлось обращаться в суд для решения данного вопроса.</w:t>
      </w:r>
      <w:r w:rsidR="002C0A31" w:rsidRPr="004B265D">
        <w:rPr>
          <w:rFonts w:ascii="Times New Roman" w:hAnsi="Times New Roman"/>
          <w:sz w:val="28"/>
          <w:szCs w:val="28"/>
        </w:rPr>
        <w:t xml:space="preserve">   Лучшие </w:t>
      </w:r>
      <w:r w:rsidR="00665D49">
        <w:rPr>
          <w:rFonts w:ascii="Times New Roman" w:hAnsi="Times New Roman"/>
          <w:sz w:val="28"/>
          <w:szCs w:val="28"/>
        </w:rPr>
        <w:t>КФХ Папуша К.К. реализовавшие более 90 тон молока и 5 тонн мяса, Черкасовой А.П. молока реализовано более 90 тонн</w:t>
      </w:r>
      <w:proofErr w:type="gramStart"/>
      <w:r w:rsidR="00665D4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65D49">
        <w:rPr>
          <w:rFonts w:ascii="Times New Roman" w:hAnsi="Times New Roman"/>
          <w:sz w:val="28"/>
          <w:szCs w:val="28"/>
        </w:rPr>
        <w:t xml:space="preserve"> а мяса более 3 тонн, из ЛПХ </w:t>
      </w:r>
      <w:proofErr w:type="spellStart"/>
      <w:r w:rsidR="00665D49">
        <w:rPr>
          <w:rFonts w:ascii="Times New Roman" w:hAnsi="Times New Roman"/>
          <w:sz w:val="28"/>
          <w:szCs w:val="28"/>
        </w:rPr>
        <w:t>Гавришкин</w:t>
      </w:r>
      <w:proofErr w:type="spellEnd"/>
      <w:r w:rsidR="00665D49">
        <w:rPr>
          <w:rFonts w:ascii="Times New Roman" w:hAnsi="Times New Roman"/>
          <w:sz w:val="28"/>
          <w:szCs w:val="28"/>
        </w:rPr>
        <w:t xml:space="preserve"> О.А., Черкасов К.И.,  Муратова </w:t>
      </w:r>
      <w:proofErr w:type="spellStart"/>
      <w:r w:rsidR="00665D49">
        <w:rPr>
          <w:rFonts w:ascii="Times New Roman" w:hAnsi="Times New Roman"/>
          <w:sz w:val="28"/>
          <w:szCs w:val="28"/>
        </w:rPr>
        <w:t>Е.Д.,Иваненко</w:t>
      </w:r>
      <w:proofErr w:type="spellEnd"/>
      <w:r w:rsidR="00665D49">
        <w:rPr>
          <w:rFonts w:ascii="Times New Roman" w:hAnsi="Times New Roman"/>
          <w:sz w:val="28"/>
          <w:szCs w:val="28"/>
        </w:rPr>
        <w:t xml:space="preserve"> С.В., Усов В.П. и </w:t>
      </w:r>
      <w:proofErr w:type="spellStart"/>
      <w:r w:rsidR="00665D49">
        <w:rPr>
          <w:rFonts w:ascii="Times New Roman" w:hAnsi="Times New Roman"/>
          <w:sz w:val="28"/>
          <w:szCs w:val="28"/>
        </w:rPr>
        <w:t>Пажель</w:t>
      </w:r>
      <w:proofErr w:type="spellEnd"/>
      <w:r w:rsidR="00665D49">
        <w:rPr>
          <w:rFonts w:ascii="Times New Roman" w:hAnsi="Times New Roman"/>
          <w:sz w:val="28"/>
          <w:szCs w:val="28"/>
        </w:rPr>
        <w:t xml:space="preserve"> Б.В. и многие другие.</w:t>
      </w:r>
    </w:p>
    <w:p w:rsidR="00BA51B4" w:rsidRPr="004B265D" w:rsidRDefault="007A7998" w:rsidP="00B75E20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Кредитование вошло в нашу повседневную жизнь всерьез и надолго. За 2014 год через ОАО «</w:t>
      </w:r>
      <w:proofErr w:type="spellStart"/>
      <w:r w:rsidRPr="004B265D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4B265D">
        <w:rPr>
          <w:rFonts w:ascii="Times New Roman" w:hAnsi="Times New Roman"/>
          <w:sz w:val="28"/>
          <w:szCs w:val="28"/>
        </w:rPr>
        <w:t>» владельцами  ЛПХ нашего поселения получено 14 кредитов на сумму 2466 тыс</w:t>
      </w:r>
      <w:proofErr w:type="gramStart"/>
      <w:r w:rsidRPr="004B265D">
        <w:rPr>
          <w:rFonts w:ascii="Times New Roman" w:hAnsi="Times New Roman"/>
          <w:sz w:val="28"/>
          <w:szCs w:val="28"/>
        </w:rPr>
        <w:t>.р</w:t>
      </w:r>
      <w:proofErr w:type="gramEnd"/>
      <w:r w:rsidRPr="004B265D">
        <w:rPr>
          <w:rFonts w:ascii="Times New Roman" w:hAnsi="Times New Roman"/>
          <w:sz w:val="28"/>
          <w:szCs w:val="28"/>
        </w:rPr>
        <w:t>уб.</w:t>
      </w:r>
      <w:r w:rsidR="00530541" w:rsidRPr="004B265D">
        <w:rPr>
          <w:rFonts w:ascii="Times New Roman" w:hAnsi="Times New Roman"/>
          <w:sz w:val="28"/>
          <w:szCs w:val="28"/>
        </w:rPr>
        <w:t xml:space="preserve"> А с 2005 года с момента открытия </w:t>
      </w:r>
      <w:proofErr w:type="spellStart"/>
      <w:r w:rsidR="00530541" w:rsidRPr="004B265D">
        <w:rPr>
          <w:rFonts w:ascii="Times New Roman" w:hAnsi="Times New Roman"/>
          <w:sz w:val="28"/>
          <w:szCs w:val="28"/>
        </w:rPr>
        <w:t>россельхозбанка</w:t>
      </w:r>
      <w:proofErr w:type="spellEnd"/>
      <w:r w:rsidR="00530541" w:rsidRPr="004B265D">
        <w:rPr>
          <w:rFonts w:ascii="Times New Roman" w:hAnsi="Times New Roman"/>
          <w:sz w:val="28"/>
          <w:szCs w:val="28"/>
        </w:rPr>
        <w:t xml:space="preserve"> в нашем районе получено</w:t>
      </w:r>
      <w:r w:rsidR="00665D49">
        <w:rPr>
          <w:rFonts w:ascii="Times New Roman" w:hAnsi="Times New Roman"/>
          <w:sz w:val="28"/>
          <w:szCs w:val="28"/>
        </w:rPr>
        <w:t xml:space="preserve"> 254 кредита на сумму 36376 тыс. руб.</w:t>
      </w:r>
      <w:r w:rsidRPr="004B265D">
        <w:rPr>
          <w:rFonts w:ascii="Times New Roman" w:hAnsi="Times New Roman"/>
          <w:sz w:val="28"/>
          <w:szCs w:val="28"/>
        </w:rPr>
        <w:t xml:space="preserve"> Кредиты получают  для приобретения кормов, молодняка </w:t>
      </w:r>
      <w:proofErr w:type="spellStart"/>
      <w:r w:rsidRPr="004B265D">
        <w:rPr>
          <w:rFonts w:ascii="Times New Roman" w:hAnsi="Times New Roman"/>
          <w:sz w:val="28"/>
          <w:szCs w:val="28"/>
        </w:rPr>
        <w:t>сельхозживотных</w:t>
      </w:r>
      <w:proofErr w:type="spellEnd"/>
      <w:r w:rsidRPr="004B265D">
        <w:rPr>
          <w:rFonts w:ascii="Times New Roman" w:hAnsi="Times New Roman"/>
          <w:sz w:val="28"/>
          <w:szCs w:val="28"/>
        </w:rPr>
        <w:t>, теплиц, малогабаритной техники (мотоблоки), доильны</w:t>
      </w:r>
      <w:r w:rsidR="004809DE" w:rsidRPr="004B265D">
        <w:rPr>
          <w:rFonts w:ascii="Times New Roman" w:hAnsi="Times New Roman"/>
          <w:sz w:val="28"/>
          <w:szCs w:val="28"/>
        </w:rPr>
        <w:t>х</w:t>
      </w:r>
      <w:r w:rsidRPr="004B265D">
        <w:rPr>
          <w:rFonts w:ascii="Times New Roman" w:hAnsi="Times New Roman"/>
          <w:sz w:val="28"/>
          <w:szCs w:val="28"/>
        </w:rPr>
        <w:t xml:space="preserve"> аппарат</w:t>
      </w:r>
      <w:r w:rsidR="004809DE" w:rsidRPr="004B265D">
        <w:rPr>
          <w:rFonts w:ascii="Times New Roman" w:hAnsi="Times New Roman"/>
          <w:sz w:val="28"/>
          <w:szCs w:val="28"/>
        </w:rPr>
        <w:t>ов</w:t>
      </w:r>
      <w:r w:rsidRPr="004B2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265D">
        <w:rPr>
          <w:rFonts w:ascii="Times New Roman" w:hAnsi="Times New Roman"/>
          <w:sz w:val="28"/>
          <w:szCs w:val="28"/>
        </w:rPr>
        <w:t>пчелопакет</w:t>
      </w:r>
      <w:r w:rsidR="004809DE" w:rsidRPr="004B265D">
        <w:rPr>
          <w:rFonts w:ascii="Times New Roman" w:hAnsi="Times New Roman"/>
          <w:sz w:val="28"/>
          <w:szCs w:val="28"/>
        </w:rPr>
        <w:t>ов</w:t>
      </w:r>
      <w:proofErr w:type="spellEnd"/>
      <w:r w:rsidRPr="004B265D">
        <w:rPr>
          <w:rFonts w:ascii="Times New Roman" w:hAnsi="Times New Roman"/>
          <w:sz w:val="28"/>
          <w:szCs w:val="28"/>
        </w:rPr>
        <w:t>, на строительство и реконструкцию животноводческих помещений</w:t>
      </w:r>
      <w:r w:rsidR="00530541" w:rsidRPr="004B265D">
        <w:rPr>
          <w:rFonts w:ascii="Times New Roman" w:hAnsi="Times New Roman"/>
          <w:sz w:val="28"/>
          <w:szCs w:val="28"/>
        </w:rPr>
        <w:t xml:space="preserve"> и др. нужды</w:t>
      </w:r>
      <w:r w:rsidRPr="004B265D">
        <w:rPr>
          <w:rFonts w:ascii="Times New Roman" w:hAnsi="Times New Roman"/>
          <w:sz w:val="28"/>
          <w:szCs w:val="28"/>
        </w:rPr>
        <w:t xml:space="preserve">. Процентная ставка подтвержденных целевым использованием  кредитов субсидируется. </w:t>
      </w:r>
    </w:p>
    <w:p w:rsidR="007A7998" w:rsidRPr="004B265D" w:rsidRDefault="00BA51B4" w:rsidP="00B75E20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Одной из форм поддержки производителей, является возмещение затрат за произведенную и реализованную продукцию животноводства, молока и мяса, за приобретение племенных и товарных животных</w:t>
      </w:r>
      <w:r w:rsidR="007A7998" w:rsidRPr="004B265D">
        <w:rPr>
          <w:rFonts w:ascii="Times New Roman" w:hAnsi="Times New Roman"/>
          <w:sz w:val="28"/>
          <w:szCs w:val="28"/>
        </w:rPr>
        <w:t xml:space="preserve">  личными подсобными хозяйствами и КФХ</w:t>
      </w:r>
      <w:r w:rsidRPr="004B265D">
        <w:rPr>
          <w:rFonts w:ascii="Times New Roman" w:hAnsi="Times New Roman"/>
          <w:sz w:val="28"/>
          <w:szCs w:val="28"/>
        </w:rPr>
        <w:t>.</w:t>
      </w:r>
      <w:r w:rsidR="007A7998" w:rsidRPr="004B265D">
        <w:rPr>
          <w:rFonts w:ascii="Times New Roman" w:hAnsi="Times New Roman"/>
          <w:sz w:val="28"/>
          <w:szCs w:val="28"/>
        </w:rPr>
        <w:t xml:space="preserve"> 2014 году  владельцами ЛПХ и КФХ получено субсидий за сданное молоко 2509 тыс</w:t>
      </w:r>
      <w:proofErr w:type="gramStart"/>
      <w:r w:rsidR="007A7998" w:rsidRPr="004B265D">
        <w:rPr>
          <w:rFonts w:ascii="Times New Roman" w:hAnsi="Times New Roman"/>
          <w:sz w:val="28"/>
          <w:szCs w:val="28"/>
        </w:rPr>
        <w:t>.р</w:t>
      </w:r>
      <w:proofErr w:type="gramEnd"/>
      <w:r w:rsidR="007A7998" w:rsidRPr="004B265D">
        <w:rPr>
          <w:rFonts w:ascii="Times New Roman" w:hAnsi="Times New Roman"/>
          <w:sz w:val="28"/>
          <w:szCs w:val="28"/>
        </w:rPr>
        <w:t>уб., за мясо 152 тыс.руб.</w:t>
      </w:r>
    </w:p>
    <w:p w:rsidR="007A7998" w:rsidRPr="004B265D" w:rsidRDefault="007A7998" w:rsidP="00B75E20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Специалистом по развитию</w:t>
      </w:r>
      <w:r w:rsidR="00BA51B4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 МФХ Денисевич С</w:t>
      </w:r>
      <w:proofErr w:type="gramStart"/>
      <w:r w:rsidRPr="004B265D">
        <w:rPr>
          <w:rFonts w:ascii="Times New Roman" w:hAnsi="Times New Roman"/>
          <w:sz w:val="28"/>
          <w:szCs w:val="28"/>
        </w:rPr>
        <w:t>,Н</w:t>
      </w:r>
      <w:proofErr w:type="gramEnd"/>
      <w:r w:rsidRPr="004B265D">
        <w:rPr>
          <w:rFonts w:ascii="Times New Roman" w:hAnsi="Times New Roman"/>
          <w:sz w:val="28"/>
          <w:szCs w:val="28"/>
        </w:rPr>
        <w:t>.  оказывается помощь  в оформлении пакета документов для получения субсидии , по приобретению суточного молодняка птицы. За 2014 год приобретено более  26 тыс. гол</w:t>
      </w:r>
      <w:proofErr w:type="gramStart"/>
      <w:r w:rsidRPr="004B265D">
        <w:rPr>
          <w:rFonts w:ascii="Times New Roman" w:hAnsi="Times New Roman"/>
          <w:sz w:val="28"/>
          <w:szCs w:val="28"/>
        </w:rPr>
        <w:t>.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65D">
        <w:rPr>
          <w:rFonts w:ascii="Times New Roman" w:hAnsi="Times New Roman"/>
          <w:sz w:val="28"/>
          <w:szCs w:val="28"/>
        </w:rPr>
        <w:t>с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уточного молодняка птиц. ИП КФХ </w:t>
      </w:r>
      <w:proofErr w:type="spellStart"/>
      <w:r w:rsidRPr="004B265D">
        <w:rPr>
          <w:rFonts w:ascii="Times New Roman" w:hAnsi="Times New Roman"/>
          <w:sz w:val="28"/>
          <w:szCs w:val="28"/>
        </w:rPr>
        <w:t>Мамсиров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Р.М. выращивает гусей на яйцо. Яйцо сдает на инкубаторы.</w:t>
      </w:r>
      <w:r w:rsidR="004B265D">
        <w:rPr>
          <w:rFonts w:ascii="Times New Roman" w:hAnsi="Times New Roman"/>
          <w:sz w:val="28"/>
          <w:szCs w:val="28"/>
        </w:rPr>
        <w:t xml:space="preserve"> Лечением и профилактикой заболеваний животных  занимаются ветеринарные врачи, на </w:t>
      </w:r>
      <w:proofErr w:type="spellStart"/>
      <w:r w:rsidR="004B265D">
        <w:rPr>
          <w:rFonts w:ascii="Times New Roman" w:hAnsi="Times New Roman"/>
          <w:sz w:val="28"/>
          <w:szCs w:val="28"/>
        </w:rPr>
        <w:t>ветучастке</w:t>
      </w:r>
      <w:proofErr w:type="spellEnd"/>
      <w:r w:rsidR="004B265D">
        <w:rPr>
          <w:rFonts w:ascii="Times New Roman" w:hAnsi="Times New Roman"/>
          <w:sz w:val="28"/>
          <w:szCs w:val="28"/>
        </w:rPr>
        <w:t xml:space="preserve"> можно приобрести медикаменты</w:t>
      </w:r>
      <w:proofErr w:type="gramStart"/>
      <w:r w:rsidR="004B2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B265D">
        <w:rPr>
          <w:rFonts w:ascii="Times New Roman" w:hAnsi="Times New Roman"/>
          <w:sz w:val="28"/>
          <w:szCs w:val="28"/>
        </w:rPr>
        <w:t xml:space="preserve"> витамины</w:t>
      </w:r>
      <w:r w:rsidR="00B33541">
        <w:rPr>
          <w:rFonts w:ascii="Times New Roman" w:hAnsi="Times New Roman"/>
          <w:sz w:val="28"/>
          <w:szCs w:val="28"/>
        </w:rPr>
        <w:t>.</w:t>
      </w:r>
    </w:p>
    <w:p w:rsidR="007A7998" w:rsidRPr="004B265D" w:rsidRDefault="007A7998" w:rsidP="00B75E20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В целях реализации  закона Краснодарского края от 06.03.2003 года № 575 – КЗ «О системе заготовки, закупки и реализации продукции, произведенной на территории Краснодарского края» министерством сельского хозяйства края создан  Интернет-портал для размещения информации  о производителях продукции из числа малых форм хозяйствования</w:t>
      </w:r>
      <w:proofErr w:type="gramStart"/>
      <w:r w:rsidRPr="004B265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В поселении организована </w:t>
      </w:r>
      <w:r w:rsidRPr="004B265D">
        <w:rPr>
          <w:rFonts w:ascii="Times New Roman" w:hAnsi="Times New Roman"/>
          <w:sz w:val="28"/>
          <w:szCs w:val="28"/>
        </w:rPr>
        <w:lastRenderedPageBreak/>
        <w:t xml:space="preserve">работа по размещению данных о произведенной продукции, готовой к реализации. (Обращаться к </w:t>
      </w:r>
      <w:r w:rsidR="004809DE" w:rsidRPr="004B265D">
        <w:rPr>
          <w:rFonts w:ascii="Times New Roman" w:hAnsi="Times New Roman"/>
          <w:sz w:val="28"/>
          <w:szCs w:val="28"/>
        </w:rPr>
        <w:t xml:space="preserve"> специалисту </w:t>
      </w:r>
      <w:r w:rsidRPr="004B265D">
        <w:rPr>
          <w:rFonts w:ascii="Times New Roman" w:hAnsi="Times New Roman"/>
          <w:sz w:val="28"/>
          <w:szCs w:val="28"/>
        </w:rPr>
        <w:t>Денисевич С</w:t>
      </w:r>
      <w:proofErr w:type="gramStart"/>
      <w:r w:rsidRPr="004B265D">
        <w:rPr>
          <w:rFonts w:ascii="Times New Roman" w:hAnsi="Times New Roman"/>
          <w:sz w:val="28"/>
          <w:szCs w:val="28"/>
        </w:rPr>
        <w:t>,Н</w:t>
      </w:r>
      <w:proofErr w:type="gramEnd"/>
      <w:r w:rsidRPr="004B265D">
        <w:rPr>
          <w:rFonts w:ascii="Times New Roman" w:hAnsi="Times New Roman"/>
          <w:sz w:val="28"/>
          <w:szCs w:val="28"/>
        </w:rPr>
        <w:t>,)</w:t>
      </w:r>
      <w:r w:rsidR="004B265D">
        <w:rPr>
          <w:rFonts w:ascii="Times New Roman" w:hAnsi="Times New Roman"/>
          <w:sz w:val="28"/>
          <w:szCs w:val="28"/>
        </w:rPr>
        <w:t xml:space="preserve"> </w:t>
      </w:r>
    </w:p>
    <w:p w:rsidR="007A7998" w:rsidRPr="004B265D" w:rsidRDefault="007A7998" w:rsidP="00222340">
      <w:pPr>
        <w:tabs>
          <w:tab w:val="left" w:pos="17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          </w:t>
      </w:r>
    </w:p>
    <w:p w:rsidR="007A7998" w:rsidRPr="004B265D" w:rsidRDefault="007A7998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Строительство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администрацией </w:t>
      </w:r>
      <w:r w:rsidR="009B137B" w:rsidRPr="004B265D">
        <w:rPr>
          <w:rFonts w:ascii="Times New Roman" w:hAnsi="Times New Roman"/>
          <w:sz w:val="28"/>
          <w:szCs w:val="28"/>
        </w:rPr>
        <w:t>Трехсельского</w:t>
      </w:r>
      <w:r w:rsidRPr="004B265D">
        <w:rPr>
          <w:rFonts w:ascii="Times New Roman" w:hAnsi="Times New Roman"/>
          <w:sz w:val="28"/>
          <w:szCs w:val="28"/>
        </w:rPr>
        <w:t xml:space="preserve"> сельского поселения осуществляется выдача разрешений на строительство, разрешений на ввод объектов в эксплуатацию при осуществлении реконструкции, капитального ремонта объектов капитального строительства, расположенных на территории поселения. В 2014 году было выдано </w:t>
      </w:r>
      <w:r w:rsidR="00542FED" w:rsidRPr="004B265D">
        <w:rPr>
          <w:rFonts w:ascii="Times New Roman" w:hAnsi="Times New Roman"/>
          <w:sz w:val="28"/>
          <w:szCs w:val="28"/>
        </w:rPr>
        <w:t>10</w:t>
      </w:r>
      <w:r w:rsidRPr="004B265D">
        <w:rPr>
          <w:rFonts w:ascii="Times New Roman" w:hAnsi="Times New Roman"/>
          <w:sz w:val="28"/>
          <w:szCs w:val="28"/>
        </w:rPr>
        <w:t xml:space="preserve"> разрешений на строительство</w:t>
      </w:r>
      <w:r w:rsidR="00542FED" w:rsidRPr="004B265D">
        <w:rPr>
          <w:rFonts w:ascii="Times New Roman" w:hAnsi="Times New Roman"/>
          <w:sz w:val="28"/>
          <w:szCs w:val="28"/>
        </w:rPr>
        <w:t xml:space="preserve"> на общую площадь 740,2 кв.м.</w:t>
      </w:r>
      <w:r w:rsidRPr="004B265D">
        <w:rPr>
          <w:rFonts w:ascii="Times New Roman" w:hAnsi="Times New Roman"/>
          <w:sz w:val="28"/>
          <w:szCs w:val="28"/>
        </w:rPr>
        <w:t>,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В 2014 году было введено </w:t>
      </w:r>
      <w:r w:rsidR="00542FED" w:rsidRPr="004B265D">
        <w:rPr>
          <w:rFonts w:ascii="Times New Roman" w:hAnsi="Times New Roman"/>
          <w:sz w:val="28"/>
          <w:szCs w:val="28"/>
        </w:rPr>
        <w:t>5</w:t>
      </w:r>
      <w:r w:rsidRPr="004B265D">
        <w:rPr>
          <w:rFonts w:ascii="Times New Roman" w:hAnsi="Times New Roman"/>
          <w:sz w:val="28"/>
          <w:szCs w:val="28"/>
        </w:rPr>
        <w:t xml:space="preserve"> объектов в эксплуатацию, </w:t>
      </w:r>
      <w:r w:rsidR="00542FED" w:rsidRPr="004B265D">
        <w:rPr>
          <w:rFonts w:ascii="Times New Roman" w:hAnsi="Times New Roman"/>
          <w:sz w:val="28"/>
          <w:szCs w:val="28"/>
        </w:rPr>
        <w:t xml:space="preserve">  </w:t>
      </w:r>
      <w:r w:rsidRPr="004B265D">
        <w:rPr>
          <w:rFonts w:ascii="Times New Roman" w:hAnsi="Times New Roman"/>
          <w:sz w:val="28"/>
          <w:szCs w:val="28"/>
        </w:rPr>
        <w:t>общей</w:t>
      </w:r>
      <w:r w:rsidR="00542FED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 площадью </w:t>
      </w:r>
      <w:r w:rsidR="00542FED" w:rsidRPr="004B265D">
        <w:rPr>
          <w:rFonts w:ascii="Times New Roman" w:hAnsi="Times New Roman"/>
          <w:sz w:val="28"/>
          <w:szCs w:val="28"/>
        </w:rPr>
        <w:t>332,6 кв.м.</w:t>
      </w:r>
      <w:r w:rsidRPr="004B265D">
        <w:rPr>
          <w:rFonts w:ascii="Times New Roman" w:hAnsi="Times New Roman"/>
          <w:sz w:val="28"/>
          <w:szCs w:val="28"/>
        </w:rPr>
        <w:t xml:space="preserve"> 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Кроме того, администрацией предоставляются услуги населению по присвоению, уточнению и изменению адресных единиц домовладений. Ведется работа комиссии по землепользованию и застройке, на которой рассматриваются вопросы о предоставлении разрешений на отклонение от предельных параметров разрешенного строительства или реконструкции объектов капитального строительства.</w:t>
      </w:r>
    </w:p>
    <w:p w:rsidR="003C0B11" w:rsidRDefault="003C0B11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A7998" w:rsidRPr="004B265D" w:rsidRDefault="007A7998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Инвестиции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Для улучшения социально-экономического развития </w:t>
      </w:r>
      <w:r w:rsidR="00935610" w:rsidRPr="004B265D">
        <w:rPr>
          <w:rFonts w:ascii="Times New Roman" w:hAnsi="Times New Roman"/>
          <w:sz w:val="28"/>
          <w:szCs w:val="28"/>
        </w:rPr>
        <w:t xml:space="preserve">Трехсельского сельского </w:t>
      </w:r>
      <w:r w:rsidRPr="004B265D">
        <w:rPr>
          <w:rFonts w:ascii="Times New Roman" w:hAnsi="Times New Roman"/>
          <w:sz w:val="28"/>
          <w:szCs w:val="28"/>
        </w:rPr>
        <w:t xml:space="preserve">поселения Успенского района необходимо привлечение  инвесторов.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В целом по итогам 2014 года показатели социально-экономического развития </w:t>
      </w:r>
      <w:r w:rsidR="009B137B" w:rsidRPr="004B265D">
        <w:rPr>
          <w:rFonts w:ascii="Times New Roman" w:hAnsi="Times New Roman"/>
          <w:sz w:val="28"/>
          <w:szCs w:val="28"/>
        </w:rPr>
        <w:t>Трехсельского</w:t>
      </w:r>
      <w:r w:rsidRPr="004B265D">
        <w:rPr>
          <w:rFonts w:ascii="Times New Roman" w:hAnsi="Times New Roman"/>
          <w:sz w:val="28"/>
          <w:szCs w:val="28"/>
        </w:rPr>
        <w:t xml:space="preserve"> сельского  </w:t>
      </w:r>
      <w:r w:rsidR="00281806">
        <w:rPr>
          <w:rFonts w:ascii="Times New Roman" w:hAnsi="Times New Roman"/>
          <w:sz w:val="28"/>
          <w:szCs w:val="28"/>
        </w:rPr>
        <w:t xml:space="preserve">поселения </w:t>
      </w:r>
      <w:r w:rsidRPr="004B265D">
        <w:rPr>
          <w:rFonts w:ascii="Times New Roman" w:hAnsi="Times New Roman"/>
          <w:sz w:val="28"/>
          <w:szCs w:val="28"/>
        </w:rPr>
        <w:t xml:space="preserve">характеризуются положительной динамикой развития основных направлений деятельности.  </w:t>
      </w:r>
    </w:p>
    <w:p w:rsidR="007A7998" w:rsidRPr="004B265D" w:rsidRDefault="007A7998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Потребительский рынок, малый бизнес и средний бизнес</w:t>
      </w:r>
    </w:p>
    <w:p w:rsidR="007A7998" w:rsidRPr="00C12FBC" w:rsidRDefault="009B137B" w:rsidP="003721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Трехсельского</w:t>
      </w:r>
      <w:r w:rsidR="007A7998" w:rsidRPr="004B265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A51B4" w:rsidRPr="004B265D">
        <w:rPr>
          <w:rFonts w:ascii="Times New Roman" w:hAnsi="Times New Roman"/>
          <w:sz w:val="28"/>
          <w:szCs w:val="28"/>
        </w:rPr>
        <w:t>за</w:t>
      </w:r>
      <w:r w:rsidR="007A7998" w:rsidRPr="004B265D">
        <w:rPr>
          <w:rFonts w:ascii="Times New Roman" w:hAnsi="Times New Roman"/>
          <w:sz w:val="28"/>
          <w:szCs w:val="28"/>
        </w:rPr>
        <w:t xml:space="preserve">висит от экономической ситуации, от уровня заработной платы населения. На территории сельского поселения по состоянию на 1 января 2015 года расположено </w:t>
      </w:r>
      <w:r w:rsidRPr="004B265D">
        <w:rPr>
          <w:rFonts w:ascii="Times New Roman" w:hAnsi="Times New Roman"/>
          <w:sz w:val="28"/>
          <w:szCs w:val="28"/>
        </w:rPr>
        <w:t>16</w:t>
      </w:r>
      <w:r w:rsidR="007A7998" w:rsidRPr="004B265D">
        <w:rPr>
          <w:rFonts w:ascii="Times New Roman" w:hAnsi="Times New Roman"/>
          <w:sz w:val="28"/>
          <w:szCs w:val="28"/>
        </w:rPr>
        <w:t xml:space="preserve">  объектов торговли. </w:t>
      </w:r>
      <w:r w:rsidR="007A7998" w:rsidRPr="00C12FBC">
        <w:rPr>
          <w:rFonts w:ascii="Times New Roman" w:hAnsi="Times New Roman"/>
          <w:color w:val="000000" w:themeColor="text1"/>
          <w:sz w:val="28"/>
          <w:szCs w:val="28"/>
        </w:rPr>
        <w:t>Наибольший удельный вес оборота розничной торговли приходится на предпринимателей. Так в 2014 году оборот розничной торговли составил</w:t>
      </w:r>
      <w:r w:rsidR="00C12FBC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14,5</w:t>
      </w:r>
      <w:proofErr w:type="gramStart"/>
      <w:r w:rsidR="00C12FBC" w:rsidRPr="00C12FBC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End"/>
      <w:r w:rsidR="00C12FBC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7998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с темпом роста 104,</w:t>
      </w:r>
      <w:r w:rsidR="00C12FBC" w:rsidRPr="00C12FB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A7998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% к </w:t>
      </w:r>
      <w:r w:rsidR="00C12FBC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7998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2013 года.  </w:t>
      </w:r>
    </w:p>
    <w:p w:rsidR="007A7998" w:rsidRPr="004B265D" w:rsidRDefault="007A7998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B265D">
        <w:rPr>
          <w:rFonts w:ascii="Times New Roman" w:hAnsi="Times New Roman"/>
          <w:b/>
          <w:sz w:val="28"/>
          <w:szCs w:val="28"/>
        </w:rPr>
        <w:t>Жилищно</w:t>
      </w:r>
      <w:proofErr w:type="spellEnd"/>
      <w:r w:rsidRPr="004B265D">
        <w:rPr>
          <w:rFonts w:ascii="Times New Roman" w:hAnsi="Times New Roman"/>
          <w:b/>
          <w:sz w:val="28"/>
          <w:szCs w:val="28"/>
        </w:rPr>
        <w:t xml:space="preserve"> коммунальное хозяйство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4B265D">
        <w:rPr>
          <w:rFonts w:ascii="Times New Roman" w:hAnsi="Times New Roman"/>
          <w:sz w:val="28"/>
          <w:szCs w:val="28"/>
        </w:rPr>
        <w:t xml:space="preserve">В 2014 году </w:t>
      </w:r>
      <w:r w:rsidR="009B137B" w:rsidRPr="004B265D">
        <w:rPr>
          <w:rFonts w:ascii="Times New Roman" w:hAnsi="Times New Roman"/>
          <w:sz w:val="28"/>
          <w:szCs w:val="28"/>
        </w:rPr>
        <w:t xml:space="preserve">благодаря ДСУ-4 были </w:t>
      </w:r>
      <w:proofErr w:type="spellStart"/>
      <w:r w:rsidR="009B137B" w:rsidRPr="004B265D">
        <w:rPr>
          <w:rFonts w:ascii="Times New Roman" w:hAnsi="Times New Roman"/>
          <w:sz w:val="28"/>
          <w:szCs w:val="28"/>
        </w:rPr>
        <w:t>прогрейдированы</w:t>
      </w:r>
      <w:proofErr w:type="spellEnd"/>
      <w:r w:rsidR="009B137B" w:rsidRPr="004B265D">
        <w:rPr>
          <w:rFonts w:ascii="Times New Roman" w:hAnsi="Times New Roman"/>
          <w:sz w:val="28"/>
          <w:szCs w:val="28"/>
        </w:rPr>
        <w:t xml:space="preserve"> улицы К.Маркса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r w:rsidR="009B137B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37B" w:rsidRPr="004B265D">
        <w:rPr>
          <w:rFonts w:ascii="Times New Roman" w:hAnsi="Times New Roman"/>
          <w:sz w:val="28"/>
          <w:szCs w:val="28"/>
        </w:rPr>
        <w:t>с</w:t>
      </w:r>
      <w:proofErr w:type="gramStart"/>
      <w:r w:rsidR="009B137B" w:rsidRPr="004B265D">
        <w:rPr>
          <w:rFonts w:ascii="Times New Roman" w:hAnsi="Times New Roman"/>
          <w:sz w:val="28"/>
          <w:szCs w:val="28"/>
        </w:rPr>
        <w:t>.Н</w:t>
      </w:r>
      <w:proofErr w:type="gramEnd"/>
      <w:r w:rsidR="009B137B" w:rsidRPr="004B265D">
        <w:rPr>
          <w:rFonts w:ascii="Times New Roman" w:hAnsi="Times New Roman"/>
          <w:sz w:val="28"/>
          <w:szCs w:val="28"/>
        </w:rPr>
        <w:t>овоурупского</w:t>
      </w:r>
      <w:proofErr w:type="spellEnd"/>
      <w:r w:rsidR="009B137B" w:rsidRPr="004B265D">
        <w:rPr>
          <w:rFonts w:ascii="Times New Roman" w:hAnsi="Times New Roman"/>
          <w:sz w:val="28"/>
          <w:szCs w:val="28"/>
        </w:rPr>
        <w:t>,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r w:rsidR="009B137B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37B" w:rsidRPr="004B265D">
        <w:rPr>
          <w:rFonts w:ascii="Times New Roman" w:hAnsi="Times New Roman"/>
          <w:sz w:val="28"/>
          <w:szCs w:val="28"/>
        </w:rPr>
        <w:t>ул.Назаренко</w:t>
      </w:r>
      <w:proofErr w:type="spellEnd"/>
      <w:r w:rsidR="009B137B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137B" w:rsidRPr="004B265D">
        <w:rPr>
          <w:rFonts w:ascii="Times New Roman" w:hAnsi="Times New Roman"/>
          <w:sz w:val="28"/>
          <w:szCs w:val="28"/>
        </w:rPr>
        <w:t>с.Трехсельского</w:t>
      </w:r>
      <w:proofErr w:type="spellEnd"/>
      <w:r w:rsidR="00410418" w:rsidRPr="004B265D">
        <w:rPr>
          <w:rFonts w:ascii="Times New Roman" w:hAnsi="Times New Roman"/>
          <w:sz w:val="28"/>
          <w:szCs w:val="28"/>
        </w:rPr>
        <w:t>,  состояние дороги по ул.Ленина х.Воронежского поддерживает ООО «Агрофирма «Агросахар-2»</w:t>
      </w:r>
      <w:r w:rsidRPr="004B265D">
        <w:rPr>
          <w:rFonts w:ascii="Times New Roman" w:hAnsi="Times New Roman"/>
          <w:sz w:val="28"/>
          <w:szCs w:val="28"/>
        </w:rPr>
        <w:t>.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lastRenderedPageBreak/>
        <w:t xml:space="preserve"> В рамках участия в краевой целевой программе «Капитальный ремонт дорог местного значения» отремонтирован</w:t>
      </w:r>
      <w:r w:rsidR="00BA51B4" w:rsidRPr="004B265D">
        <w:rPr>
          <w:rFonts w:ascii="Times New Roman" w:hAnsi="Times New Roman"/>
          <w:sz w:val="28"/>
          <w:szCs w:val="28"/>
        </w:rPr>
        <w:t xml:space="preserve">а </w:t>
      </w:r>
      <w:r w:rsidRPr="004B265D">
        <w:rPr>
          <w:rFonts w:ascii="Times New Roman" w:hAnsi="Times New Roman"/>
          <w:sz w:val="28"/>
          <w:szCs w:val="28"/>
        </w:rPr>
        <w:t>улиц</w:t>
      </w:r>
      <w:r w:rsidR="00BA51B4" w:rsidRPr="004B265D">
        <w:rPr>
          <w:rFonts w:ascii="Times New Roman" w:hAnsi="Times New Roman"/>
          <w:sz w:val="28"/>
          <w:szCs w:val="28"/>
        </w:rPr>
        <w:t>а</w:t>
      </w:r>
      <w:r w:rsidRPr="004B265D">
        <w:rPr>
          <w:rFonts w:ascii="Times New Roman" w:hAnsi="Times New Roman"/>
          <w:sz w:val="28"/>
          <w:szCs w:val="28"/>
        </w:rPr>
        <w:t>: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610" w:rsidRPr="004B265D">
        <w:rPr>
          <w:rFonts w:ascii="Times New Roman" w:hAnsi="Times New Roman"/>
          <w:sz w:val="28"/>
          <w:szCs w:val="28"/>
        </w:rPr>
        <w:t>Антюшина</w:t>
      </w:r>
      <w:proofErr w:type="spellEnd"/>
      <w:r w:rsidR="00935610" w:rsidRPr="004B265D">
        <w:rPr>
          <w:rFonts w:ascii="Times New Roman" w:hAnsi="Times New Roman"/>
          <w:sz w:val="28"/>
          <w:szCs w:val="28"/>
        </w:rPr>
        <w:t xml:space="preserve"> в асфальтном исполнении.</w:t>
      </w:r>
    </w:p>
    <w:p w:rsidR="007A7998" w:rsidRPr="00C12FBC" w:rsidRDefault="007A7998" w:rsidP="003721D4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Уличное освещение один из  наболевших вопросов в поселении. На сегодняшний день в поселении 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r w:rsidR="00542FED" w:rsidRPr="004B265D">
        <w:rPr>
          <w:rFonts w:ascii="Times New Roman" w:hAnsi="Times New Roman"/>
          <w:sz w:val="28"/>
          <w:szCs w:val="28"/>
        </w:rPr>
        <w:t>157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 фонарей: в с. </w:t>
      </w:r>
      <w:proofErr w:type="spellStart"/>
      <w:r w:rsidR="00935610" w:rsidRPr="004B265D">
        <w:rPr>
          <w:rFonts w:ascii="Times New Roman" w:hAnsi="Times New Roman"/>
          <w:sz w:val="28"/>
          <w:szCs w:val="28"/>
        </w:rPr>
        <w:t>Трехсельском</w:t>
      </w:r>
      <w:proofErr w:type="spellEnd"/>
      <w:r w:rsidR="00935610" w:rsidRPr="004B265D">
        <w:rPr>
          <w:rFonts w:ascii="Times New Roman" w:hAnsi="Times New Roman"/>
          <w:sz w:val="28"/>
          <w:szCs w:val="28"/>
        </w:rPr>
        <w:t xml:space="preserve">  </w:t>
      </w:r>
      <w:r w:rsidR="00542FED" w:rsidRPr="004B265D">
        <w:rPr>
          <w:rFonts w:ascii="Times New Roman" w:hAnsi="Times New Roman"/>
          <w:sz w:val="28"/>
          <w:szCs w:val="28"/>
        </w:rPr>
        <w:t>72</w:t>
      </w:r>
      <w:r w:rsidR="00935610" w:rsidRPr="004B265D">
        <w:rPr>
          <w:rFonts w:ascii="Times New Roman" w:hAnsi="Times New Roman"/>
          <w:sz w:val="28"/>
          <w:szCs w:val="28"/>
        </w:rPr>
        <w:t xml:space="preserve">       </w:t>
      </w:r>
      <w:r w:rsidRPr="004B265D">
        <w:rPr>
          <w:rFonts w:ascii="Times New Roman" w:hAnsi="Times New Roman"/>
          <w:sz w:val="28"/>
          <w:szCs w:val="28"/>
        </w:rPr>
        <w:t>, в</w:t>
      </w:r>
      <w:r w:rsidR="00935610" w:rsidRPr="004B265D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="00935610" w:rsidRPr="004B265D">
        <w:rPr>
          <w:rFonts w:ascii="Times New Roman" w:hAnsi="Times New Roman"/>
          <w:sz w:val="28"/>
          <w:szCs w:val="28"/>
        </w:rPr>
        <w:t>.В</w:t>
      </w:r>
      <w:proofErr w:type="gramEnd"/>
      <w:r w:rsidR="00935610" w:rsidRPr="004B265D">
        <w:rPr>
          <w:rFonts w:ascii="Times New Roman" w:hAnsi="Times New Roman"/>
          <w:sz w:val="28"/>
          <w:szCs w:val="28"/>
        </w:rPr>
        <w:t xml:space="preserve">оронежском  </w:t>
      </w:r>
      <w:r w:rsidR="00542FED" w:rsidRPr="004B265D">
        <w:rPr>
          <w:rFonts w:ascii="Times New Roman" w:hAnsi="Times New Roman"/>
          <w:sz w:val="28"/>
          <w:szCs w:val="28"/>
        </w:rPr>
        <w:t>14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 , в </w:t>
      </w:r>
      <w:proofErr w:type="spellStart"/>
      <w:r w:rsidR="00935610" w:rsidRPr="004B265D">
        <w:rPr>
          <w:rFonts w:ascii="Times New Roman" w:hAnsi="Times New Roman"/>
          <w:sz w:val="28"/>
          <w:szCs w:val="28"/>
        </w:rPr>
        <w:t>с.Новоурупском</w:t>
      </w:r>
      <w:proofErr w:type="spellEnd"/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r w:rsidR="00542FED" w:rsidRPr="004B265D">
        <w:rPr>
          <w:rFonts w:ascii="Times New Roman" w:hAnsi="Times New Roman"/>
          <w:sz w:val="28"/>
          <w:szCs w:val="28"/>
        </w:rPr>
        <w:t xml:space="preserve"> 53</w:t>
      </w:r>
      <w:r w:rsidR="00935610" w:rsidRPr="004B265D">
        <w:rPr>
          <w:rFonts w:ascii="Times New Roman" w:hAnsi="Times New Roman"/>
          <w:sz w:val="28"/>
          <w:szCs w:val="28"/>
        </w:rPr>
        <w:t xml:space="preserve">  </w:t>
      </w:r>
      <w:r w:rsidRPr="004B265D">
        <w:rPr>
          <w:rFonts w:ascii="Times New Roman" w:hAnsi="Times New Roman"/>
          <w:sz w:val="28"/>
          <w:szCs w:val="28"/>
        </w:rPr>
        <w:t>, в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610" w:rsidRPr="004B265D">
        <w:rPr>
          <w:rFonts w:ascii="Times New Roman" w:hAnsi="Times New Roman"/>
          <w:sz w:val="28"/>
          <w:szCs w:val="28"/>
        </w:rPr>
        <w:t>с.Пантелеймоновском</w:t>
      </w:r>
      <w:proofErr w:type="spellEnd"/>
      <w:r w:rsidR="00935610" w:rsidRPr="004B265D">
        <w:rPr>
          <w:rFonts w:ascii="Times New Roman" w:hAnsi="Times New Roman"/>
          <w:sz w:val="28"/>
          <w:szCs w:val="28"/>
        </w:rPr>
        <w:t xml:space="preserve">   </w:t>
      </w:r>
      <w:r w:rsidR="00542FED" w:rsidRPr="004B265D">
        <w:rPr>
          <w:rFonts w:ascii="Times New Roman" w:hAnsi="Times New Roman"/>
          <w:sz w:val="28"/>
          <w:szCs w:val="28"/>
        </w:rPr>
        <w:t>5</w:t>
      </w:r>
      <w:r w:rsidRPr="004B265D">
        <w:rPr>
          <w:rFonts w:ascii="Times New Roman" w:hAnsi="Times New Roman"/>
          <w:sz w:val="28"/>
          <w:szCs w:val="28"/>
        </w:rPr>
        <w:t xml:space="preserve">.  В </w:t>
      </w:r>
      <w:r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2014 г на оплату уличного освещения затрачено </w:t>
      </w:r>
      <w:r w:rsidR="005A0BDE" w:rsidRPr="00C12FBC">
        <w:rPr>
          <w:rFonts w:ascii="Times New Roman" w:hAnsi="Times New Roman"/>
          <w:color w:val="000000" w:themeColor="text1"/>
          <w:sz w:val="28"/>
          <w:szCs w:val="28"/>
        </w:rPr>
        <w:t>401,1 тыс</w:t>
      </w:r>
      <w:proofErr w:type="gramStart"/>
      <w:r w:rsidR="005A0BDE" w:rsidRPr="00C12FB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5A0BDE" w:rsidRPr="00C12FBC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 на ремонт фонарей </w:t>
      </w:r>
      <w:r w:rsidR="00935610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0BDE"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и замену ламп 40,2 тыс.руб.новогодние гирлянды 30,6 тыс.руб. и сумма приближается к полумиллиону рублей.</w:t>
      </w:r>
      <w:r w:rsidRPr="00C12F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A51B4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Водоснабжение</w:t>
      </w:r>
      <w:r w:rsidRPr="004B265D">
        <w:rPr>
          <w:rFonts w:ascii="Times New Roman" w:hAnsi="Times New Roman"/>
          <w:sz w:val="28"/>
          <w:szCs w:val="28"/>
        </w:rPr>
        <w:t xml:space="preserve">. Поставку воды в  </w:t>
      </w:r>
      <w:proofErr w:type="spellStart"/>
      <w:r w:rsidR="00410418" w:rsidRPr="004B265D">
        <w:rPr>
          <w:rFonts w:ascii="Times New Roman" w:hAnsi="Times New Roman"/>
          <w:sz w:val="28"/>
          <w:szCs w:val="28"/>
        </w:rPr>
        <w:t>Трехсельском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поселении осуществляет </w:t>
      </w:r>
      <w:r w:rsidR="00410418" w:rsidRPr="004B265D">
        <w:rPr>
          <w:rFonts w:ascii="Times New Roman" w:hAnsi="Times New Roman"/>
          <w:sz w:val="28"/>
          <w:szCs w:val="28"/>
        </w:rPr>
        <w:t>МУП Дружба</w:t>
      </w:r>
      <w:r w:rsidRPr="004B265D">
        <w:rPr>
          <w:rFonts w:ascii="Times New Roman" w:hAnsi="Times New Roman"/>
          <w:sz w:val="28"/>
          <w:szCs w:val="28"/>
        </w:rPr>
        <w:t>.</w:t>
      </w:r>
      <w:r w:rsidR="00410418" w:rsidRPr="004B265D">
        <w:rPr>
          <w:rFonts w:ascii="Times New Roman" w:hAnsi="Times New Roman"/>
          <w:sz w:val="28"/>
          <w:szCs w:val="28"/>
        </w:rPr>
        <w:t xml:space="preserve">  На сего</w:t>
      </w:r>
      <w:r w:rsidRPr="004B265D">
        <w:rPr>
          <w:rFonts w:ascii="Times New Roman" w:hAnsi="Times New Roman"/>
          <w:sz w:val="28"/>
          <w:szCs w:val="28"/>
        </w:rPr>
        <w:t xml:space="preserve">дняшний день жители поселения получают </w:t>
      </w:r>
      <w:r w:rsidR="00410418" w:rsidRPr="004B265D">
        <w:rPr>
          <w:rFonts w:ascii="Times New Roman" w:hAnsi="Times New Roman"/>
          <w:sz w:val="28"/>
          <w:szCs w:val="28"/>
        </w:rPr>
        <w:t>техническую воду</w:t>
      </w:r>
      <w:r w:rsidR="00222340">
        <w:rPr>
          <w:rFonts w:ascii="Times New Roman" w:hAnsi="Times New Roman"/>
          <w:sz w:val="28"/>
          <w:szCs w:val="28"/>
        </w:rPr>
        <w:t>.</w:t>
      </w:r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51B4" w:rsidRPr="004B265D">
        <w:rPr>
          <w:rFonts w:ascii="Times New Roman" w:hAnsi="Times New Roman"/>
          <w:sz w:val="28"/>
          <w:szCs w:val="28"/>
        </w:rPr>
        <w:t>Участвуя в Краевой целевой программе з</w:t>
      </w:r>
      <w:r w:rsidR="00935610" w:rsidRPr="004B265D">
        <w:rPr>
          <w:rFonts w:ascii="Times New Roman" w:hAnsi="Times New Roman"/>
          <w:sz w:val="28"/>
          <w:szCs w:val="28"/>
        </w:rPr>
        <w:t>аменено</w:t>
      </w:r>
      <w:proofErr w:type="gramEnd"/>
      <w:r w:rsidR="00935610" w:rsidRPr="004B265D">
        <w:rPr>
          <w:rFonts w:ascii="Times New Roman" w:hAnsi="Times New Roman"/>
          <w:sz w:val="28"/>
          <w:szCs w:val="28"/>
        </w:rPr>
        <w:t xml:space="preserve"> водопроводных сетей 44</w:t>
      </w:r>
      <w:r w:rsidR="00B33541">
        <w:rPr>
          <w:rFonts w:ascii="Times New Roman" w:hAnsi="Times New Roman"/>
          <w:sz w:val="28"/>
          <w:szCs w:val="28"/>
        </w:rPr>
        <w:t>7</w:t>
      </w:r>
      <w:r w:rsidR="00935610" w:rsidRPr="004B265D">
        <w:rPr>
          <w:rFonts w:ascii="Times New Roman" w:hAnsi="Times New Roman"/>
          <w:sz w:val="28"/>
          <w:szCs w:val="28"/>
        </w:rPr>
        <w:t>1 метр. Отремонтированы  2 резервуара по 250 куб м</w:t>
      </w:r>
      <w:proofErr w:type="gramStart"/>
      <w:r w:rsidR="00935610" w:rsidRPr="004B265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35610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r w:rsidR="00B33541">
        <w:rPr>
          <w:rFonts w:ascii="Times New Roman" w:hAnsi="Times New Roman"/>
          <w:sz w:val="28"/>
          <w:szCs w:val="28"/>
        </w:rPr>
        <w:t>С</w:t>
      </w:r>
      <w:r w:rsidRPr="004B265D">
        <w:rPr>
          <w:rFonts w:ascii="Times New Roman" w:hAnsi="Times New Roman"/>
          <w:sz w:val="28"/>
          <w:szCs w:val="28"/>
        </w:rPr>
        <w:t xml:space="preserve">тоимость одного куба воды </w:t>
      </w:r>
      <w:r w:rsidR="00410418" w:rsidRPr="004B265D">
        <w:rPr>
          <w:rFonts w:ascii="Times New Roman" w:hAnsi="Times New Roman"/>
          <w:sz w:val="28"/>
          <w:szCs w:val="28"/>
        </w:rPr>
        <w:t>17.97</w:t>
      </w:r>
      <w:r w:rsidRPr="004B265D">
        <w:rPr>
          <w:rFonts w:ascii="Times New Roman" w:hAnsi="Times New Roman"/>
          <w:sz w:val="28"/>
          <w:szCs w:val="28"/>
        </w:rPr>
        <w:t xml:space="preserve">,  </w:t>
      </w:r>
      <w:r w:rsidR="00BA51B4" w:rsidRPr="004B265D">
        <w:rPr>
          <w:rFonts w:ascii="Times New Roman" w:hAnsi="Times New Roman"/>
          <w:sz w:val="28"/>
          <w:szCs w:val="28"/>
        </w:rPr>
        <w:t xml:space="preserve"> с 1 июля 2015 года тариф увеличен до 20 руб</w:t>
      </w:r>
      <w:r w:rsidR="005A0BDE">
        <w:rPr>
          <w:rFonts w:ascii="Times New Roman" w:hAnsi="Times New Roman"/>
          <w:sz w:val="28"/>
          <w:szCs w:val="28"/>
        </w:rPr>
        <w:t>.</w:t>
      </w:r>
      <w:r w:rsidR="00BA51B4" w:rsidRPr="004B265D">
        <w:rPr>
          <w:rFonts w:ascii="Times New Roman" w:hAnsi="Times New Roman"/>
          <w:sz w:val="28"/>
          <w:szCs w:val="28"/>
        </w:rPr>
        <w:t xml:space="preserve"> 05 коп.</w:t>
      </w:r>
    </w:p>
    <w:p w:rsidR="002665CB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Для улучшения водоснабжения в с. </w:t>
      </w:r>
      <w:proofErr w:type="spellStart"/>
      <w:r w:rsidR="00BA51B4" w:rsidRPr="004B265D">
        <w:rPr>
          <w:rFonts w:ascii="Times New Roman" w:hAnsi="Times New Roman"/>
          <w:sz w:val="28"/>
          <w:szCs w:val="28"/>
        </w:rPr>
        <w:t>Новоурупском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 депутатами Совета  поселения было принято решение выполнить капитальный ремонт </w:t>
      </w:r>
      <w:r w:rsidR="002665CB" w:rsidRPr="004B265D">
        <w:rPr>
          <w:rFonts w:ascii="Times New Roman" w:hAnsi="Times New Roman"/>
          <w:sz w:val="28"/>
          <w:szCs w:val="28"/>
        </w:rPr>
        <w:t>н</w:t>
      </w:r>
      <w:r w:rsidRPr="004B265D">
        <w:rPr>
          <w:rFonts w:ascii="Times New Roman" w:hAnsi="Times New Roman"/>
          <w:sz w:val="28"/>
          <w:szCs w:val="28"/>
        </w:rPr>
        <w:t xml:space="preserve">аиболее аварийного участка водопровода </w:t>
      </w:r>
      <w:r w:rsidR="00867F65" w:rsidRPr="004B265D">
        <w:rPr>
          <w:rFonts w:ascii="Times New Roman" w:hAnsi="Times New Roman"/>
          <w:sz w:val="28"/>
          <w:szCs w:val="28"/>
        </w:rPr>
        <w:t xml:space="preserve"> по ул.К.Маркса</w:t>
      </w:r>
      <w:r w:rsidR="002665CB" w:rsidRPr="004B265D">
        <w:rPr>
          <w:rFonts w:ascii="Times New Roman" w:hAnsi="Times New Roman"/>
          <w:sz w:val="28"/>
          <w:szCs w:val="28"/>
        </w:rPr>
        <w:t>,</w:t>
      </w:r>
      <w:r w:rsidR="00867F65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7F65" w:rsidRPr="004B265D">
        <w:rPr>
          <w:rFonts w:ascii="Times New Roman" w:hAnsi="Times New Roman"/>
          <w:sz w:val="28"/>
          <w:szCs w:val="28"/>
        </w:rPr>
        <w:t>ул</w:t>
      </w:r>
      <w:proofErr w:type="spellEnd"/>
      <w:r w:rsidR="00867F65" w:rsidRPr="004B265D">
        <w:rPr>
          <w:rFonts w:ascii="Times New Roman" w:hAnsi="Times New Roman"/>
          <w:sz w:val="28"/>
          <w:szCs w:val="28"/>
        </w:rPr>
        <w:t xml:space="preserve"> Энгельса</w:t>
      </w:r>
      <w:r w:rsidR="002665CB" w:rsidRPr="004B265D">
        <w:rPr>
          <w:rFonts w:ascii="Times New Roman" w:hAnsi="Times New Roman"/>
          <w:sz w:val="28"/>
          <w:szCs w:val="28"/>
        </w:rPr>
        <w:t>, ул</w:t>
      </w:r>
      <w:proofErr w:type="gramStart"/>
      <w:r w:rsidR="002665CB" w:rsidRPr="004B265D">
        <w:rPr>
          <w:rFonts w:ascii="Times New Roman" w:hAnsi="Times New Roman"/>
          <w:sz w:val="28"/>
          <w:szCs w:val="28"/>
        </w:rPr>
        <w:t>.М</w:t>
      </w:r>
      <w:proofErr w:type="gramEnd"/>
      <w:r w:rsidR="002665CB" w:rsidRPr="004B265D">
        <w:rPr>
          <w:rFonts w:ascii="Times New Roman" w:hAnsi="Times New Roman"/>
          <w:sz w:val="28"/>
          <w:szCs w:val="28"/>
        </w:rPr>
        <w:t xml:space="preserve">аяковского </w:t>
      </w:r>
      <w:r w:rsidRPr="004B265D">
        <w:rPr>
          <w:rFonts w:ascii="Times New Roman" w:hAnsi="Times New Roman"/>
          <w:sz w:val="28"/>
          <w:szCs w:val="28"/>
        </w:rPr>
        <w:t>см</w:t>
      </w:r>
      <w:r w:rsidR="002665CB" w:rsidRPr="004B265D">
        <w:rPr>
          <w:rFonts w:ascii="Times New Roman" w:hAnsi="Times New Roman"/>
          <w:sz w:val="28"/>
          <w:szCs w:val="28"/>
        </w:rPr>
        <w:t>ета подготовлена</w:t>
      </w:r>
      <w:r w:rsidRPr="004B265D">
        <w:rPr>
          <w:rFonts w:ascii="Times New Roman" w:hAnsi="Times New Roman"/>
          <w:sz w:val="28"/>
          <w:szCs w:val="28"/>
        </w:rPr>
        <w:t xml:space="preserve">.  </w:t>
      </w:r>
      <w:r w:rsidR="002665CB" w:rsidRPr="004B265D">
        <w:rPr>
          <w:rFonts w:ascii="Times New Roman" w:hAnsi="Times New Roman"/>
          <w:sz w:val="28"/>
          <w:szCs w:val="28"/>
        </w:rPr>
        <w:t>Призываю уже не первый год жить и работать под девизом «</w:t>
      </w:r>
      <w:r w:rsidR="002665CB" w:rsidRPr="004B265D">
        <w:rPr>
          <w:rFonts w:ascii="Times New Roman" w:hAnsi="Times New Roman"/>
          <w:b/>
          <w:sz w:val="28"/>
          <w:szCs w:val="28"/>
        </w:rPr>
        <w:t>Чистый двор, чистая улица, чистое село»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Вывоз ТБО на территории </w:t>
      </w:r>
      <w:r w:rsidR="002665CB" w:rsidRPr="004B265D">
        <w:rPr>
          <w:rFonts w:ascii="Times New Roman" w:hAnsi="Times New Roman"/>
          <w:sz w:val="28"/>
          <w:szCs w:val="28"/>
        </w:rPr>
        <w:t xml:space="preserve">Трехсельского </w:t>
      </w:r>
      <w:r w:rsidRPr="004B265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65CB" w:rsidRPr="004B265D">
        <w:rPr>
          <w:rFonts w:ascii="Times New Roman" w:hAnsi="Times New Roman"/>
          <w:sz w:val="28"/>
          <w:szCs w:val="28"/>
        </w:rPr>
        <w:t>пока осуществляется трактором МУП Дружба (услуги по перевозке).</w:t>
      </w:r>
      <w:r w:rsidR="002C0A31" w:rsidRPr="004B265D">
        <w:rPr>
          <w:rFonts w:ascii="Times New Roman" w:hAnsi="Times New Roman"/>
          <w:sz w:val="28"/>
          <w:szCs w:val="28"/>
        </w:rPr>
        <w:t xml:space="preserve"> Ухоженные деревья это нормальное электроснабжение, нет замыкания проводов</w:t>
      </w:r>
      <w:r w:rsidR="00970828">
        <w:rPr>
          <w:rFonts w:ascii="Times New Roman" w:hAnsi="Times New Roman"/>
          <w:sz w:val="28"/>
          <w:szCs w:val="28"/>
        </w:rPr>
        <w:t>.</w:t>
      </w:r>
      <w:r w:rsidR="00635139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color w:val="000000"/>
          <w:sz w:val="28"/>
          <w:szCs w:val="28"/>
        </w:rPr>
        <w:t xml:space="preserve">В поселении  </w:t>
      </w:r>
      <w:r w:rsidR="00F03BBB" w:rsidRPr="004B265D">
        <w:rPr>
          <w:rFonts w:ascii="Times New Roman" w:hAnsi="Times New Roman"/>
          <w:color w:val="000000"/>
          <w:sz w:val="28"/>
          <w:szCs w:val="28"/>
        </w:rPr>
        <w:t>р</w:t>
      </w:r>
      <w:r w:rsidRPr="004B265D">
        <w:rPr>
          <w:rFonts w:ascii="Times New Roman" w:hAnsi="Times New Roman"/>
          <w:color w:val="000000"/>
          <w:sz w:val="28"/>
          <w:szCs w:val="28"/>
        </w:rPr>
        <w:t>абота</w:t>
      </w:r>
      <w:r w:rsidR="00F03BBB" w:rsidRPr="004B265D">
        <w:rPr>
          <w:rFonts w:ascii="Times New Roman" w:hAnsi="Times New Roman"/>
          <w:color w:val="000000"/>
          <w:sz w:val="28"/>
          <w:szCs w:val="28"/>
        </w:rPr>
        <w:t>ет</w:t>
      </w:r>
      <w:r w:rsidRPr="004B265D">
        <w:rPr>
          <w:rFonts w:ascii="Times New Roman" w:hAnsi="Times New Roman"/>
          <w:color w:val="000000"/>
          <w:sz w:val="28"/>
          <w:szCs w:val="28"/>
        </w:rPr>
        <w:t xml:space="preserve"> административн</w:t>
      </w:r>
      <w:r w:rsidR="00F03BBB" w:rsidRPr="004B265D">
        <w:rPr>
          <w:rFonts w:ascii="Times New Roman" w:hAnsi="Times New Roman"/>
          <w:color w:val="000000"/>
          <w:sz w:val="28"/>
          <w:szCs w:val="28"/>
        </w:rPr>
        <w:t>ая</w:t>
      </w:r>
      <w:r w:rsidR="009708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70828">
        <w:rPr>
          <w:rFonts w:ascii="Times New Roman" w:hAnsi="Times New Roman"/>
          <w:color w:val="000000"/>
          <w:sz w:val="28"/>
          <w:szCs w:val="28"/>
        </w:rPr>
        <w:t>комиссия</w:t>
      </w:r>
      <w:proofErr w:type="gramStart"/>
      <w:r w:rsidR="00230BD5">
        <w:rPr>
          <w:rFonts w:ascii="Times New Roman" w:hAnsi="Times New Roman"/>
          <w:color w:val="000000"/>
          <w:sz w:val="28"/>
          <w:szCs w:val="28"/>
        </w:rPr>
        <w:t>,</w:t>
      </w:r>
      <w:r w:rsidRPr="004B265D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4B265D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4B265D">
        <w:rPr>
          <w:rFonts w:ascii="Times New Roman" w:hAnsi="Times New Roman"/>
          <w:color w:val="000000"/>
          <w:sz w:val="28"/>
          <w:szCs w:val="28"/>
        </w:rPr>
        <w:t xml:space="preserve"> за 2014 год </w:t>
      </w:r>
      <w:r w:rsidRPr="004B265D">
        <w:rPr>
          <w:rFonts w:ascii="Times New Roman" w:hAnsi="Times New Roman"/>
          <w:sz w:val="28"/>
          <w:szCs w:val="28"/>
        </w:rPr>
        <w:t xml:space="preserve">в административную комиссию </w:t>
      </w:r>
      <w:r w:rsidR="002C0A31" w:rsidRPr="004B265D">
        <w:rPr>
          <w:rFonts w:ascii="Times New Roman" w:hAnsi="Times New Roman"/>
          <w:sz w:val="28"/>
          <w:szCs w:val="28"/>
        </w:rPr>
        <w:t xml:space="preserve">Трехсельского </w:t>
      </w:r>
      <w:r w:rsidRPr="004B265D">
        <w:rPr>
          <w:rFonts w:ascii="Times New Roman" w:hAnsi="Times New Roman"/>
          <w:sz w:val="28"/>
          <w:szCs w:val="28"/>
        </w:rPr>
        <w:t xml:space="preserve">сельского поселения Успенского района поступило </w:t>
      </w:r>
      <w:r w:rsidR="006337F5">
        <w:rPr>
          <w:rFonts w:ascii="Times New Roman" w:hAnsi="Times New Roman"/>
          <w:sz w:val="28"/>
          <w:szCs w:val="28"/>
        </w:rPr>
        <w:t>16</w:t>
      </w:r>
      <w:r w:rsidRPr="004B265D">
        <w:rPr>
          <w:rFonts w:ascii="Times New Roman" w:hAnsi="Times New Roman"/>
          <w:b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>материалов об административных правонарушениях,</w:t>
      </w:r>
      <w:r w:rsidR="006337F5">
        <w:rPr>
          <w:rFonts w:ascii="Times New Roman" w:hAnsi="Times New Roman"/>
          <w:sz w:val="28"/>
          <w:szCs w:val="28"/>
        </w:rPr>
        <w:t>16</w:t>
      </w:r>
      <w:r w:rsidR="00230BD5">
        <w:rPr>
          <w:rFonts w:ascii="Times New Roman" w:hAnsi="Times New Roman"/>
          <w:sz w:val="28"/>
          <w:szCs w:val="28"/>
        </w:rPr>
        <w:t xml:space="preserve"> протоколов составили </w:t>
      </w:r>
      <w:r w:rsidRPr="004B265D">
        <w:rPr>
          <w:rFonts w:ascii="Times New Roman" w:hAnsi="Times New Roman"/>
          <w:sz w:val="28"/>
          <w:szCs w:val="28"/>
        </w:rPr>
        <w:t xml:space="preserve"> о нарушениях правил санитарии и благоустройства на территории </w:t>
      </w:r>
      <w:r w:rsidR="002C0A31" w:rsidRPr="004B265D">
        <w:rPr>
          <w:rFonts w:ascii="Times New Roman" w:hAnsi="Times New Roman"/>
          <w:sz w:val="28"/>
          <w:szCs w:val="28"/>
        </w:rPr>
        <w:t>Трехсельского</w:t>
      </w:r>
      <w:r w:rsidRPr="004B265D">
        <w:rPr>
          <w:rFonts w:ascii="Times New Roman" w:hAnsi="Times New Roman"/>
          <w:sz w:val="28"/>
          <w:szCs w:val="28"/>
        </w:rPr>
        <w:t xml:space="preserve"> сельского поселения Успенского района. </w:t>
      </w:r>
    </w:p>
    <w:p w:rsidR="007A7998" w:rsidRPr="004B265D" w:rsidRDefault="007A7998" w:rsidP="003721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Общая сумма наложенных штрафов за отчетный период составила </w:t>
      </w:r>
      <w:r w:rsidR="006337F5">
        <w:rPr>
          <w:rFonts w:ascii="Times New Roman" w:hAnsi="Times New Roman"/>
          <w:sz w:val="28"/>
          <w:szCs w:val="28"/>
        </w:rPr>
        <w:t>300</w:t>
      </w:r>
      <w:r w:rsidRPr="004B265D">
        <w:rPr>
          <w:rFonts w:ascii="Times New Roman" w:hAnsi="Times New Roman"/>
          <w:b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>рублей.</w:t>
      </w:r>
      <w:r w:rsidR="006337F5">
        <w:rPr>
          <w:rFonts w:ascii="Times New Roman" w:hAnsi="Times New Roman"/>
          <w:sz w:val="28"/>
          <w:szCs w:val="28"/>
        </w:rPr>
        <w:t xml:space="preserve"> По 15 вынесены предупреждения.</w:t>
      </w:r>
      <w:r w:rsidR="006205FF">
        <w:rPr>
          <w:rFonts w:ascii="Times New Roman" w:hAnsi="Times New Roman"/>
          <w:sz w:val="28"/>
          <w:szCs w:val="28"/>
        </w:rPr>
        <w:t xml:space="preserve"> Членами административной комиссии</w:t>
      </w:r>
      <w:r w:rsidRPr="004B265D">
        <w:rPr>
          <w:rFonts w:ascii="Times New Roman" w:hAnsi="Times New Roman"/>
          <w:sz w:val="28"/>
          <w:szCs w:val="28"/>
        </w:rPr>
        <w:t xml:space="preserve"> распространено около </w:t>
      </w:r>
      <w:r w:rsidR="006337F5">
        <w:rPr>
          <w:rFonts w:ascii="Times New Roman" w:hAnsi="Times New Roman"/>
          <w:sz w:val="28"/>
          <w:szCs w:val="28"/>
        </w:rPr>
        <w:t>600</w:t>
      </w:r>
      <w:r w:rsidRPr="004B265D">
        <w:rPr>
          <w:rFonts w:ascii="Times New Roman" w:hAnsi="Times New Roman"/>
          <w:sz w:val="28"/>
          <w:szCs w:val="28"/>
        </w:rPr>
        <w:t xml:space="preserve"> листовок среди жителей</w:t>
      </w:r>
      <w:r w:rsidR="006205FF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418" w:rsidRPr="004B265D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A7998" w:rsidRPr="004B265D" w:rsidRDefault="007A7998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Социальная сфера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4B265D">
        <w:rPr>
          <w:rFonts w:ascii="Times New Roman" w:hAnsi="Times New Roman"/>
          <w:sz w:val="28"/>
          <w:szCs w:val="28"/>
        </w:rPr>
        <w:t xml:space="preserve">Очагом культуры традиционно является сельский клуб, есть он в селе </w:t>
      </w:r>
      <w:proofErr w:type="spellStart"/>
      <w:r w:rsidR="00410418" w:rsidRPr="004B265D">
        <w:rPr>
          <w:rFonts w:ascii="Times New Roman" w:hAnsi="Times New Roman"/>
          <w:sz w:val="28"/>
          <w:szCs w:val="28"/>
        </w:rPr>
        <w:t>Новоурупском</w:t>
      </w:r>
      <w:proofErr w:type="spellEnd"/>
      <w:r w:rsidR="00410418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, где работают </w:t>
      </w:r>
      <w:r w:rsidR="000007D5">
        <w:rPr>
          <w:rFonts w:ascii="Times New Roman" w:hAnsi="Times New Roman"/>
          <w:sz w:val="28"/>
          <w:szCs w:val="28"/>
        </w:rPr>
        <w:t>8</w:t>
      </w:r>
      <w:r w:rsidRPr="004B265D">
        <w:rPr>
          <w:rFonts w:ascii="Times New Roman" w:hAnsi="Times New Roman"/>
          <w:sz w:val="28"/>
          <w:szCs w:val="28"/>
        </w:rPr>
        <w:t xml:space="preserve"> человек - неравнодушные, увлеченные и талантливы</w:t>
      </w:r>
      <w:r w:rsidR="000007D5">
        <w:rPr>
          <w:rFonts w:ascii="Times New Roman" w:hAnsi="Times New Roman"/>
          <w:sz w:val="28"/>
          <w:szCs w:val="28"/>
        </w:rPr>
        <w:t>е</w:t>
      </w:r>
      <w:r w:rsidRPr="004B265D">
        <w:rPr>
          <w:rFonts w:ascii="Times New Roman" w:hAnsi="Times New Roman"/>
          <w:sz w:val="28"/>
          <w:szCs w:val="28"/>
        </w:rPr>
        <w:t xml:space="preserve"> люди под руководством директора, </w:t>
      </w:r>
      <w:r w:rsidR="00410418" w:rsidRPr="004B265D">
        <w:rPr>
          <w:rFonts w:ascii="Times New Roman" w:hAnsi="Times New Roman"/>
          <w:sz w:val="28"/>
          <w:szCs w:val="28"/>
        </w:rPr>
        <w:t>Шевченко Николая Леонидовича</w:t>
      </w:r>
      <w:r w:rsidRPr="004B265D">
        <w:rPr>
          <w:rFonts w:ascii="Times New Roman" w:hAnsi="Times New Roman"/>
          <w:sz w:val="28"/>
          <w:szCs w:val="28"/>
        </w:rPr>
        <w:t xml:space="preserve">, в филиале с. </w:t>
      </w:r>
      <w:r w:rsidR="00410418" w:rsidRPr="004B265D">
        <w:rPr>
          <w:rFonts w:ascii="Times New Roman" w:hAnsi="Times New Roman"/>
          <w:sz w:val="28"/>
          <w:szCs w:val="28"/>
        </w:rPr>
        <w:t>Трехсельского</w:t>
      </w:r>
      <w:r w:rsidRPr="004B265D">
        <w:rPr>
          <w:rFonts w:ascii="Times New Roman" w:hAnsi="Times New Roman"/>
          <w:sz w:val="28"/>
          <w:szCs w:val="28"/>
        </w:rPr>
        <w:t xml:space="preserve"> работает </w:t>
      </w:r>
      <w:r w:rsidR="0095752A" w:rsidRPr="004B265D">
        <w:rPr>
          <w:rFonts w:ascii="Times New Roman" w:hAnsi="Times New Roman"/>
          <w:sz w:val="28"/>
          <w:szCs w:val="28"/>
        </w:rPr>
        <w:t>2</w:t>
      </w:r>
      <w:r w:rsidRPr="004B265D">
        <w:rPr>
          <w:rFonts w:ascii="Times New Roman" w:hAnsi="Times New Roman"/>
          <w:sz w:val="28"/>
          <w:szCs w:val="28"/>
        </w:rPr>
        <w:t xml:space="preserve"> человек</w:t>
      </w:r>
      <w:r w:rsidR="0095752A" w:rsidRPr="004B265D">
        <w:rPr>
          <w:rFonts w:ascii="Times New Roman" w:hAnsi="Times New Roman"/>
          <w:sz w:val="28"/>
          <w:szCs w:val="28"/>
        </w:rPr>
        <w:t>а</w:t>
      </w:r>
      <w:r w:rsidRPr="004B265D">
        <w:rPr>
          <w:rFonts w:ascii="Times New Roman" w:hAnsi="Times New Roman"/>
          <w:sz w:val="28"/>
          <w:szCs w:val="28"/>
        </w:rPr>
        <w:t xml:space="preserve">, заведующая филиалом </w:t>
      </w:r>
      <w:r w:rsidR="0095752A" w:rsidRPr="004B265D">
        <w:rPr>
          <w:rFonts w:ascii="Times New Roman" w:hAnsi="Times New Roman"/>
          <w:sz w:val="28"/>
          <w:szCs w:val="28"/>
        </w:rPr>
        <w:t>Кущ Анна Николаевна(</w:t>
      </w:r>
      <w:proofErr w:type="spellStart"/>
      <w:r w:rsidR="0095752A" w:rsidRPr="004B265D">
        <w:rPr>
          <w:rFonts w:ascii="Times New Roman" w:hAnsi="Times New Roman"/>
          <w:sz w:val="28"/>
          <w:szCs w:val="28"/>
        </w:rPr>
        <w:t>и.о</w:t>
      </w:r>
      <w:proofErr w:type="gramStart"/>
      <w:r w:rsidR="0095752A" w:rsidRPr="004B265D">
        <w:rPr>
          <w:rFonts w:ascii="Times New Roman" w:hAnsi="Times New Roman"/>
          <w:sz w:val="28"/>
          <w:szCs w:val="28"/>
        </w:rPr>
        <w:t>.Б</w:t>
      </w:r>
      <w:proofErr w:type="gramEnd"/>
      <w:r w:rsidR="0095752A" w:rsidRPr="004B265D">
        <w:rPr>
          <w:rFonts w:ascii="Times New Roman" w:hAnsi="Times New Roman"/>
          <w:sz w:val="28"/>
          <w:szCs w:val="28"/>
        </w:rPr>
        <w:t>огрец</w:t>
      </w:r>
      <w:proofErr w:type="spellEnd"/>
      <w:r w:rsidR="0095752A" w:rsidRPr="004B265D">
        <w:rPr>
          <w:rFonts w:ascii="Times New Roman" w:hAnsi="Times New Roman"/>
          <w:sz w:val="28"/>
          <w:szCs w:val="28"/>
        </w:rPr>
        <w:t xml:space="preserve"> А.С.)</w:t>
      </w:r>
      <w:r w:rsidRPr="004B265D">
        <w:rPr>
          <w:rFonts w:ascii="Times New Roman" w:hAnsi="Times New Roman"/>
          <w:sz w:val="28"/>
          <w:szCs w:val="28"/>
        </w:rPr>
        <w:t xml:space="preserve">. </w:t>
      </w:r>
    </w:p>
    <w:p w:rsidR="007A7998" w:rsidRPr="004B265D" w:rsidRDefault="007A7998" w:rsidP="003721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Дом культуры не только дает возможность заниматься любимыми видами творчества, раскрывая новые грани таланта, но и организовывает и </w:t>
      </w:r>
      <w:r w:rsidRPr="004B265D">
        <w:rPr>
          <w:rFonts w:ascii="Times New Roman" w:hAnsi="Times New Roman"/>
          <w:sz w:val="28"/>
          <w:szCs w:val="28"/>
        </w:rPr>
        <w:lastRenderedPageBreak/>
        <w:t xml:space="preserve">проводит множество различных </w:t>
      </w:r>
      <w:proofErr w:type="spellStart"/>
      <w:r w:rsidR="005844E2" w:rsidRPr="004B265D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5844E2" w:rsidRPr="004B265D">
        <w:rPr>
          <w:rFonts w:ascii="Times New Roman" w:hAnsi="Times New Roman"/>
          <w:sz w:val="28"/>
          <w:szCs w:val="28"/>
        </w:rPr>
        <w:t xml:space="preserve"> мероприятий, на которые мы с Вами не всегда приходим. Наша гордость духовой оркестр «</w:t>
      </w:r>
      <w:proofErr w:type="gramStart"/>
      <w:r w:rsidR="005844E2" w:rsidRPr="004B265D">
        <w:rPr>
          <w:rFonts w:ascii="Times New Roman" w:hAnsi="Times New Roman"/>
          <w:sz w:val="28"/>
          <w:szCs w:val="28"/>
        </w:rPr>
        <w:t>Поколение</w:t>
      </w:r>
      <w:proofErr w:type="gramEnd"/>
      <w:r w:rsidR="005844E2" w:rsidRPr="004B265D">
        <w:rPr>
          <w:rFonts w:ascii="Times New Roman" w:hAnsi="Times New Roman"/>
          <w:sz w:val="28"/>
          <w:szCs w:val="28"/>
        </w:rPr>
        <w:t xml:space="preserve">» которым сегодня руководит на общественных началах </w:t>
      </w:r>
      <w:proofErr w:type="spellStart"/>
      <w:r w:rsidR="005844E2" w:rsidRPr="004B265D">
        <w:rPr>
          <w:rFonts w:ascii="Times New Roman" w:hAnsi="Times New Roman"/>
          <w:sz w:val="28"/>
          <w:szCs w:val="28"/>
        </w:rPr>
        <w:t>Пертель</w:t>
      </w:r>
      <w:proofErr w:type="spellEnd"/>
      <w:r w:rsidR="005844E2" w:rsidRPr="004B265D">
        <w:rPr>
          <w:rFonts w:ascii="Times New Roman" w:hAnsi="Times New Roman"/>
          <w:sz w:val="28"/>
          <w:szCs w:val="28"/>
        </w:rPr>
        <w:t xml:space="preserve"> Геннадий </w:t>
      </w:r>
      <w:proofErr w:type="spellStart"/>
      <w:r w:rsidR="005844E2" w:rsidRPr="004B265D">
        <w:rPr>
          <w:rFonts w:ascii="Times New Roman" w:hAnsi="Times New Roman"/>
          <w:sz w:val="28"/>
          <w:szCs w:val="28"/>
        </w:rPr>
        <w:t>Ильмарович</w:t>
      </w:r>
      <w:proofErr w:type="spellEnd"/>
      <w:r w:rsidR="005844E2" w:rsidRPr="004B265D">
        <w:rPr>
          <w:rFonts w:ascii="Times New Roman" w:hAnsi="Times New Roman"/>
          <w:sz w:val="28"/>
          <w:szCs w:val="28"/>
        </w:rPr>
        <w:t>, уйдя на заслуженный отдых из города вернулся в родное село где принимает самое активное участие в общественной жизни поселения.</w:t>
      </w:r>
    </w:p>
    <w:p w:rsidR="007A7998" w:rsidRPr="004B265D" w:rsidRDefault="005844E2" w:rsidP="005844E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Благодаря краевым программам, лично нашему депутату, председателю Законодательного собрания Краснодарского края </w:t>
      </w:r>
      <w:r w:rsidR="00E6074D" w:rsidRPr="004B265D">
        <w:rPr>
          <w:rFonts w:ascii="Times New Roman" w:hAnsi="Times New Roman"/>
          <w:sz w:val="28"/>
          <w:szCs w:val="28"/>
        </w:rPr>
        <w:t xml:space="preserve"> В.А.Бекетову </w:t>
      </w:r>
      <w:r w:rsidR="006205FF">
        <w:rPr>
          <w:rFonts w:ascii="Times New Roman" w:hAnsi="Times New Roman"/>
          <w:sz w:val="28"/>
          <w:szCs w:val="28"/>
        </w:rPr>
        <w:t xml:space="preserve"> мы </w:t>
      </w:r>
      <w:r w:rsidRPr="004B265D">
        <w:rPr>
          <w:rFonts w:ascii="Times New Roman" w:hAnsi="Times New Roman"/>
          <w:sz w:val="28"/>
          <w:szCs w:val="28"/>
        </w:rPr>
        <w:t>видим какой прекрасный Дом культуры,</w:t>
      </w:r>
      <w:r w:rsidR="003802FC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>но ремонт его еще не закончен,</w:t>
      </w:r>
      <w:r w:rsidR="007A7998" w:rsidRPr="004B265D">
        <w:rPr>
          <w:rFonts w:ascii="Times New Roman" w:hAnsi="Times New Roman"/>
          <w:sz w:val="28"/>
          <w:szCs w:val="28"/>
        </w:rPr>
        <w:t xml:space="preserve"> на  сегодняшний  день  ведется ремонт </w:t>
      </w:r>
      <w:r w:rsidR="0095752A" w:rsidRPr="004B265D">
        <w:rPr>
          <w:rFonts w:ascii="Times New Roman" w:hAnsi="Times New Roman"/>
          <w:sz w:val="28"/>
          <w:szCs w:val="28"/>
        </w:rPr>
        <w:t>подсобных помещений 2</w:t>
      </w:r>
      <w:r w:rsidR="00E6074D" w:rsidRPr="004B265D">
        <w:rPr>
          <w:rFonts w:ascii="Times New Roman" w:hAnsi="Times New Roman"/>
          <w:sz w:val="28"/>
          <w:szCs w:val="28"/>
        </w:rPr>
        <w:t>-</w:t>
      </w:r>
      <w:r w:rsidR="0095752A" w:rsidRPr="004B265D">
        <w:rPr>
          <w:rFonts w:ascii="Times New Roman" w:hAnsi="Times New Roman"/>
          <w:sz w:val="28"/>
          <w:szCs w:val="28"/>
        </w:rPr>
        <w:t xml:space="preserve"> го этажа с</w:t>
      </w:r>
      <w:r w:rsidRPr="004B265D">
        <w:rPr>
          <w:rFonts w:ascii="Times New Roman" w:hAnsi="Times New Roman"/>
          <w:sz w:val="28"/>
          <w:szCs w:val="28"/>
        </w:rPr>
        <w:t xml:space="preserve">обственными </w:t>
      </w:r>
      <w:r w:rsidR="0095752A" w:rsidRPr="004B265D">
        <w:rPr>
          <w:rFonts w:ascii="Times New Roman" w:hAnsi="Times New Roman"/>
          <w:sz w:val="28"/>
          <w:szCs w:val="28"/>
        </w:rPr>
        <w:t xml:space="preserve"> силами</w:t>
      </w:r>
      <w:r w:rsidR="003802FC" w:rsidRPr="004B265D">
        <w:rPr>
          <w:rFonts w:ascii="Times New Roman" w:hAnsi="Times New Roman"/>
          <w:sz w:val="28"/>
          <w:szCs w:val="28"/>
        </w:rPr>
        <w:t xml:space="preserve"> сотрудников</w:t>
      </w:r>
      <w:r w:rsidR="007A7998" w:rsidRPr="004B265D">
        <w:rPr>
          <w:rFonts w:ascii="Times New Roman" w:hAnsi="Times New Roman"/>
          <w:sz w:val="28"/>
          <w:szCs w:val="28"/>
        </w:rPr>
        <w:t xml:space="preserve">.   </w:t>
      </w:r>
    </w:p>
    <w:p w:rsidR="007A7998" w:rsidRPr="004B265D" w:rsidRDefault="007A7998" w:rsidP="009575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В 2014 года  работниками СДК были организованы концерты посвященные «Празднованию улиц» которые прошли по улицам с. </w:t>
      </w:r>
      <w:proofErr w:type="spellStart"/>
      <w:r w:rsidR="0095752A" w:rsidRPr="004B265D">
        <w:rPr>
          <w:rFonts w:ascii="Times New Roman" w:hAnsi="Times New Roman"/>
          <w:sz w:val="28"/>
          <w:szCs w:val="28"/>
        </w:rPr>
        <w:t>Новоурупского</w:t>
      </w:r>
      <w:proofErr w:type="spellEnd"/>
      <w:r w:rsidR="0095752A" w:rsidRPr="004B265D">
        <w:rPr>
          <w:rFonts w:ascii="Times New Roman" w:hAnsi="Times New Roman"/>
          <w:sz w:val="28"/>
          <w:szCs w:val="28"/>
        </w:rPr>
        <w:t xml:space="preserve"> ( ул</w:t>
      </w:r>
      <w:proofErr w:type="gramStart"/>
      <w:r w:rsidR="0095752A" w:rsidRPr="004B265D">
        <w:rPr>
          <w:rFonts w:ascii="Times New Roman" w:hAnsi="Times New Roman"/>
          <w:sz w:val="28"/>
          <w:szCs w:val="28"/>
        </w:rPr>
        <w:t>.С</w:t>
      </w:r>
      <w:proofErr w:type="gramEnd"/>
      <w:r w:rsidR="0095752A" w:rsidRPr="004B265D">
        <w:rPr>
          <w:rFonts w:ascii="Times New Roman" w:hAnsi="Times New Roman"/>
          <w:sz w:val="28"/>
          <w:szCs w:val="28"/>
        </w:rPr>
        <w:t xml:space="preserve">оветской, ул.Ленина, ул.К.Маркса) </w:t>
      </w:r>
      <w:proofErr w:type="spellStart"/>
      <w:r w:rsidR="0095752A" w:rsidRPr="004B265D">
        <w:rPr>
          <w:rFonts w:ascii="Times New Roman" w:hAnsi="Times New Roman"/>
          <w:sz w:val="28"/>
          <w:szCs w:val="28"/>
        </w:rPr>
        <w:t>с.Трехсельского</w:t>
      </w:r>
      <w:proofErr w:type="spellEnd"/>
      <w:r w:rsidR="0095752A" w:rsidRPr="004B265D">
        <w:rPr>
          <w:rFonts w:ascii="Times New Roman" w:hAnsi="Times New Roman"/>
          <w:sz w:val="28"/>
          <w:szCs w:val="28"/>
        </w:rPr>
        <w:t xml:space="preserve"> на ул.Дружба</w:t>
      </w:r>
      <w:r w:rsidRPr="004B265D">
        <w:rPr>
          <w:rFonts w:ascii="Times New Roman" w:hAnsi="Times New Roman"/>
          <w:sz w:val="28"/>
          <w:szCs w:val="28"/>
        </w:rPr>
        <w:t xml:space="preserve">.  Жители улиц  активно собирались  на концерты организованные творческими коллективами ДК. Были проведены </w:t>
      </w:r>
      <w:r w:rsidR="0095752A" w:rsidRPr="004B265D">
        <w:rPr>
          <w:rFonts w:ascii="Times New Roman" w:hAnsi="Times New Roman"/>
          <w:sz w:val="28"/>
          <w:szCs w:val="28"/>
        </w:rPr>
        <w:t xml:space="preserve"> танцевальные и </w:t>
      </w:r>
      <w:r w:rsidRPr="004B265D">
        <w:rPr>
          <w:rFonts w:ascii="Times New Roman" w:hAnsi="Times New Roman"/>
          <w:sz w:val="28"/>
          <w:szCs w:val="28"/>
        </w:rPr>
        <w:t>игровые программы для людей разных возрастов.</w:t>
      </w:r>
      <w:r w:rsidR="009A2E51">
        <w:rPr>
          <w:rFonts w:ascii="Times New Roman" w:hAnsi="Times New Roman"/>
          <w:sz w:val="28"/>
          <w:szCs w:val="28"/>
        </w:rPr>
        <w:t xml:space="preserve"> </w:t>
      </w:r>
      <w:r w:rsidR="00786BC4">
        <w:rPr>
          <w:rFonts w:ascii="Times New Roman" w:hAnsi="Times New Roman"/>
          <w:sz w:val="28"/>
          <w:szCs w:val="28"/>
        </w:rPr>
        <w:t>Проведено много тематических концертов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r w:rsidR="00786BC4">
        <w:rPr>
          <w:rFonts w:ascii="Times New Roman" w:hAnsi="Times New Roman"/>
          <w:sz w:val="28"/>
          <w:szCs w:val="28"/>
        </w:rPr>
        <w:t>и вечеров, участвовали в районных и краевых мероприятиях.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Ответственная гражданская позиция отличает и членов ветеранской организации </w:t>
      </w:r>
      <w:r w:rsidR="0095752A" w:rsidRPr="004B265D">
        <w:rPr>
          <w:rFonts w:ascii="Times New Roman" w:hAnsi="Times New Roman"/>
          <w:sz w:val="28"/>
          <w:szCs w:val="28"/>
        </w:rPr>
        <w:t>Трехсельского сельского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265D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E6074D" w:rsidRPr="004B265D">
        <w:rPr>
          <w:rFonts w:ascii="Times New Roman" w:hAnsi="Times New Roman"/>
          <w:sz w:val="28"/>
          <w:szCs w:val="28"/>
        </w:rPr>
        <w:t xml:space="preserve"> которой руководит Иванова Галина Алексеевна</w:t>
      </w:r>
      <w:r w:rsidRPr="004B265D">
        <w:rPr>
          <w:rFonts w:ascii="Times New Roman" w:hAnsi="Times New Roman"/>
          <w:sz w:val="28"/>
          <w:szCs w:val="28"/>
        </w:rPr>
        <w:t xml:space="preserve">. Ветераны принимают самое активное участие в общественной жизни поселения, в патриотическом воспитании подрастающего поколения, проводят классные часы и часы мужества в школе.  </w:t>
      </w:r>
      <w:r w:rsidR="0095752A" w:rsidRPr="004B265D">
        <w:rPr>
          <w:rFonts w:ascii="Times New Roman" w:hAnsi="Times New Roman"/>
          <w:sz w:val="28"/>
          <w:szCs w:val="28"/>
        </w:rPr>
        <w:t>Очень активно работает с подрастающим поколением ветеран труда</w:t>
      </w:r>
      <w:r w:rsidR="003802FC" w:rsidRPr="004B265D">
        <w:rPr>
          <w:rFonts w:ascii="Times New Roman" w:hAnsi="Times New Roman"/>
          <w:sz w:val="28"/>
          <w:szCs w:val="28"/>
        </w:rPr>
        <w:t xml:space="preserve">, поэтесса </w:t>
      </w:r>
      <w:r w:rsidR="0095752A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52A" w:rsidRPr="004B265D">
        <w:rPr>
          <w:rFonts w:ascii="Times New Roman" w:hAnsi="Times New Roman"/>
          <w:sz w:val="28"/>
          <w:szCs w:val="28"/>
        </w:rPr>
        <w:t>Крежевец</w:t>
      </w:r>
      <w:proofErr w:type="spellEnd"/>
      <w:r w:rsidR="0095752A" w:rsidRPr="004B265D">
        <w:rPr>
          <w:rFonts w:ascii="Times New Roman" w:hAnsi="Times New Roman"/>
          <w:sz w:val="28"/>
          <w:szCs w:val="28"/>
        </w:rPr>
        <w:t xml:space="preserve"> Лилия Григорьевна  с ее участием были проведены вечера поэзии</w:t>
      </w:r>
      <w:proofErr w:type="gramStart"/>
      <w:r w:rsidR="0095752A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>,</w:t>
      </w:r>
      <w:proofErr w:type="gramEnd"/>
      <w:r w:rsidR="00E6074D" w:rsidRPr="004B265D">
        <w:rPr>
          <w:rFonts w:ascii="Times New Roman" w:hAnsi="Times New Roman"/>
          <w:sz w:val="28"/>
          <w:szCs w:val="28"/>
        </w:rPr>
        <w:t>Коллектив народной Песни «</w:t>
      </w:r>
      <w:proofErr w:type="spellStart"/>
      <w:r w:rsidR="00E6074D" w:rsidRPr="004B265D">
        <w:rPr>
          <w:rFonts w:ascii="Times New Roman" w:hAnsi="Times New Roman"/>
          <w:sz w:val="28"/>
          <w:szCs w:val="28"/>
        </w:rPr>
        <w:t>Ивушка</w:t>
      </w:r>
      <w:proofErr w:type="spellEnd"/>
      <w:r w:rsidR="00E6074D" w:rsidRPr="004B265D">
        <w:rPr>
          <w:rFonts w:ascii="Times New Roman" w:hAnsi="Times New Roman"/>
          <w:sz w:val="28"/>
          <w:szCs w:val="28"/>
        </w:rPr>
        <w:t>» люб</w:t>
      </w:r>
      <w:r w:rsidR="00056D36" w:rsidRPr="004B265D">
        <w:rPr>
          <w:rFonts w:ascii="Times New Roman" w:hAnsi="Times New Roman"/>
          <w:sz w:val="28"/>
          <w:szCs w:val="28"/>
        </w:rPr>
        <w:t>ят</w:t>
      </w:r>
      <w:r w:rsidR="00E6074D" w:rsidRPr="004B265D">
        <w:rPr>
          <w:rFonts w:ascii="Times New Roman" w:hAnsi="Times New Roman"/>
          <w:sz w:val="28"/>
          <w:szCs w:val="28"/>
        </w:rPr>
        <w:t xml:space="preserve"> не только у нас в поселении</w:t>
      </w:r>
      <w:r w:rsidR="00056D36" w:rsidRPr="004B265D">
        <w:rPr>
          <w:rFonts w:ascii="Times New Roman" w:hAnsi="Times New Roman"/>
          <w:sz w:val="28"/>
          <w:szCs w:val="28"/>
        </w:rPr>
        <w:t>,</w:t>
      </w:r>
      <w:r w:rsidR="00E6074D" w:rsidRPr="004B265D">
        <w:rPr>
          <w:rFonts w:ascii="Times New Roman" w:hAnsi="Times New Roman"/>
          <w:sz w:val="28"/>
          <w:szCs w:val="28"/>
        </w:rPr>
        <w:t xml:space="preserve"> но их знают и в районе и в «</w:t>
      </w:r>
      <w:proofErr w:type="spellStart"/>
      <w:r w:rsidR="00E6074D" w:rsidRPr="004B265D">
        <w:rPr>
          <w:rFonts w:ascii="Times New Roman" w:hAnsi="Times New Roman"/>
          <w:sz w:val="28"/>
          <w:szCs w:val="28"/>
        </w:rPr>
        <w:t>Атамани</w:t>
      </w:r>
      <w:proofErr w:type="spellEnd"/>
      <w:r w:rsidR="00E6074D" w:rsidRPr="004B265D">
        <w:rPr>
          <w:rFonts w:ascii="Times New Roman" w:hAnsi="Times New Roman"/>
          <w:sz w:val="28"/>
          <w:szCs w:val="28"/>
        </w:rPr>
        <w:t>»</w:t>
      </w:r>
      <w:r w:rsidR="00056D36" w:rsidRPr="004B265D">
        <w:rPr>
          <w:rFonts w:ascii="Times New Roman" w:hAnsi="Times New Roman"/>
          <w:sz w:val="28"/>
          <w:szCs w:val="28"/>
        </w:rPr>
        <w:t>.</w:t>
      </w:r>
    </w:p>
    <w:p w:rsidR="007A7998" w:rsidRPr="004B265D" w:rsidRDefault="007A7998" w:rsidP="003721D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 Не забывают о старшем поколении и ученики школы, разноплановые мероприятия проводятся в рамках акции «Согреем сердца ветеранов</w:t>
      </w:r>
      <w:r w:rsidRPr="004B265D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265D">
        <w:rPr>
          <w:rFonts w:ascii="Times New Roman" w:hAnsi="Times New Roman"/>
          <w:sz w:val="28"/>
          <w:szCs w:val="28"/>
        </w:rPr>
        <w:t xml:space="preserve">   </w:t>
      </w:r>
    </w:p>
    <w:p w:rsidR="007A7998" w:rsidRDefault="006205FF" w:rsidP="00056D36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7A7998" w:rsidRPr="004B265D">
        <w:rPr>
          <w:rFonts w:ascii="Times New Roman" w:hAnsi="Times New Roman"/>
          <w:b/>
          <w:i/>
          <w:sz w:val="28"/>
          <w:szCs w:val="28"/>
          <w:u w:val="single"/>
        </w:rPr>
        <w:t>бразование</w:t>
      </w:r>
    </w:p>
    <w:p w:rsidR="007A7998" w:rsidRPr="004B265D" w:rsidRDefault="007A7998" w:rsidP="00056D36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2148D">
        <w:rPr>
          <w:rFonts w:ascii="Times New Roman" w:hAnsi="Times New Roman"/>
          <w:sz w:val="28"/>
          <w:szCs w:val="28"/>
        </w:rPr>
        <w:t xml:space="preserve">          Большое внимание властью всех уровней уделяется укреплению материально-технической базы образовательных учреждений, повышению качества образования.    На территории села </w:t>
      </w:r>
      <w:r w:rsidR="003802FC" w:rsidRPr="0032148D">
        <w:rPr>
          <w:rFonts w:ascii="Times New Roman" w:hAnsi="Times New Roman"/>
          <w:sz w:val="28"/>
          <w:szCs w:val="28"/>
        </w:rPr>
        <w:t>Трехсельского</w:t>
      </w:r>
      <w:r w:rsidRPr="0032148D">
        <w:rPr>
          <w:rFonts w:ascii="Times New Roman" w:hAnsi="Times New Roman"/>
          <w:sz w:val="28"/>
          <w:szCs w:val="28"/>
        </w:rPr>
        <w:t xml:space="preserve"> расположена</w:t>
      </w:r>
      <w:r w:rsidRPr="004B265D">
        <w:rPr>
          <w:rFonts w:ascii="Times New Roman" w:hAnsi="Times New Roman"/>
          <w:sz w:val="28"/>
          <w:szCs w:val="28"/>
        </w:rPr>
        <w:t xml:space="preserve"> средняя общеобразовательная школа №</w:t>
      </w:r>
      <w:r w:rsidR="00786BC4">
        <w:rPr>
          <w:rFonts w:ascii="Times New Roman" w:hAnsi="Times New Roman"/>
          <w:sz w:val="28"/>
          <w:szCs w:val="28"/>
        </w:rPr>
        <w:t xml:space="preserve"> </w:t>
      </w:r>
      <w:r w:rsidR="003802FC" w:rsidRPr="004B265D">
        <w:rPr>
          <w:rFonts w:ascii="Times New Roman" w:hAnsi="Times New Roman"/>
          <w:sz w:val="28"/>
          <w:szCs w:val="28"/>
        </w:rPr>
        <w:t>5</w:t>
      </w:r>
      <w:r w:rsidRPr="004B265D">
        <w:rPr>
          <w:rFonts w:ascii="Times New Roman" w:hAnsi="Times New Roman"/>
          <w:sz w:val="28"/>
          <w:szCs w:val="28"/>
        </w:rPr>
        <w:t xml:space="preserve">, где  на сегодняшний день обучается </w:t>
      </w:r>
      <w:r w:rsidR="003802FC" w:rsidRPr="004B265D">
        <w:rPr>
          <w:rFonts w:ascii="Times New Roman" w:hAnsi="Times New Roman"/>
          <w:sz w:val="28"/>
          <w:szCs w:val="28"/>
        </w:rPr>
        <w:t>120</w:t>
      </w:r>
      <w:r w:rsidRPr="004B265D">
        <w:rPr>
          <w:rFonts w:ascii="Times New Roman" w:hAnsi="Times New Roman"/>
          <w:sz w:val="28"/>
          <w:szCs w:val="28"/>
        </w:rPr>
        <w:t xml:space="preserve"> учащихся. Директор школы – </w:t>
      </w:r>
      <w:r w:rsidR="003802FC" w:rsidRPr="004B265D">
        <w:rPr>
          <w:rFonts w:ascii="Times New Roman" w:hAnsi="Times New Roman"/>
          <w:sz w:val="28"/>
          <w:szCs w:val="28"/>
        </w:rPr>
        <w:t>Крымская Алла Степановна</w:t>
      </w:r>
      <w:r w:rsidRPr="004B265D">
        <w:rPr>
          <w:rFonts w:ascii="Times New Roman" w:hAnsi="Times New Roman"/>
          <w:sz w:val="28"/>
          <w:szCs w:val="28"/>
        </w:rPr>
        <w:t>.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</w:t>
      </w:r>
      <w:r w:rsidR="00B4094B">
        <w:rPr>
          <w:rFonts w:ascii="Times New Roman" w:hAnsi="Times New Roman"/>
          <w:sz w:val="28"/>
          <w:szCs w:val="28"/>
        </w:rPr>
        <w:t>В</w:t>
      </w:r>
      <w:r w:rsidRPr="004B265D">
        <w:rPr>
          <w:rFonts w:ascii="Times New Roman" w:hAnsi="Times New Roman"/>
          <w:sz w:val="28"/>
          <w:szCs w:val="28"/>
        </w:rPr>
        <w:t xml:space="preserve"> сел</w:t>
      </w:r>
      <w:r w:rsidR="00B4094B">
        <w:rPr>
          <w:rFonts w:ascii="Times New Roman" w:hAnsi="Times New Roman"/>
          <w:sz w:val="28"/>
          <w:szCs w:val="28"/>
        </w:rPr>
        <w:t>е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02FC" w:rsidRPr="004B265D">
        <w:rPr>
          <w:rFonts w:ascii="Times New Roman" w:hAnsi="Times New Roman"/>
          <w:sz w:val="28"/>
          <w:szCs w:val="28"/>
        </w:rPr>
        <w:t>Новоурупско</w:t>
      </w:r>
      <w:r w:rsidR="00B4094B">
        <w:rPr>
          <w:rFonts w:ascii="Times New Roman" w:hAnsi="Times New Roman"/>
          <w:sz w:val="28"/>
          <w:szCs w:val="28"/>
        </w:rPr>
        <w:t>м</w:t>
      </w:r>
      <w:proofErr w:type="spellEnd"/>
      <w:r w:rsidR="003802FC" w:rsidRPr="004B265D">
        <w:rPr>
          <w:rFonts w:ascii="Times New Roman" w:hAnsi="Times New Roman"/>
          <w:sz w:val="28"/>
          <w:szCs w:val="28"/>
        </w:rPr>
        <w:t xml:space="preserve"> рас</w:t>
      </w:r>
      <w:r w:rsidRPr="004B265D">
        <w:rPr>
          <w:rFonts w:ascii="Times New Roman" w:hAnsi="Times New Roman"/>
          <w:sz w:val="28"/>
          <w:szCs w:val="28"/>
        </w:rPr>
        <w:t>положена средняя общеобразовательная школа №</w:t>
      </w:r>
      <w:r w:rsidR="00056D36"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>1</w:t>
      </w:r>
      <w:r w:rsidR="003802FC" w:rsidRPr="004B265D">
        <w:rPr>
          <w:rFonts w:ascii="Times New Roman" w:hAnsi="Times New Roman"/>
          <w:sz w:val="28"/>
          <w:szCs w:val="28"/>
        </w:rPr>
        <w:t>4</w:t>
      </w:r>
      <w:r w:rsidRPr="004B265D">
        <w:rPr>
          <w:rFonts w:ascii="Times New Roman" w:hAnsi="Times New Roman"/>
          <w:sz w:val="28"/>
          <w:szCs w:val="28"/>
        </w:rPr>
        <w:t xml:space="preserve">, где  на сегодняшний день обучается </w:t>
      </w:r>
      <w:r w:rsidR="003802FC" w:rsidRPr="004B265D">
        <w:rPr>
          <w:rFonts w:ascii="Times New Roman" w:hAnsi="Times New Roman"/>
          <w:sz w:val="28"/>
          <w:szCs w:val="28"/>
        </w:rPr>
        <w:t>86</w:t>
      </w:r>
      <w:r w:rsidRPr="004B265D">
        <w:rPr>
          <w:rFonts w:ascii="Times New Roman" w:hAnsi="Times New Roman"/>
          <w:sz w:val="28"/>
          <w:szCs w:val="28"/>
        </w:rPr>
        <w:t xml:space="preserve"> учащихся. Директор школы </w:t>
      </w:r>
      <w:r w:rsidR="003802FC" w:rsidRPr="004B265D">
        <w:rPr>
          <w:rFonts w:ascii="Times New Roman" w:hAnsi="Times New Roman"/>
          <w:sz w:val="28"/>
          <w:szCs w:val="28"/>
        </w:rPr>
        <w:t>–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02FC" w:rsidRPr="004B265D">
        <w:rPr>
          <w:rFonts w:ascii="Times New Roman" w:hAnsi="Times New Roman"/>
          <w:sz w:val="28"/>
          <w:szCs w:val="28"/>
        </w:rPr>
        <w:t>Токтогазиева</w:t>
      </w:r>
      <w:proofErr w:type="spellEnd"/>
      <w:r w:rsidR="003802FC" w:rsidRPr="004B265D">
        <w:rPr>
          <w:rFonts w:ascii="Times New Roman" w:hAnsi="Times New Roman"/>
          <w:sz w:val="28"/>
          <w:szCs w:val="28"/>
        </w:rPr>
        <w:t xml:space="preserve"> Эльвира Петровна</w:t>
      </w:r>
      <w:r w:rsidRPr="004B265D">
        <w:rPr>
          <w:rFonts w:ascii="Times New Roman" w:hAnsi="Times New Roman"/>
          <w:sz w:val="28"/>
          <w:szCs w:val="28"/>
        </w:rPr>
        <w:t xml:space="preserve">.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lastRenderedPageBreak/>
        <w:t xml:space="preserve">Многие ученики школ являются победителями и призерами различных конкурсов и олимпиад.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        </w:t>
      </w:r>
      <w:r w:rsidRPr="004B265D">
        <w:rPr>
          <w:rFonts w:ascii="Times New Roman" w:hAnsi="Times New Roman"/>
          <w:b/>
          <w:sz w:val="28"/>
          <w:szCs w:val="28"/>
        </w:rPr>
        <w:t>Дошкольное образование в</w:t>
      </w:r>
      <w:r w:rsidR="003802FC" w:rsidRPr="004B265D">
        <w:rPr>
          <w:rFonts w:ascii="Times New Roman" w:hAnsi="Times New Roman"/>
          <w:b/>
          <w:sz w:val="28"/>
          <w:szCs w:val="28"/>
        </w:rPr>
        <w:t xml:space="preserve"> поселении</w:t>
      </w:r>
      <w:r w:rsidRPr="004B265D">
        <w:rPr>
          <w:rFonts w:ascii="Times New Roman" w:hAnsi="Times New Roman"/>
          <w:b/>
          <w:sz w:val="28"/>
          <w:szCs w:val="28"/>
        </w:rPr>
        <w:t xml:space="preserve"> </w:t>
      </w:r>
      <w:r w:rsidR="003802FC" w:rsidRPr="004B265D">
        <w:rPr>
          <w:rFonts w:ascii="Times New Roman" w:hAnsi="Times New Roman"/>
          <w:b/>
          <w:sz w:val="28"/>
          <w:szCs w:val="28"/>
        </w:rPr>
        <w:t>представляет</w:t>
      </w:r>
      <w:r w:rsidRPr="004B265D">
        <w:rPr>
          <w:rFonts w:ascii="Times New Roman" w:hAnsi="Times New Roman"/>
          <w:b/>
          <w:sz w:val="28"/>
          <w:szCs w:val="28"/>
        </w:rPr>
        <w:t xml:space="preserve">  детски</w:t>
      </w:r>
      <w:r w:rsidR="003802FC" w:rsidRPr="004B265D">
        <w:rPr>
          <w:rFonts w:ascii="Times New Roman" w:hAnsi="Times New Roman"/>
          <w:b/>
          <w:sz w:val="28"/>
          <w:szCs w:val="28"/>
        </w:rPr>
        <w:t>й</w:t>
      </w:r>
      <w:r w:rsidRPr="004B265D">
        <w:rPr>
          <w:rFonts w:ascii="Times New Roman" w:hAnsi="Times New Roman"/>
          <w:b/>
          <w:sz w:val="28"/>
          <w:szCs w:val="28"/>
        </w:rPr>
        <w:t xml:space="preserve"> сад</w:t>
      </w:r>
      <w:r w:rsidR="003802FC" w:rsidRPr="004B265D">
        <w:rPr>
          <w:rFonts w:ascii="Times New Roman" w:hAnsi="Times New Roman"/>
          <w:b/>
          <w:sz w:val="28"/>
          <w:szCs w:val="28"/>
        </w:rPr>
        <w:t xml:space="preserve"> № 16 «Ромашка» заведующая </w:t>
      </w:r>
      <w:proofErr w:type="spellStart"/>
      <w:r w:rsidR="003802FC" w:rsidRPr="004B265D">
        <w:rPr>
          <w:rFonts w:ascii="Times New Roman" w:hAnsi="Times New Roman"/>
          <w:b/>
          <w:sz w:val="28"/>
          <w:szCs w:val="28"/>
        </w:rPr>
        <w:t>Гучакова</w:t>
      </w:r>
      <w:proofErr w:type="spellEnd"/>
      <w:r w:rsidR="003802FC" w:rsidRPr="004B26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02FC" w:rsidRPr="004B265D">
        <w:rPr>
          <w:rFonts w:ascii="Times New Roman" w:hAnsi="Times New Roman"/>
          <w:b/>
          <w:sz w:val="28"/>
          <w:szCs w:val="28"/>
        </w:rPr>
        <w:t>Соният</w:t>
      </w:r>
      <w:proofErr w:type="spellEnd"/>
      <w:r w:rsidR="003802FC" w:rsidRPr="004B26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802FC" w:rsidRPr="004B265D">
        <w:rPr>
          <w:rFonts w:ascii="Times New Roman" w:hAnsi="Times New Roman"/>
          <w:b/>
          <w:sz w:val="28"/>
          <w:szCs w:val="28"/>
        </w:rPr>
        <w:t>Суфьяновна</w:t>
      </w:r>
      <w:proofErr w:type="spellEnd"/>
      <w:r w:rsidRPr="004B265D">
        <w:rPr>
          <w:rFonts w:ascii="Times New Roman" w:hAnsi="Times New Roman"/>
          <w:b/>
          <w:sz w:val="28"/>
          <w:szCs w:val="28"/>
        </w:rPr>
        <w:t>.</w:t>
      </w:r>
    </w:p>
    <w:p w:rsidR="00056D36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</w:t>
      </w:r>
      <w:r w:rsidR="003802FC" w:rsidRPr="004B265D">
        <w:rPr>
          <w:rFonts w:ascii="Times New Roman" w:hAnsi="Times New Roman"/>
          <w:sz w:val="28"/>
          <w:szCs w:val="28"/>
        </w:rPr>
        <w:t xml:space="preserve"> Детсад</w:t>
      </w:r>
      <w:r w:rsidRPr="004B265D">
        <w:rPr>
          <w:rFonts w:ascii="Times New Roman" w:hAnsi="Times New Roman"/>
          <w:sz w:val="28"/>
          <w:szCs w:val="28"/>
        </w:rPr>
        <w:t xml:space="preserve">  посещают 7</w:t>
      </w:r>
      <w:r w:rsidR="00056D36" w:rsidRPr="004B265D">
        <w:rPr>
          <w:rFonts w:ascii="Times New Roman" w:hAnsi="Times New Roman"/>
          <w:sz w:val="28"/>
          <w:szCs w:val="28"/>
        </w:rPr>
        <w:t>8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r w:rsidR="00B4094B">
        <w:rPr>
          <w:rFonts w:ascii="Times New Roman" w:hAnsi="Times New Roman"/>
          <w:sz w:val="28"/>
          <w:szCs w:val="28"/>
        </w:rPr>
        <w:t>детей.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r w:rsidR="00056D36" w:rsidRPr="004B265D">
        <w:rPr>
          <w:rFonts w:ascii="Times New Roman" w:hAnsi="Times New Roman"/>
          <w:sz w:val="28"/>
          <w:szCs w:val="28"/>
        </w:rPr>
        <w:t xml:space="preserve">Очередь в детсад составляет 18 детей после сверки, она </w:t>
      </w:r>
      <w:proofErr w:type="gramStart"/>
      <w:r w:rsidR="00056D36" w:rsidRPr="004B265D">
        <w:rPr>
          <w:rFonts w:ascii="Times New Roman" w:hAnsi="Times New Roman"/>
          <w:sz w:val="28"/>
          <w:szCs w:val="28"/>
        </w:rPr>
        <w:t>уменьшится</w:t>
      </w:r>
      <w:proofErr w:type="gramEnd"/>
      <w:r w:rsidR="00056D36" w:rsidRPr="004B265D">
        <w:rPr>
          <w:rFonts w:ascii="Times New Roman" w:hAnsi="Times New Roman"/>
          <w:sz w:val="28"/>
          <w:szCs w:val="28"/>
        </w:rPr>
        <w:t xml:space="preserve">  так как несколько семей выехали за пределы района. С выпуском старшей группы</w:t>
      </w:r>
      <w:proofErr w:type="gramStart"/>
      <w:r w:rsidR="00056D36" w:rsidRPr="004B265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56D36" w:rsidRPr="004B265D">
        <w:rPr>
          <w:rFonts w:ascii="Times New Roman" w:hAnsi="Times New Roman"/>
          <w:sz w:val="28"/>
          <w:szCs w:val="28"/>
        </w:rPr>
        <w:t xml:space="preserve"> места получат почти все желающие. </w:t>
      </w:r>
    </w:p>
    <w:p w:rsidR="007A7998" w:rsidRPr="004B265D" w:rsidRDefault="00056D36" w:rsidP="003721D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Сотрудники образования активно участвуют в районных и краевых конкурсах</w:t>
      </w:r>
      <w:r w:rsidR="007A7998" w:rsidRPr="004B265D">
        <w:rPr>
          <w:rFonts w:ascii="Times New Roman" w:hAnsi="Times New Roman"/>
          <w:i/>
          <w:sz w:val="28"/>
          <w:szCs w:val="28"/>
        </w:rPr>
        <w:t xml:space="preserve"> </w:t>
      </w:r>
    </w:p>
    <w:p w:rsidR="007A7998" w:rsidRPr="004B265D" w:rsidRDefault="007A7998" w:rsidP="006205FF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B265D">
        <w:rPr>
          <w:rFonts w:ascii="Times New Roman" w:hAnsi="Times New Roman"/>
          <w:sz w:val="28"/>
          <w:szCs w:val="28"/>
        </w:rPr>
        <w:t xml:space="preserve">          </w:t>
      </w:r>
      <w:r w:rsidR="006205FF">
        <w:rPr>
          <w:rFonts w:ascii="Times New Roman" w:hAnsi="Times New Roman"/>
          <w:sz w:val="28"/>
          <w:szCs w:val="28"/>
        </w:rPr>
        <w:t xml:space="preserve">   </w:t>
      </w:r>
      <w:r w:rsidRPr="004B265D">
        <w:rPr>
          <w:rFonts w:ascii="Times New Roman" w:hAnsi="Times New Roman"/>
          <w:b/>
          <w:i/>
          <w:sz w:val="28"/>
          <w:szCs w:val="28"/>
          <w:u w:val="single"/>
        </w:rPr>
        <w:t>Здравоохранение</w:t>
      </w:r>
    </w:p>
    <w:p w:rsidR="007A7998" w:rsidRPr="004B265D" w:rsidRDefault="007A7998" w:rsidP="003721D4">
      <w:pPr>
        <w:tabs>
          <w:tab w:val="left" w:pos="1100"/>
        </w:tabs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4B265D">
        <w:rPr>
          <w:rFonts w:ascii="Times New Roman" w:hAnsi="Times New Roman"/>
          <w:sz w:val="28"/>
          <w:szCs w:val="28"/>
        </w:rPr>
        <w:t xml:space="preserve">Здравоохранение в поселении представлено  тремя </w:t>
      </w:r>
      <w:proofErr w:type="spellStart"/>
      <w:r w:rsidRPr="004B265D">
        <w:rPr>
          <w:rFonts w:ascii="Times New Roman" w:hAnsi="Times New Roman"/>
          <w:sz w:val="28"/>
          <w:szCs w:val="28"/>
        </w:rPr>
        <w:t>ФАПами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.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</w:t>
      </w:r>
      <w:r w:rsidR="00AF6847" w:rsidRPr="004B265D">
        <w:rPr>
          <w:rFonts w:ascii="Times New Roman" w:hAnsi="Times New Roman"/>
          <w:sz w:val="28"/>
          <w:szCs w:val="28"/>
        </w:rPr>
        <w:t xml:space="preserve">Расположенных в </w:t>
      </w:r>
      <w:proofErr w:type="spellStart"/>
      <w:r w:rsidR="00AF6847" w:rsidRPr="004B265D">
        <w:rPr>
          <w:rFonts w:ascii="Times New Roman" w:hAnsi="Times New Roman"/>
          <w:sz w:val="28"/>
          <w:szCs w:val="28"/>
        </w:rPr>
        <w:t>с</w:t>
      </w:r>
      <w:proofErr w:type="gramStart"/>
      <w:r w:rsidR="00AF6847" w:rsidRPr="004B265D">
        <w:rPr>
          <w:rFonts w:ascii="Times New Roman" w:hAnsi="Times New Roman"/>
          <w:sz w:val="28"/>
          <w:szCs w:val="28"/>
        </w:rPr>
        <w:t>.Т</w:t>
      </w:r>
      <w:proofErr w:type="gramEnd"/>
      <w:r w:rsidR="00AF6847" w:rsidRPr="004B265D">
        <w:rPr>
          <w:rFonts w:ascii="Times New Roman" w:hAnsi="Times New Roman"/>
          <w:sz w:val="28"/>
          <w:szCs w:val="28"/>
        </w:rPr>
        <w:t>рехсельском</w:t>
      </w:r>
      <w:proofErr w:type="spellEnd"/>
      <w:r w:rsidR="00AF6847" w:rsidRPr="004B2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847" w:rsidRPr="004B265D">
        <w:rPr>
          <w:rFonts w:ascii="Times New Roman" w:hAnsi="Times New Roman"/>
          <w:sz w:val="28"/>
          <w:szCs w:val="28"/>
        </w:rPr>
        <w:t>с.Новоурупском</w:t>
      </w:r>
      <w:proofErr w:type="spellEnd"/>
      <w:r w:rsidR="00AF6847" w:rsidRPr="004B2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6847" w:rsidRPr="004B265D">
        <w:rPr>
          <w:rFonts w:ascii="Times New Roman" w:hAnsi="Times New Roman"/>
          <w:sz w:val="28"/>
          <w:szCs w:val="28"/>
        </w:rPr>
        <w:t>с.Пантелеймоновском</w:t>
      </w:r>
      <w:proofErr w:type="spellEnd"/>
      <w:r w:rsidR="00AF6847" w:rsidRPr="004B265D">
        <w:rPr>
          <w:rFonts w:ascii="Times New Roman" w:hAnsi="Times New Roman"/>
          <w:sz w:val="28"/>
          <w:szCs w:val="28"/>
        </w:rPr>
        <w:t>.</w:t>
      </w:r>
      <w:r w:rsidRPr="004B265D">
        <w:rPr>
          <w:rFonts w:ascii="Times New Roman" w:hAnsi="Times New Roman"/>
          <w:sz w:val="28"/>
          <w:szCs w:val="28"/>
        </w:rPr>
        <w:t xml:space="preserve"> Заведующая </w:t>
      </w:r>
      <w:proofErr w:type="spellStart"/>
      <w:r w:rsidR="00AF6847" w:rsidRPr="004B265D">
        <w:rPr>
          <w:rFonts w:ascii="Times New Roman" w:hAnsi="Times New Roman"/>
          <w:sz w:val="28"/>
          <w:szCs w:val="28"/>
        </w:rPr>
        <w:t>Горбаенко</w:t>
      </w:r>
      <w:proofErr w:type="spellEnd"/>
      <w:r w:rsidR="00AF6847" w:rsidRPr="004B265D">
        <w:rPr>
          <w:rFonts w:ascii="Times New Roman" w:hAnsi="Times New Roman"/>
          <w:sz w:val="28"/>
          <w:szCs w:val="28"/>
        </w:rPr>
        <w:t xml:space="preserve"> Светлана Петровна</w:t>
      </w:r>
      <w:r w:rsidR="00652F14" w:rsidRPr="004B26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2F14" w:rsidRPr="004B265D">
        <w:rPr>
          <w:rFonts w:ascii="Times New Roman" w:hAnsi="Times New Roman"/>
          <w:sz w:val="28"/>
          <w:szCs w:val="28"/>
        </w:rPr>
        <w:t>Берестова</w:t>
      </w:r>
      <w:proofErr w:type="spellEnd"/>
      <w:r w:rsidR="00652F14" w:rsidRPr="004B265D">
        <w:rPr>
          <w:rFonts w:ascii="Times New Roman" w:hAnsi="Times New Roman"/>
          <w:sz w:val="28"/>
          <w:szCs w:val="28"/>
        </w:rPr>
        <w:t xml:space="preserve"> Вера Владимировна и Папина Елена Николаевна</w:t>
      </w:r>
      <w:r w:rsidRPr="004B265D">
        <w:rPr>
          <w:rFonts w:ascii="Times New Roman" w:hAnsi="Times New Roman"/>
          <w:sz w:val="28"/>
          <w:szCs w:val="28"/>
        </w:rPr>
        <w:t xml:space="preserve">. Прием пациентов ведут фельдшер, педиатр, стоматолог, работает физиотерапевтический кабинет, аптечный пункт по обеспечению лекарствами. </w:t>
      </w:r>
      <w:r w:rsidR="00B4094B">
        <w:rPr>
          <w:rFonts w:ascii="Times New Roman" w:hAnsi="Times New Roman"/>
          <w:sz w:val="28"/>
          <w:szCs w:val="28"/>
        </w:rPr>
        <w:t>Смертность за 2014 год</w:t>
      </w:r>
      <w:r w:rsidRPr="004B265D">
        <w:rPr>
          <w:rFonts w:ascii="Times New Roman" w:hAnsi="Times New Roman"/>
          <w:sz w:val="28"/>
          <w:szCs w:val="28"/>
        </w:rPr>
        <w:t xml:space="preserve"> составила </w:t>
      </w:r>
      <w:r w:rsidR="00E8525C">
        <w:rPr>
          <w:rFonts w:ascii="Times New Roman" w:hAnsi="Times New Roman"/>
          <w:sz w:val="28"/>
          <w:szCs w:val="28"/>
        </w:rPr>
        <w:t xml:space="preserve">31 </w:t>
      </w:r>
      <w:r w:rsidRPr="004B265D">
        <w:rPr>
          <w:rFonts w:ascii="Times New Roman" w:hAnsi="Times New Roman"/>
          <w:sz w:val="28"/>
          <w:szCs w:val="28"/>
        </w:rPr>
        <w:t xml:space="preserve"> чел</w:t>
      </w:r>
      <w:r w:rsidR="000007D5">
        <w:rPr>
          <w:rFonts w:ascii="Times New Roman" w:hAnsi="Times New Roman"/>
          <w:sz w:val="28"/>
          <w:szCs w:val="28"/>
        </w:rPr>
        <w:t>овек</w:t>
      </w:r>
      <w:r w:rsidRPr="004B265D">
        <w:rPr>
          <w:rFonts w:ascii="Times New Roman" w:hAnsi="Times New Roman"/>
          <w:sz w:val="28"/>
          <w:szCs w:val="28"/>
        </w:rPr>
        <w:t>, ро</w:t>
      </w:r>
      <w:r w:rsidR="00C94B81">
        <w:rPr>
          <w:rFonts w:ascii="Times New Roman" w:hAnsi="Times New Roman"/>
          <w:sz w:val="28"/>
          <w:szCs w:val="28"/>
        </w:rPr>
        <w:t>дилось</w:t>
      </w:r>
      <w:r w:rsidRPr="004B265D">
        <w:rPr>
          <w:rFonts w:ascii="Times New Roman" w:hAnsi="Times New Roman"/>
          <w:sz w:val="28"/>
          <w:szCs w:val="28"/>
        </w:rPr>
        <w:t xml:space="preserve"> </w:t>
      </w:r>
      <w:r w:rsidR="00652F14" w:rsidRPr="004B265D">
        <w:rPr>
          <w:rFonts w:ascii="Times New Roman" w:hAnsi="Times New Roman"/>
          <w:sz w:val="28"/>
          <w:szCs w:val="28"/>
        </w:rPr>
        <w:t>_</w:t>
      </w:r>
      <w:r w:rsidR="001110BF">
        <w:rPr>
          <w:rFonts w:ascii="Times New Roman" w:hAnsi="Times New Roman"/>
          <w:sz w:val="28"/>
          <w:szCs w:val="28"/>
        </w:rPr>
        <w:t>29</w:t>
      </w:r>
      <w:r w:rsidR="00652F14" w:rsidRPr="004B265D">
        <w:rPr>
          <w:rFonts w:ascii="Times New Roman" w:hAnsi="Times New Roman"/>
          <w:sz w:val="28"/>
          <w:szCs w:val="28"/>
        </w:rPr>
        <w:t>_</w:t>
      </w:r>
      <w:r w:rsidRPr="004B265D">
        <w:rPr>
          <w:rFonts w:ascii="Times New Roman" w:hAnsi="Times New Roman"/>
          <w:sz w:val="28"/>
          <w:szCs w:val="28"/>
        </w:rPr>
        <w:t xml:space="preserve"> новорожденных.   </w:t>
      </w:r>
    </w:p>
    <w:p w:rsidR="007A7998" w:rsidRPr="006205FF" w:rsidRDefault="007A7998" w:rsidP="006205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План диспансеризации взрослого населения выполнен на </w:t>
      </w:r>
      <w:r w:rsidR="006A3763">
        <w:rPr>
          <w:rFonts w:ascii="Times New Roman" w:hAnsi="Times New Roman"/>
          <w:sz w:val="28"/>
          <w:szCs w:val="28"/>
        </w:rPr>
        <w:t>100</w:t>
      </w:r>
      <w:r w:rsidRPr="004B265D">
        <w:rPr>
          <w:rFonts w:ascii="Times New Roman" w:hAnsi="Times New Roman"/>
          <w:sz w:val="28"/>
          <w:szCs w:val="28"/>
        </w:rPr>
        <w:t xml:space="preserve"> процентов. Проведено </w:t>
      </w:r>
      <w:r w:rsidR="006A3763">
        <w:rPr>
          <w:rFonts w:ascii="Times New Roman" w:hAnsi="Times New Roman"/>
          <w:sz w:val="28"/>
          <w:szCs w:val="28"/>
        </w:rPr>
        <w:t xml:space="preserve"> 3</w:t>
      </w:r>
      <w:r w:rsidR="00FC1F51">
        <w:rPr>
          <w:rFonts w:ascii="Times New Roman" w:hAnsi="Times New Roman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 дн</w:t>
      </w:r>
      <w:r w:rsidR="000007D5">
        <w:rPr>
          <w:rFonts w:ascii="Times New Roman" w:hAnsi="Times New Roman"/>
          <w:sz w:val="28"/>
          <w:szCs w:val="28"/>
        </w:rPr>
        <w:t>я</w:t>
      </w:r>
      <w:r w:rsidR="006205FF">
        <w:rPr>
          <w:rFonts w:ascii="Times New Roman" w:hAnsi="Times New Roman"/>
          <w:sz w:val="28"/>
          <w:szCs w:val="28"/>
        </w:rPr>
        <w:t xml:space="preserve"> здоровья</w:t>
      </w:r>
    </w:p>
    <w:p w:rsidR="007A7998" w:rsidRPr="0027681C" w:rsidRDefault="007A7998" w:rsidP="003721D4">
      <w:pPr>
        <w:spacing w:after="0"/>
        <w:ind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6205FF" w:rsidRDefault="006205FF" w:rsidP="006205F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7A7998" w:rsidRPr="004B265D">
        <w:rPr>
          <w:rFonts w:ascii="Times New Roman" w:hAnsi="Times New Roman"/>
          <w:b/>
          <w:sz w:val="28"/>
          <w:szCs w:val="28"/>
        </w:rPr>
        <w:t>рофилактика правонарушений и ЧС</w:t>
      </w:r>
    </w:p>
    <w:p w:rsidR="006205FF" w:rsidRDefault="006205FF" w:rsidP="000A561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7998" w:rsidRPr="004B265D" w:rsidRDefault="006205FF" w:rsidP="000A561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998" w:rsidRPr="004B265D">
        <w:rPr>
          <w:rFonts w:ascii="Times New Roman" w:hAnsi="Times New Roman"/>
          <w:sz w:val="28"/>
          <w:szCs w:val="28"/>
        </w:rPr>
        <w:t>сновная работа по реализации Закона</w:t>
      </w:r>
      <w:r w:rsidR="003376A6" w:rsidRPr="004B265D">
        <w:rPr>
          <w:rFonts w:ascii="Times New Roman" w:hAnsi="Times New Roman"/>
          <w:sz w:val="28"/>
          <w:szCs w:val="28"/>
        </w:rPr>
        <w:t xml:space="preserve"> 1539-КЗ</w:t>
      </w:r>
      <w:r w:rsidR="007A7998" w:rsidRPr="004B265D">
        <w:rPr>
          <w:rFonts w:ascii="Times New Roman" w:hAnsi="Times New Roman"/>
          <w:sz w:val="28"/>
          <w:szCs w:val="28"/>
        </w:rPr>
        <w:t xml:space="preserve"> состоит в патрулировании в вечернее время улиц поселения, и посещения семей состоящих на профилактических учетах и находящихся в социально опасном положении. Рейдовые мероприятия проводятся ежедневно, в администрации разработан маршрут движения рейдовых групп. Списки </w:t>
      </w:r>
      <w:proofErr w:type="gramStart"/>
      <w:r w:rsidR="007A7998" w:rsidRPr="004B265D">
        <w:rPr>
          <w:rFonts w:ascii="Times New Roman" w:hAnsi="Times New Roman"/>
          <w:sz w:val="28"/>
          <w:szCs w:val="28"/>
        </w:rPr>
        <w:t>детей, состоящих на профилактических учетах направляются</w:t>
      </w:r>
      <w:proofErr w:type="gramEnd"/>
      <w:r w:rsidR="007A7998" w:rsidRPr="004B265D">
        <w:rPr>
          <w:rFonts w:ascii="Times New Roman" w:hAnsi="Times New Roman"/>
          <w:sz w:val="28"/>
          <w:szCs w:val="28"/>
        </w:rPr>
        <w:t xml:space="preserve"> в администрацию </w:t>
      </w:r>
      <w:r w:rsidR="003376A6" w:rsidRPr="004B265D">
        <w:rPr>
          <w:rFonts w:ascii="Times New Roman" w:hAnsi="Times New Roman"/>
          <w:sz w:val="28"/>
          <w:szCs w:val="28"/>
        </w:rPr>
        <w:t xml:space="preserve">Трехсельского </w:t>
      </w:r>
      <w:r w:rsidR="007A7998" w:rsidRPr="004B265D">
        <w:rPr>
          <w:rFonts w:ascii="Times New Roman" w:hAnsi="Times New Roman"/>
          <w:sz w:val="28"/>
          <w:szCs w:val="28"/>
        </w:rPr>
        <w:t>поселения отделом  по делам несовершеннолетних администрации муниципального образования  Успенский район</w:t>
      </w:r>
      <w:r w:rsidR="003376A6" w:rsidRPr="004B265D">
        <w:rPr>
          <w:rFonts w:ascii="Times New Roman" w:hAnsi="Times New Roman"/>
          <w:sz w:val="28"/>
          <w:szCs w:val="28"/>
        </w:rPr>
        <w:t xml:space="preserve"> и школами</w:t>
      </w:r>
      <w:r w:rsidR="007A7998" w:rsidRPr="004B265D">
        <w:rPr>
          <w:rFonts w:ascii="Times New Roman" w:hAnsi="Times New Roman"/>
          <w:sz w:val="28"/>
          <w:szCs w:val="28"/>
        </w:rPr>
        <w:t xml:space="preserve">. За отчетный период  2014 года выявлено </w:t>
      </w:r>
      <w:r w:rsidR="003376A6" w:rsidRPr="004B265D">
        <w:rPr>
          <w:rFonts w:ascii="Times New Roman" w:hAnsi="Times New Roman"/>
          <w:sz w:val="28"/>
          <w:szCs w:val="28"/>
        </w:rPr>
        <w:t>4</w:t>
      </w:r>
      <w:r w:rsidR="007A7998" w:rsidRPr="004B265D">
        <w:rPr>
          <w:rFonts w:ascii="Times New Roman" w:hAnsi="Times New Roman"/>
          <w:sz w:val="28"/>
          <w:szCs w:val="28"/>
        </w:rPr>
        <w:t xml:space="preserve"> несовершеннолетних (в 2013 г. 9)</w:t>
      </w:r>
      <w:r w:rsidR="003376A6" w:rsidRPr="004B265D">
        <w:rPr>
          <w:rFonts w:ascii="Times New Roman" w:hAnsi="Times New Roman"/>
          <w:sz w:val="28"/>
          <w:szCs w:val="28"/>
        </w:rPr>
        <w:t xml:space="preserve"> нарушивших закон после 22 часов находились на улице</w:t>
      </w:r>
      <w:r w:rsidR="007A7998" w:rsidRPr="004B265D">
        <w:rPr>
          <w:rFonts w:ascii="Times New Roman" w:hAnsi="Times New Roman"/>
          <w:sz w:val="28"/>
          <w:szCs w:val="28"/>
        </w:rPr>
        <w:t>. С выявленными несовершеннолетними</w:t>
      </w:r>
      <w:r w:rsidR="003376A6" w:rsidRPr="004B265D">
        <w:rPr>
          <w:rFonts w:ascii="Times New Roman" w:hAnsi="Times New Roman"/>
          <w:sz w:val="28"/>
          <w:szCs w:val="28"/>
        </w:rPr>
        <w:t xml:space="preserve"> и их родителями </w:t>
      </w:r>
      <w:r w:rsidR="007A7998" w:rsidRPr="004B265D">
        <w:rPr>
          <w:rFonts w:ascii="Times New Roman" w:hAnsi="Times New Roman"/>
          <w:sz w:val="28"/>
          <w:szCs w:val="28"/>
        </w:rPr>
        <w:t xml:space="preserve"> проводились профилактические беседы </w:t>
      </w:r>
      <w:r w:rsidR="003376A6" w:rsidRPr="004B265D">
        <w:rPr>
          <w:rFonts w:ascii="Times New Roman" w:hAnsi="Times New Roman"/>
          <w:sz w:val="28"/>
          <w:szCs w:val="28"/>
        </w:rPr>
        <w:t xml:space="preserve"> и рассматривали на Совете профилактики.</w:t>
      </w:r>
      <w:r w:rsidR="007A7998" w:rsidRPr="004B265D">
        <w:rPr>
          <w:rFonts w:ascii="Times New Roman" w:hAnsi="Times New Roman"/>
          <w:sz w:val="28"/>
          <w:szCs w:val="28"/>
        </w:rPr>
        <w:t xml:space="preserve"> В поселении работает штаб по реализации закона №1267 КЗ (об участии граждан в охране общественного порядка в Краснодарском крае).</w:t>
      </w:r>
    </w:p>
    <w:p w:rsidR="007A7998" w:rsidRPr="004B265D" w:rsidRDefault="007A7998" w:rsidP="000A56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3376A6" w:rsidRPr="004B265D">
        <w:rPr>
          <w:rFonts w:ascii="Times New Roman" w:hAnsi="Times New Roman"/>
          <w:sz w:val="28"/>
          <w:szCs w:val="28"/>
        </w:rPr>
        <w:t>Трехсельского</w:t>
      </w:r>
      <w:r w:rsidRPr="004B265D">
        <w:rPr>
          <w:rFonts w:ascii="Times New Roman" w:hAnsi="Times New Roman"/>
          <w:sz w:val="28"/>
          <w:szCs w:val="28"/>
        </w:rPr>
        <w:t xml:space="preserve"> сельского поселения ведется работа по предотвращению чрезвычайных ситуаций в поселении. Жителям раздаются памятки о правилах поведения при ЧС, также расклеиваются листовки с контактными телефонами специализированных служб. </w:t>
      </w:r>
      <w:r w:rsidR="00D3569F" w:rsidRPr="004B265D">
        <w:rPr>
          <w:rFonts w:ascii="Times New Roman" w:hAnsi="Times New Roman"/>
          <w:sz w:val="28"/>
          <w:szCs w:val="28"/>
        </w:rPr>
        <w:t>П</w:t>
      </w:r>
      <w:r w:rsidRPr="004B265D">
        <w:rPr>
          <w:rFonts w:ascii="Times New Roman" w:hAnsi="Times New Roman"/>
          <w:sz w:val="28"/>
          <w:szCs w:val="28"/>
        </w:rPr>
        <w:t xml:space="preserve">роводятся беседы с </w:t>
      </w:r>
      <w:r w:rsidR="00D3569F" w:rsidRPr="004B265D">
        <w:rPr>
          <w:rFonts w:ascii="Times New Roman" w:hAnsi="Times New Roman"/>
          <w:sz w:val="28"/>
          <w:szCs w:val="28"/>
        </w:rPr>
        <w:t>жителями</w:t>
      </w:r>
      <w:r w:rsidRPr="004B265D">
        <w:rPr>
          <w:rFonts w:ascii="Times New Roman" w:hAnsi="Times New Roman"/>
          <w:sz w:val="28"/>
          <w:szCs w:val="28"/>
        </w:rPr>
        <w:t>, о правилах поведения и помощи при ЧС</w:t>
      </w:r>
      <w:r w:rsidR="00D3569F" w:rsidRPr="004B265D">
        <w:rPr>
          <w:rFonts w:ascii="Times New Roman" w:hAnsi="Times New Roman"/>
          <w:sz w:val="28"/>
          <w:szCs w:val="28"/>
        </w:rPr>
        <w:t xml:space="preserve"> и ПБ. Специалистом сельского поселения проводится разъяснительная работа и проведение инструктажей по ПБ. Сотрудниками ПЧ-21 также проводятся профилактические дни  по соблюдению правил ПБ</w:t>
      </w:r>
      <w:proofErr w:type="gramStart"/>
      <w:r w:rsidR="00C27EE0" w:rsidRPr="004B265D">
        <w:rPr>
          <w:rFonts w:ascii="Times New Roman" w:hAnsi="Times New Roman"/>
          <w:sz w:val="28"/>
          <w:szCs w:val="28"/>
        </w:rPr>
        <w:t>.</w:t>
      </w:r>
      <w:proofErr w:type="gramEnd"/>
      <w:r w:rsidR="00C27EE0" w:rsidRPr="004B265D">
        <w:rPr>
          <w:rFonts w:ascii="Times New Roman" w:hAnsi="Times New Roman"/>
          <w:sz w:val="28"/>
          <w:szCs w:val="28"/>
        </w:rPr>
        <w:t xml:space="preserve"> </w:t>
      </w:r>
      <w:r w:rsidR="00970828">
        <w:rPr>
          <w:rFonts w:ascii="Times New Roman" w:hAnsi="Times New Roman"/>
          <w:sz w:val="28"/>
          <w:szCs w:val="28"/>
        </w:rPr>
        <w:t>П</w:t>
      </w:r>
      <w:r w:rsidRPr="004B265D">
        <w:rPr>
          <w:rFonts w:ascii="Times New Roman" w:hAnsi="Times New Roman"/>
          <w:sz w:val="28"/>
          <w:szCs w:val="28"/>
        </w:rPr>
        <w:t xml:space="preserve">росим всех жителей быть бдительными и в случаи возникновения пожаров реагировать незамедлительно, и оказывать посильную помощь в тушении. </w:t>
      </w:r>
    </w:p>
    <w:p w:rsidR="007A7998" w:rsidRPr="004B265D" w:rsidRDefault="007A7998" w:rsidP="000A561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265D">
        <w:rPr>
          <w:rFonts w:ascii="Times New Roman" w:hAnsi="Times New Roman"/>
          <w:b/>
          <w:sz w:val="28"/>
          <w:szCs w:val="28"/>
        </w:rPr>
        <w:t>Административная</w:t>
      </w:r>
      <w:proofErr w:type="gramEnd"/>
      <w:r w:rsidRPr="004B265D">
        <w:rPr>
          <w:rFonts w:ascii="Times New Roman" w:hAnsi="Times New Roman"/>
          <w:b/>
          <w:sz w:val="28"/>
          <w:szCs w:val="28"/>
        </w:rPr>
        <w:t xml:space="preserve"> реформ и обращения граждан</w:t>
      </w:r>
    </w:p>
    <w:p w:rsidR="007A7998" w:rsidRPr="004B265D" w:rsidRDefault="007A7998" w:rsidP="00C27EE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</w:t>
      </w:r>
      <w:r w:rsidRPr="004B265D">
        <w:rPr>
          <w:rFonts w:cs="Calibri"/>
          <w:sz w:val="28"/>
          <w:szCs w:val="28"/>
        </w:rPr>
        <w:t xml:space="preserve">  </w:t>
      </w:r>
      <w:r w:rsidRPr="004B265D">
        <w:rPr>
          <w:rFonts w:ascii="Times New Roman" w:hAnsi="Times New Roman"/>
          <w:b/>
          <w:sz w:val="28"/>
          <w:szCs w:val="28"/>
        </w:rPr>
        <w:t>Очень важное направление в деятельности органов местной власти – работа с обращениями  граждан</w:t>
      </w:r>
      <w:r w:rsidRPr="004B265D">
        <w:rPr>
          <w:rFonts w:cs="Calibri"/>
          <w:b/>
          <w:sz w:val="28"/>
          <w:szCs w:val="28"/>
        </w:rPr>
        <w:t>.</w:t>
      </w:r>
      <w:r w:rsidRPr="004B265D">
        <w:rPr>
          <w:rFonts w:cs="Calibri"/>
          <w:sz w:val="28"/>
          <w:szCs w:val="28"/>
        </w:rPr>
        <w:t xml:space="preserve"> </w:t>
      </w:r>
      <w:r w:rsidRPr="004B265D">
        <w:rPr>
          <w:rFonts w:ascii="Times New Roman" w:hAnsi="Times New Roman"/>
          <w:sz w:val="28"/>
          <w:szCs w:val="28"/>
        </w:rPr>
        <w:t xml:space="preserve">В администрацию  </w:t>
      </w:r>
      <w:proofErr w:type="spellStart"/>
      <w:r w:rsidR="00EF50B1" w:rsidRPr="004B265D">
        <w:rPr>
          <w:rFonts w:ascii="Times New Roman" w:hAnsi="Times New Roman"/>
          <w:sz w:val="28"/>
          <w:szCs w:val="28"/>
        </w:rPr>
        <w:t>Трехсельского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7EE0" w:rsidRPr="004B265D">
        <w:rPr>
          <w:rFonts w:ascii="Times New Roman" w:hAnsi="Times New Roman"/>
          <w:sz w:val="28"/>
          <w:szCs w:val="28"/>
        </w:rPr>
        <w:t xml:space="preserve"> в течение 2014 года поступило</w:t>
      </w:r>
      <w:r w:rsidR="0027681C">
        <w:rPr>
          <w:rFonts w:ascii="Times New Roman" w:hAnsi="Times New Roman"/>
          <w:sz w:val="28"/>
          <w:szCs w:val="28"/>
        </w:rPr>
        <w:t xml:space="preserve"> 39</w:t>
      </w:r>
      <w:r w:rsidRPr="004B265D">
        <w:rPr>
          <w:rFonts w:ascii="Times New Roman" w:hAnsi="Times New Roman"/>
          <w:sz w:val="28"/>
          <w:szCs w:val="28"/>
        </w:rPr>
        <w:t xml:space="preserve"> обращени</w:t>
      </w:r>
      <w:r w:rsidR="0027681C">
        <w:rPr>
          <w:rFonts w:ascii="Times New Roman" w:hAnsi="Times New Roman"/>
          <w:sz w:val="28"/>
          <w:szCs w:val="28"/>
        </w:rPr>
        <w:t>й</w:t>
      </w:r>
      <w:r w:rsidRPr="004B265D">
        <w:rPr>
          <w:rFonts w:ascii="Times New Roman" w:hAnsi="Times New Roman"/>
          <w:sz w:val="28"/>
          <w:szCs w:val="28"/>
        </w:rPr>
        <w:t>.</w:t>
      </w:r>
      <w:r w:rsidRPr="004B265D">
        <w:rPr>
          <w:sz w:val="28"/>
          <w:szCs w:val="28"/>
        </w:rPr>
        <w:t xml:space="preserve">     </w:t>
      </w:r>
      <w:r w:rsidRPr="004B265D">
        <w:rPr>
          <w:rFonts w:ascii="Times New Roman" w:hAnsi="Times New Roman"/>
          <w:sz w:val="28"/>
          <w:szCs w:val="28"/>
        </w:rPr>
        <w:t>Рассмотрены все обращения, из них  удовлетворено 3</w:t>
      </w:r>
      <w:r w:rsidR="0027681C">
        <w:rPr>
          <w:rFonts w:ascii="Times New Roman" w:hAnsi="Times New Roman"/>
          <w:sz w:val="28"/>
          <w:szCs w:val="28"/>
        </w:rPr>
        <w:t>9</w:t>
      </w:r>
      <w:r w:rsidRPr="004B265D">
        <w:rPr>
          <w:rFonts w:ascii="Times New Roman" w:hAnsi="Times New Roman"/>
          <w:sz w:val="28"/>
          <w:szCs w:val="28"/>
        </w:rPr>
        <w:t xml:space="preserve"> обращений, рассмотрено </w:t>
      </w:r>
      <w:proofErr w:type="spellStart"/>
      <w:r w:rsidRPr="004B265D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с выездом на место 6 обращений. </w:t>
      </w:r>
    </w:p>
    <w:p w:rsidR="007A7998" w:rsidRPr="004B265D" w:rsidRDefault="00C27EE0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Р</w:t>
      </w:r>
      <w:r w:rsidR="007A7998" w:rsidRPr="004B265D">
        <w:rPr>
          <w:rFonts w:ascii="Times New Roman" w:hAnsi="Times New Roman"/>
          <w:b/>
          <w:sz w:val="28"/>
          <w:szCs w:val="28"/>
        </w:rPr>
        <w:t>абота с переселенцами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В связи с военными действиями на территории Украины, за 2014 год к нам в поселение прибыло </w:t>
      </w:r>
      <w:r w:rsidR="00515A29">
        <w:rPr>
          <w:rFonts w:ascii="Times New Roman" w:hAnsi="Times New Roman"/>
          <w:sz w:val="28"/>
          <w:szCs w:val="28"/>
        </w:rPr>
        <w:t>12</w:t>
      </w:r>
      <w:r w:rsidRPr="004B265D">
        <w:rPr>
          <w:rFonts w:ascii="Times New Roman" w:hAnsi="Times New Roman"/>
          <w:sz w:val="28"/>
          <w:szCs w:val="28"/>
        </w:rPr>
        <w:t xml:space="preserve"> человек, на сегодняшний день в селе продолжают проживать </w:t>
      </w:r>
      <w:r w:rsidR="00C27EE0" w:rsidRPr="004B265D">
        <w:rPr>
          <w:rFonts w:ascii="Times New Roman" w:hAnsi="Times New Roman"/>
          <w:sz w:val="28"/>
          <w:szCs w:val="28"/>
        </w:rPr>
        <w:t xml:space="preserve">5 человек </w:t>
      </w:r>
      <w:proofErr w:type="gramStart"/>
      <w:r w:rsidR="00C27EE0" w:rsidRPr="004B265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27EE0" w:rsidRPr="004B265D">
        <w:rPr>
          <w:rFonts w:ascii="Times New Roman" w:hAnsi="Times New Roman"/>
          <w:sz w:val="28"/>
          <w:szCs w:val="28"/>
        </w:rPr>
        <w:t>Двое взрослых и 3 детей)</w:t>
      </w:r>
      <w:r w:rsidRPr="004B265D">
        <w:rPr>
          <w:rFonts w:ascii="Times New Roman" w:hAnsi="Times New Roman"/>
          <w:sz w:val="28"/>
          <w:szCs w:val="28"/>
        </w:rPr>
        <w:t xml:space="preserve">. </w:t>
      </w:r>
      <w:r w:rsidR="00515A29">
        <w:rPr>
          <w:rFonts w:ascii="Times New Roman" w:hAnsi="Times New Roman"/>
          <w:sz w:val="28"/>
          <w:szCs w:val="28"/>
        </w:rPr>
        <w:t>Давайте  вместе поддерживать эту семью, им действительно трудно.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</w:t>
      </w:r>
    </w:p>
    <w:p w:rsidR="007A7998" w:rsidRPr="004B265D" w:rsidRDefault="007A7998" w:rsidP="003721D4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B265D">
        <w:rPr>
          <w:rFonts w:ascii="Times New Roman" w:hAnsi="Times New Roman"/>
          <w:b/>
          <w:i/>
          <w:sz w:val="28"/>
          <w:szCs w:val="28"/>
          <w:u w:val="single"/>
        </w:rPr>
        <w:t>ТОСЫ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</w:t>
      </w:r>
      <w:r w:rsidRPr="004B265D">
        <w:rPr>
          <w:rFonts w:ascii="Times New Roman" w:hAnsi="Times New Roman"/>
          <w:b/>
          <w:i/>
          <w:sz w:val="28"/>
          <w:szCs w:val="28"/>
        </w:rPr>
        <w:t>Во всех делах и начинаниях самое активное участие принимают руководители и члены территориального общественного самоуправления.</w:t>
      </w:r>
      <w:r w:rsidRPr="004B265D">
        <w:rPr>
          <w:rFonts w:ascii="Times New Roman" w:hAnsi="Times New Roman"/>
          <w:sz w:val="28"/>
          <w:szCs w:val="28"/>
        </w:rPr>
        <w:t xml:space="preserve">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На территории  сельского поселения работают  </w:t>
      </w:r>
      <w:r w:rsidR="003E3B0E" w:rsidRPr="004B265D">
        <w:rPr>
          <w:rFonts w:ascii="Times New Roman" w:hAnsi="Times New Roman"/>
          <w:sz w:val="28"/>
          <w:szCs w:val="28"/>
        </w:rPr>
        <w:t>8</w:t>
      </w:r>
      <w:r w:rsidRPr="004B265D">
        <w:rPr>
          <w:rFonts w:ascii="Times New Roman" w:hAnsi="Times New Roman"/>
          <w:sz w:val="28"/>
          <w:szCs w:val="28"/>
        </w:rPr>
        <w:t xml:space="preserve"> орган</w:t>
      </w:r>
      <w:r w:rsidR="003E3B0E" w:rsidRPr="004B265D">
        <w:rPr>
          <w:rFonts w:ascii="Times New Roman" w:hAnsi="Times New Roman"/>
          <w:sz w:val="28"/>
          <w:szCs w:val="28"/>
        </w:rPr>
        <w:t>ов</w:t>
      </w:r>
      <w:r w:rsidRPr="004B265D">
        <w:rPr>
          <w:rFonts w:ascii="Times New Roman" w:hAnsi="Times New Roman"/>
          <w:sz w:val="28"/>
          <w:szCs w:val="28"/>
        </w:rPr>
        <w:t xml:space="preserve"> ТОС.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       В 2014 -м году за активное участие в жизни поселения и добросовестный труд была отмечена руководитель ТОС  </w:t>
      </w:r>
      <w:r w:rsidR="003E3B0E" w:rsidRPr="004B265D">
        <w:rPr>
          <w:rFonts w:ascii="Times New Roman" w:hAnsi="Times New Roman"/>
          <w:sz w:val="28"/>
          <w:szCs w:val="28"/>
        </w:rPr>
        <w:t>Боровик Л.С.,</w:t>
      </w:r>
      <w:r w:rsidR="00173203">
        <w:rPr>
          <w:rFonts w:ascii="Times New Roman" w:hAnsi="Times New Roman"/>
          <w:sz w:val="28"/>
          <w:szCs w:val="28"/>
        </w:rPr>
        <w:t xml:space="preserve"> </w:t>
      </w:r>
      <w:r w:rsidR="003E3B0E" w:rsidRPr="004B265D">
        <w:rPr>
          <w:rFonts w:ascii="Times New Roman" w:hAnsi="Times New Roman"/>
          <w:sz w:val="28"/>
          <w:szCs w:val="28"/>
        </w:rPr>
        <w:t>Андреева Н.П., Пономарева Е.В.,</w:t>
      </w:r>
      <w:r w:rsidR="001732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B0E" w:rsidRPr="004B265D">
        <w:rPr>
          <w:rFonts w:ascii="Times New Roman" w:hAnsi="Times New Roman"/>
          <w:sz w:val="28"/>
          <w:szCs w:val="28"/>
        </w:rPr>
        <w:t>Куцурова</w:t>
      </w:r>
      <w:proofErr w:type="spellEnd"/>
      <w:r w:rsidR="003E3B0E" w:rsidRPr="004B265D">
        <w:rPr>
          <w:rFonts w:ascii="Times New Roman" w:hAnsi="Times New Roman"/>
          <w:sz w:val="28"/>
          <w:szCs w:val="28"/>
        </w:rPr>
        <w:t xml:space="preserve"> Е.Ф., Ткаченко Н.В.Эти люди по</w:t>
      </w:r>
      <w:r w:rsidRPr="004B265D">
        <w:rPr>
          <w:rFonts w:ascii="Times New Roman" w:hAnsi="Times New Roman"/>
          <w:sz w:val="28"/>
          <w:szCs w:val="28"/>
        </w:rPr>
        <w:t xml:space="preserve">льзуются уважением среди земляков и много делают для благоустройства своих территорий. Под их чутким руководством  в поселении проводятся субботники, мини сходы, праздники. </w:t>
      </w:r>
    </w:p>
    <w:p w:rsidR="007A7998" w:rsidRPr="004B265D" w:rsidRDefault="007A7998" w:rsidP="003E3B0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  </w:t>
      </w:r>
      <w:r w:rsidR="003E3B0E" w:rsidRPr="004B265D">
        <w:rPr>
          <w:rFonts w:ascii="Times New Roman" w:hAnsi="Times New Roman"/>
          <w:sz w:val="28"/>
          <w:szCs w:val="28"/>
        </w:rPr>
        <w:t>Ув</w:t>
      </w:r>
      <w:r w:rsidRPr="004B265D">
        <w:rPr>
          <w:rFonts w:ascii="Times New Roman" w:hAnsi="Times New Roman"/>
          <w:sz w:val="28"/>
          <w:szCs w:val="28"/>
        </w:rPr>
        <w:t>ажаемые жители</w:t>
      </w:r>
      <w:r w:rsidR="00515A29">
        <w:rPr>
          <w:rFonts w:ascii="Times New Roman" w:hAnsi="Times New Roman"/>
          <w:sz w:val="28"/>
          <w:szCs w:val="28"/>
        </w:rPr>
        <w:t>,</w:t>
      </w:r>
      <w:r w:rsidRPr="004B265D">
        <w:rPr>
          <w:rFonts w:ascii="Times New Roman" w:hAnsi="Times New Roman"/>
          <w:sz w:val="28"/>
          <w:szCs w:val="28"/>
        </w:rPr>
        <w:t xml:space="preserve"> работы в поселении очень много и то, что мы сделали за 2014 год это всего лишь часть от той </w:t>
      </w:r>
      <w:proofErr w:type="gramStart"/>
      <w:r w:rsidRPr="004B265D">
        <w:rPr>
          <w:rFonts w:ascii="Times New Roman" w:hAnsi="Times New Roman"/>
          <w:sz w:val="28"/>
          <w:szCs w:val="28"/>
        </w:rPr>
        <w:t>работы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 которая нам предстоит совместно с вами. </w:t>
      </w:r>
    </w:p>
    <w:p w:rsidR="007A7998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828" w:rsidRDefault="0097082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828" w:rsidRDefault="0097082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828" w:rsidRPr="004B265D" w:rsidRDefault="0097082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998" w:rsidRPr="004B265D" w:rsidRDefault="007A7998" w:rsidP="003721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B265D">
        <w:rPr>
          <w:rFonts w:ascii="Times New Roman" w:hAnsi="Times New Roman"/>
          <w:b/>
          <w:sz w:val="28"/>
          <w:szCs w:val="28"/>
        </w:rPr>
        <w:t>Задачи на 2015 год</w:t>
      </w:r>
    </w:p>
    <w:p w:rsidR="007A7998" w:rsidRPr="004B265D" w:rsidRDefault="007A7998" w:rsidP="003721D4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 xml:space="preserve">На 2015 год запланирован ремонт водопроводных сетей по ул. </w:t>
      </w:r>
      <w:proofErr w:type="gramStart"/>
      <w:r w:rsidR="00652F14" w:rsidRPr="004B265D">
        <w:rPr>
          <w:rFonts w:ascii="Times New Roman" w:hAnsi="Times New Roman"/>
          <w:sz w:val="28"/>
          <w:szCs w:val="28"/>
        </w:rPr>
        <w:t>К</w:t>
      </w:r>
      <w:proofErr w:type="gramEnd"/>
      <w:r w:rsidR="00652F14" w:rsidRPr="004B265D">
        <w:rPr>
          <w:rFonts w:ascii="Times New Roman" w:hAnsi="Times New Roman"/>
          <w:sz w:val="28"/>
          <w:szCs w:val="28"/>
        </w:rPr>
        <w:t xml:space="preserve"> Маркса </w:t>
      </w:r>
      <w:r w:rsidRPr="004B265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652F14" w:rsidRPr="004B265D">
        <w:rPr>
          <w:rFonts w:ascii="Times New Roman" w:hAnsi="Times New Roman"/>
          <w:sz w:val="28"/>
          <w:szCs w:val="28"/>
        </w:rPr>
        <w:t>Новоурупского</w:t>
      </w:r>
      <w:proofErr w:type="spellEnd"/>
      <w:r w:rsidRPr="004B265D">
        <w:rPr>
          <w:rFonts w:ascii="Times New Roman" w:hAnsi="Times New Roman"/>
          <w:sz w:val="28"/>
          <w:szCs w:val="28"/>
        </w:rPr>
        <w:t>.</w:t>
      </w:r>
    </w:p>
    <w:p w:rsidR="007A7998" w:rsidRPr="004B265D" w:rsidRDefault="00AF6847" w:rsidP="003721D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В</w:t>
      </w:r>
      <w:r w:rsidR="007A7998" w:rsidRPr="004B265D">
        <w:rPr>
          <w:rFonts w:ascii="Times New Roman" w:hAnsi="Times New Roman"/>
          <w:sz w:val="28"/>
          <w:szCs w:val="28"/>
        </w:rPr>
        <w:t xml:space="preserve">  рамках участия в краевой целевой программе капитальный ремонт и ремонт автомобильных дорог местного значения Краснодарского края запланирован ремонт ул. </w:t>
      </w:r>
      <w:r w:rsidRPr="004B265D">
        <w:rPr>
          <w:rFonts w:ascii="Times New Roman" w:hAnsi="Times New Roman"/>
          <w:sz w:val="28"/>
          <w:szCs w:val="28"/>
        </w:rPr>
        <w:t>Энгельса, ул.К.Маркса, ул</w:t>
      </w:r>
      <w:proofErr w:type="gramStart"/>
      <w:r w:rsidRPr="004B265D">
        <w:rPr>
          <w:rFonts w:ascii="Times New Roman" w:hAnsi="Times New Roman"/>
          <w:sz w:val="28"/>
          <w:szCs w:val="28"/>
        </w:rPr>
        <w:t>.М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аяковского, ул.Советская, ул.Фестивальная </w:t>
      </w:r>
      <w:proofErr w:type="spellStart"/>
      <w:r w:rsidRPr="004B265D">
        <w:rPr>
          <w:rFonts w:ascii="Times New Roman" w:hAnsi="Times New Roman"/>
          <w:sz w:val="28"/>
          <w:szCs w:val="28"/>
        </w:rPr>
        <w:t>с.Новоурупского</w:t>
      </w:r>
      <w:proofErr w:type="spellEnd"/>
      <w:r w:rsidR="007A7998" w:rsidRPr="004B265D">
        <w:rPr>
          <w:rFonts w:ascii="Times New Roman" w:hAnsi="Times New Roman"/>
          <w:sz w:val="28"/>
          <w:szCs w:val="28"/>
        </w:rPr>
        <w:t>.</w:t>
      </w:r>
    </w:p>
    <w:p w:rsidR="00652F14" w:rsidRPr="004B265D" w:rsidRDefault="00515A29" w:rsidP="00652F1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52F14" w:rsidRPr="004B265D">
        <w:rPr>
          <w:rFonts w:ascii="Times New Roman" w:hAnsi="Times New Roman"/>
          <w:sz w:val="28"/>
          <w:szCs w:val="28"/>
        </w:rPr>
        <w:t>Работать под девизом «Чистый двор, чистая улица, чистое село»</w:t>
      </w:r>
    </w:p>
    <w:p w:rsidR="00C27EE0" w:rsidRDefault="00C27EE0" w:rsidP="00652F1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Заключить договора на вывоз мусора до 1 мая 2015 г.</w:t>
      </w:r>
    </w:p>
    <w:p w:rsidR="00515A29" w:rsidRPr="004B265D" w:rsidRDefault="00515A29" w:rsidP="00652F14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7A7998" w:rsidRPr="004B265D" w:rsidRDefault="00652F14" w:rsidP="003721D4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265D">
        <w:rPr>
          <w:rFonts w:ascii="Times New Roman" w:hAnsi="Times New Roman"/>
          <w:sz w:val="28"/>
          <w:szCs w:val="28"/>
        </w:rPr>
        <w:t>Хочу</w:t>
      </w:r>
      <w:r w:rsidR="007A7998" w:rsidRPr="004B265D">
        <w:rPr>
          <w:rFonts w:ascii="Times New Roman" w:hAnsi="Times New Roman"/>
          <w:sz w:val="28"/>
          <w:szCs w:val="28"/>
        </w:rPr>
        <w:t xml:space="preserve"> выра</w:t>
      </w:r>
      <w:r w:rsidRPr="004B265D">
        <w:rPr>
          <w:rFonts w:ascii="Times New Roman" w:hAnsi="Times New Roman"/>
          <w:sz w:val="28"/>
          <w:szCs w:val="28"/>
        </w:rPr>
        <w:t>зить</w:t>
      </w:r>
      <w:r w:rsidR="007A7998" w:rsidRPr="004B265D">
        <w:rPr>
          <w:rFonts w:ascii="Times New Roman" w:hAnsi="Times New Roman"/>
          <w:sz w:val="28"/>
          <w:szCs w:val="28"/>
        </w:rPr>
        <w:t xml:space="preserve"> благодарность за плодотворное сотрудничество, отзывчивость и внимание ра</w:t>
      </w:r>
      <w:r w:rsidRPr="004B265D">
        <w:rPr>
          <w:rFonts w:ascii="Times New Roman" w:hAnsi="Times New Roman"/>
          <w:sz w:val="28"/>
          <w:szCs w:val="28"/>
        </w:rPr>
        <w:t>йо</w:t>
      </w:r>
      <w:r w:rsidR="007A7998" w:rsidRPr="004B265D">
        <w:rPr>
          <w:rFonts w:ascii="Times New Roman" w:hAnsi="Times New Roman"/>
          <w:sz w:val="28"/>
          <w:szCs w:val="28"/>
        </w:rPr>
        <w:t xml:space="preserve">нной администрации, </w:t>
      </w:r>
      <w:r w:rsidRPr="004B265D">
        <w:rPr>
          <w:rFonts w:ascii="Times New Roman" w:hAnsi="Times New Roman"/>
          <w:sz w:val="28"/>
          <w:szCs w:val="28"/>
        </w:rPr>
        <w:t>генеральному директору ООО «Агрофирм</w:t>
      </w:r>
      <w:proofErr w:type="gramStart"/>
      <w:r w:rsidRPr="004B265D">
        <w:rPr>
          <w:rFonts w:ascii="Times New Roman" w:hAnsi="Times New Roman"/>
          <w:sz w:val="28"/>
          <w:szCs w:val="28"/>
        </w:rPr>
        <w:t>а»</w:t>
      </w:r>
      <w:proofErr w:type="gramEnd"/>
      <w:r w:rsidRPr="004B265D">
        <w:rPr>
          <w:rFonts w:ascii="Times New Roman" w:hAnsi="Times New Roman"/>
          <w:sz w:val="28"/>
          <w:szCs w:val="28"/>
        </w:rPr>
        <w:t xml:space="preserve">Агросахар-2»  С.А. </w:t>
      </w:r>
      <w:proofErr w:type="spellStart"/>
      <w:r w:rsidRPr="004B265D">
        <w:rPr>
          <w:rFonts w:ascii="Times New Roman" w:hAnsi="Times New Roman"/>
          <w:sz w:val="28"/>
          <w:szCs w:val="28"/>
        </w:rPr>
        <w:t>Глубкину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, главам КФХ </w:t>
      </w:r>
      <w:proofErr w:type="spellStart"/>
      <w:r w:rsidRPr="004B265D">
        <w:rPr>
          <w:rFonts w:ascii="Times New Roman" w:hAnsi="Times New Roman"/>
          <w:sz w:val="28"/>
          <w:szCs w:val="28"/>
        </w:rPr>
        <w:t>Куцурову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В.И., </w:t>
      </w:r>
      <w:proofErr w:type="spellStart"/>
      <w:r w:rsidRPr="004B265D">
        <w:rPr>
          <w:rFonts w:ascii="Times New Roman" w:hAnsi="Times New Roman"/>
          <w:sz w:val="28"/>
          <w:szCs w:val="28"/>
        </w:rPr>
        <w:t>Мамсирову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Р.М., </w:t>
      </w:r>
      <w:proofErr w:type="spellStart"/>
      <w:r w:rsidRPr="004B265D">
        <w:rPr>
          <w:rFonts w:ascii="Times New Roman" w:hAnsi="Times New Roman"/>
          <w:sz w:val="28"/>
          <w:szCs w:val="28"/>
        </w:rPr>
        <w:t>Куцурову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В.Г., Балабанову Д.И., </w:t>
      </w:r>
      <w:proofErr w:type="spellStart"/>
      <w:r w:rsidRPr="004B265D">
        <w:rPr>
          <w:rFonts w:ascii="Times New Roman" w:hAnsi="Times New Roman"/>
          <w:sz w:val="28"/>
          <w:szCs w:val="28"/>
        </w:rPr>
        <w:t>Пажель</w:t>
      </w:r>
      <w:proofErr w:type="spellEnd"/>
      <w:r w:rsidRPr="004B265D">
        <w:rPr>
          <w:rFonts w:ascii="Times New Roman" w:hAnsi="Times New Roman"/>
          <w:sz w:val="28"/>
          <w:szCs w:val="28"/>
        </w:rPr>
        <w:t xml:space="preserve"> В.Б., Папуша К.К, Черкасову И.И.,</w:t>
      </w:r>
      <w:r w:rsidR="007A7998" w:rsidRPr="004B265D">
        <w:rPr>
          <w:rFonts w:ascii="Times New Roman" w:hAnsi="Times New Roman"/>
          <w:sz w:val="28"/>
          <w:szCs w:val="28"/>
        </w:rPr>
        <w:t xml:space="preserve"> начальнику </w:t>
      </w:r>
      <w:r w:rsidRPr="004B265D">
        <w:rPr>
          <w:rFonts w:ascii="Times New Roman" w:hAnsi="Times New Roman"/>
          <w:sz w:val="28"/>
          <w:szCs w:val="28"/>
        </w:rPr>
        <w:t xml:space="preserve">ПЧ-21 </w:t>
      </w:r>
      <w:proofErr w:type="spellStart"/>
      <w:r w:rsidRPr="004B265D">
        <w:rPr>
          <w:rFonts w:ascii="Times New Roman" w:hAnsi="Times New Roman"/>
          <w:sz w:val="28"/>
          <w:szCs w:val="28"/>
        </w:rPr>
        <w:t>Каранаеву</w:t>
      </w:r>
      <w:proofErr w:type="spellEnd"/>
      <w:r w:rsidR="003E3B0E" w:rsidRPr="004B265D">
        <w:rPr>
          <w:rFonts w:ascii="Times New Roman" w:hAnsi="Times New Roman"/>
          <w:sz w:val="28"/>
          <w:szCs w:val="28"/>
        </w:rPr>
        <w:t xml:space="preserve"> В.А.</w:t>
      </w:r>
      <w:r w:rsidR="007A7998" w:rsidRPr="004B265D">
        <w:rPr>
          <w:rFonts w:ascii="Times New Roman" w:hAnsi="Times New Roman"/>
          <w:sz w:val="28"/>
          <w:szCs w:val="28"/>
        </w:rPr>
        <w:t>, предпринимателям</w:t>
      </w:r>
      <w:r w:rsidR="003E3B0E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B0E" w:rsidRPr="004B265D">
        <w:rPr>
          <w:rFonts w:ascii="Times New Roman" w:hAnsi="Times New Roman"/>
          <w:sz w:val="28"/>
          <w:szCs w:val="28"/>
        </w:rPr>
        <w:t>Куцурову</w:t>
      </w:r>
      <w:proofErr w:type="spellEnd"/>
      <w:r w:rsidR="003E3B0E" w:rsidRPr="004B265D"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 w:rsidR="003E3B0E" w:rsidRPr="004B265D">
        <w:rPr>
          <w:rFonts w:ascii="Times New Roman" w:hAnsi="Times New Roman"/>
          <w:sz w:val="28"/>
          <w:szCs w:val="28"/>
        </w:rPr>
        <w:t>Тосунову</w:t>
      </w:r>
      <w:proofErr w:type="spellEnd"/>
      <w:r w:rsidR="003E3B0E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B0E" w:rsidRPr="004B265D">
        <w:rPr>
          <w:rFonts w:ascii="Times New Roman" w:hAnsi="Times New Roman"/>
          <w:sz w:val="28"/>
          <w:szCs w:val="28"/>
        </w:rPr>
        <w:t>Я.Г.,Анастасовой</w:t>
      </w:r>
      <w:proofErr w:type="spellEnd"/>
      <w:r w:rsidR="003E3B0E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B0E" w:rsidRPr="004B265D">
        <w:rPr>
          <w:rFonts w:ascii="Times New Roman" w:hAnsi="Times New Roman"/>
          <w:sz w:val="28"/>
          <w:szCs w:val="28"/>
        </w:rPr>
        <w:t>О.А.,Непомнящей</w:t>
      </w:r>
      <w:proofErr w:type="spellEnd"/>
      <w:r w:rsidR="003E3B0E" w:rsidRPr="004B26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B0E" w:rsidRPr="004B265D">
        <w:rPr>
          <w:rFonts w:ascii="Times New Roman" w:hAnsi="Times New Roman"/>
          <w:sz w:val="28"/>
          <w:szCs w:val="28"/>
        </w:rPr>
        <w:t>М.Н.,</w:t>
      </w:r>
      <w:r w:rsidR="00C27EE0" w:rsidRPr="004B265D">
        <w:rPr>
          <w:rFonts w:ascii="Times New Roman" w:hAnsi="Times New Roman"/>
          <w:sz w:val="28"/>
          <w:szCs w:val="28"/>
        </w:rPr>
        <w:t>Муратиди</w:t>
      </w:r>
      <w:proofErr w:type="spellEnd"/>
      <w:r w:rsidR="00C27EE0" w:rsidRPr="004B265D">
        <w:rPr>
          <w:rFonts w:ascii="Times New Roman" w:hAnsi="Times New Roman"/>
          <w:sz w:val="28"/>
          <w:szCs w:val="28"/>
        </w:rPr>
        <w:t xml:space="preserve"> Н.М.</w:t>
      </w:r>
      <w:r w:rsidR="007A7998" w:rsidRPr="004B265D">
        <w:rPr>
          <w:rFonts w:ascii="Times New Roman" w:hAnsi="Times New Roman"/>
          <w:sz w:val="28"/>
          <w:szCs w:val="28"/>
        </w:rPr>
        <w:t xml:space="preserve"> и жителям поселения  за активную помощь в  развитии  поселения.  </w:t>
      </w:r>
    </w:p>
    <w:p w:rsidR="007A7998" w:rsidRPr="004B265D" w:rsidRDefault="007A7998" w:rsidP="003721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7998" w:rsidRPr="004B265D" w:rsidRDefault="007A7998" w:rsidP="003721D4">
      <w:pPr>
        <w:ind w:firstLine="567"/>
        <w:rPr>
          <w:sz w:val="28"/>
          <w:szCs w:val="28"/>
        </w:rPr>
      </w:pPr>
    </w:p>
    <w:sectPr w:rsidR="007A7998" w:rsidRPr="004B265D" w:rsidSect="00C94B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BB" w:rsidRDefault="00F03BBB" w:rsidP="00F03BBB">
      <w:pPr>
        <w:spacing w:after="0" w:line="240" w:lineRule="auto"/>
      </w:pPr>
      <w:r>
        <w:separator/>
      </w:r>
    </w:p>
  </w:endnote>
  <w:endnote w:type="continuationSeparator" w:id="0">
    <w:p w:rsidR="00F03BBB" w:rsidRDefault="00F03BBB" w:rsidP="00F0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BB" w:rsidRDefault="00F03BBB" w:rsidP="00F03BBB">
      <w:pPr>
        <w:spacing w:after="0" w:line="240" w:lineRule="auto"/>
      </w:pPr>
      <w:r>
        <w:separator/>
      </w:r>
    </w:p>
  </w:footnote>
  <w:footnote w:type="continuationSeparator" w:id="0">
    <w:p w:rsidR="00F03BBB" w:rsidRDefault="00F03BBB" w:rsidP="00F0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530B4"/>
    <w:multiLevelType w:val="hybridMultilevel"/>
    <w:tmpl w:val="12383770"/>
    <w:lvl w:ilvl="0" w:tplc="78E8F94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598B7E81"/>
    <w:multiLevelType w:val="hybridMultilevel"/>
    <w:tmpl w:val="A3DCC62E"/>
    <w:lvl w:ilvl="0" w:tplc="39ACE304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E8"/>
    <w:rsid w:val="000007D5"/>
    <w:rsid w:val="0000124B"/>
    <w:rsid w:val="00006B60"/>
    <w:rsid w:val="0001075C"/>
    <w:rsid w:val="00015FAB"/>
    <w:rsid w:val="00050B55"/>
    <w:rsid w:val="00055F81"/>
    <w:rsid w:val="00056D36"/>
    <w:rsid w:val="000602CA"/>
    <w:rsid w:val="00061D89"/>
    <w:rsid w:val="00063644"/>
    <w:rsid w:val="00073A18"/>
    <w:rsid w:val="00076A1C"/>
    <w:rsid w:val="00083D6D"/>
    <w:rsid w:val="00094FAB"/>
    <w:rsid w:val="00096B98"/>
    <w:rsid w:val="000A561F"/>
    <w:rsid w:val="000B2673"/>
    <w:rsid w:val="00100075"/>
    <w:rsid w:val="0010600D"/>
    <w:rsid w:val="001110BF"/>
    <w:rsid w:val="001129FD"/>
    <w:rsid w:val="00114315"/>
    <w:rsid w:val="00133A76"/>
    <w:rsid w:val="00142236"/>
    <w:rsid w:val="00171B2C"/>
    <w:rsid w:val="00173203"/>
    <w:rsid w:val="001758BA"/>
    <w:rsid w:val="00175CFB"/>
    <w:rsid w:val="00177E82"/>
    <w:rsid w:val="001821F6"/>
    <w:rsid w:val="00191AFC"/>
    <w:rsid w:val="0019602A"/>
    <w:rsid w:val="001A711B"/>
    <w:rsid w:val="001C69C7"/>
    <w:rsid w:val="001F0CD8"/>
    <w:rsid w:val="001F15EF"/>
    <w:rsid w:val="00222340"/>
    <w:rsid w:val="00225023"/>
    <w:rsid w:val="00230BD5"/>
    <w:rsid w:val="00230DBD"/>
    <w:rsid w:val="0023365C"/>
    <w:rsid w:val="0024597A"/>
    <w:rsid w:val="002473E9"/>
    <w:rsid w:val="00254134"/>
    <w:rsid w:val="00261A0C"/>
    <w:rsid w:val="0026525A"/>
    <w:rsid w:val="002665CB"/>
    <w:rsid w:val="002746B4"/>
    <w:rsid w:val="0027681C"/>
    <w:rsid w:val="00276A06"/>
    <w:rsid w:val="00281806"/>
    <w:rsid w:val="00282921"/>
    <w:rsid w:val="002A4733"/>
    <w:rsid w:val="002A6929"/>
    <w:rsid w:val="002A6EC8"/>
    <w:rsid w:val="002C0A31"/>
    <w:rsid w:val="002D2CA0"/>
    <w:rsid w:val="002D4EBF"/>
    <w:rsid w:val="002E50C6"/>
    <w:rsid w:val="002E72C7"/>
    <w:rsid w:val="002E7F98"/>
    <w:rsid w:val="00304E18"/>
    <w:rsid w:val="0031410F"/>
    <w:rsid w:val="0032148D"/>
    <w:rsid w:val="003276C3"/>
    <w:rsid w:val="00330205"/>
    <w:rsid w:val="00331D85"/>
    <w:rsid w:val="003376A6"/>
    <w:rsid w:val="00340E14"/>
    <w:rsid w:val="0034714D"/>
    <w:rsid w:val="00351075"/>
    <w:rsid w:val="003721D4"/>
    <w:rsid w:val="003760FA"/>
    <w:rsid w:val="003802FC"/>
    <w:rsid w:val="003822F4"/>
    <w:rsid w:val="003830D7"/>
    <w:rsid w:val="00387A50"/>
    <w:rsid w:val="003917F9"/>
    <w:rsid w:val="00394B9F"/>
    <w:rsid w:val="003A541B"/>
    <w:rsid w:val="003B3408"/>
    <w:rsid w:val="003C0B11"/>
    <w:rsid w:val="003C21C3"/>
    <w:rsid w:val="003D6420"/>
    <w:rsid w:val="003E3B0E"/>
    <w:rsid w:val="003E3F42"/>
    <w:rsid w:val="003F673B"/>
    <w:rsid w:val="003F761B"/>
    <w:rsid w:val="004014D1"/>
    <w:rsid w:val="00410418"/>
    <w:rsid w:val="00421BD1"/>
    <w:rsid w:val="0042685D"/>
    <w:rsid w:val="00431354"/>
    <w:rsid w:val="00440E51"/>
    <w:rsid w:val="00454258"/>
    <w:rsid w:val="00454F56"/>
    <w:rsid w:val="00470F7D"/>
    <w:rsid w:val="00473F6B"/>
    <w:rsid w:val="00477052"/>
    <w:rsid w:val="004809DE"/>
    <w:rsid w:val="00491880"/>
    <w:rsid w:val="00494720"/>
    <w:rsid w:val="00496EB5"/>
    <w:rsid w:val="004A649A"/>
    <w:rsid w:val="004B18B6"/>
    <w:rsid w:val="004B265D"/>
    <w:rsid w:val="004C63E9"/>
    <w:rsid w:val="004E482E"/>
    <w:rsid w:val="004E55B0"/>
    <w:rsid w:val="004F13A8"/>
    <w:rsid w:val="004F3F66"/>
    <w:rsid w:val="004F635C"/>
    <w:rsid w:val="005024EF"/>
    <w:rsid w:val="00502A49"/>
    <w:rsid w:val="00502DF9"/>
    <w:rsid w:val="00505B59"/>
    <w:rsid w:val="00515A29"/>
    <w:rsid w:val="00515DCD"/>
    <w:rsid w:val="005254D9"/>
    <w:rsid w:val="00527561"/>
    <w:rsid w:val="00530541"/>
    <w:rsid w:val="00542FED"/>
    <w:rsid w:val="00564747"/>
    <w:rsid w:val="00577420"/>
    <w:rsid w:val="0058115B"/>
    <w:rsid w:val="005844E2"/>
    <w:rsid w:val="00585A2F"/>
    <w:rsid w:val="0059197F"/>
    <w:rsid w:val="005A014A"/>
    <w:rsid w:val="005A0BDE"/>
    <w:rsid w:val="005A2961"/>
    <w:rsid w:val="005B50FF"/>
    <w:rsid w:val="005C5E4E"/>
    <w:rsid w:val="005D206D"/>
    <w:rsid w:val="005F2A11"/>
    <w:rsid w:val="005F2F50"/>
    <w:rsid w:val="005F56B4"/>
    <w:rsid w:val="00600AB6"/>
    <w:rsid w:val="00601732"/>
    <w:rsid w:val="006205FF"/>
    <w:rsid w:val="006213F7"/>
    <w:rsid w:val="00621C1B"/>
    <w:rsid w:val="00626506"/>
    <w:rsid w:val="006337F5"/>
    <w:rsid w:val="00635139"/>
    <w:rsid w:val="0064208E"/>
    <w:rsid w:val="006430AE"/>
    <w:rsid w:val="00646591"/>
    <w:rsid w:val="0064698C"/>
    <w:rsid w:val="00646F8C"/>
    <w:rsid w:val="00652F14"/>
    <w:rsid w:val="006603D7"/>
    <w:rsid w:val="00665D49"/>
    <w:rsid w:val="00665E26"/>
    <w:rsid w:val="00670359"/>
    <w:rsid w:val="00691A64"/>
    <w:rsid w:val="006928A1"/>
    <w:rsid w:val="00697149"/>
    <w:rsid w:val="006A35A0"/>
    <w:rsid w:val="006A3763"/>
    <w:rsid w:val="006A6472"/>
    <w:rsid w:val="006B7C8D"/>
    <w:rsid w:val="006C5A94"/>
    <w:rsid w:val="006E2D93"/>
    <w:rsid w:val="006E5DB2"/>
    <w:rsid w:val="006F1A1A"/>
    <w:rsid w:val="006F5BE8"/>
    <w:rsid w:val="00724541"/>
    <w:rsid w:val="00736494"/>
    <w:rsid w:val="007367A7"/>
    <w:rsid w:val="00744B32"/>
    <w:rsid w:val="00761C83"/>
    <w:rsid w:val="007644E6"/>
    <w:rsid w:val="00784697"/>
    <w:rsid w:val="00785377"/>
    <w:rsid w:val="00786BC4"/>
    <w:rsid w:val="00786CCF"/>
    <w:rsid w:val="0079127D"/>
    <w:rsid w:val="00791748"/>
    <w:rsid w:val="00795419"/>
    <w:rsid w:val="007959AC"/>
    <w:rsid w:val="00795AD3"/>
    <w:rsid w:val="007A0A3B"/>
    <w:rsid w:val="007A7998"/>
    <w:rsid w:val="007C1B6F"/>
    <w:rsid w:val="007E73B4"/>
    <w:rsid w:val="007E7B84"/>
    <w:rsid w:val="007F0FA8"/>
    <w:rsid w:val="007F7715"/>
    <w:rsid w:val="00810702"/>
    <w:rsid w:val="00814A33"/>
    <w:rsid w:val="00814B2E"/>
    <w:rsid w:val="00824CBE"/>
    <w:rsid w:val="00833BBE"/>
    <w:rsid w:val="00836A03"/>
    <w:rsid w:val="0084146A"/>
    <w:rsid w:val="008455B7"/>
    <w:rsid w:val="00850400"/>
    <w:rsid w:val="00856717"/>
    <w:rsid w:val="00867F65"/>
    <w:rsid w:val="0087024A"/>
    <w:rsid w:val="00871482"/>
    <w:rsid w:val="008749BF"/>
    <w:rsid w:val="00875417"/>
    <w:rsid w:val="00880597"/>
    <w:rsid w:val="00891D4E"/>
    <w:rsid w:val="0089437A"/>
    <w:rsid w:val="008B0026"/>
    <w:rsid w:val="008D1712"/>
    <w:rsid w:val="008D3BF2"/>
    <w:rsid w:val="008D3C4E"/>
    <w:rsid w:val="008E42E8"/>
    <w:rsid w:val="008F0331"/>
    <w:rsid w:val="008F242F"/>
    <w:rsid w:val="008F65AE"/>
    <w:rsid w:val="008F79BC"/>
    <w:rsid w:val="00900E90"/>
    <w:rsid w:val="00902ACC"/>
    <w:rsid w:val="00910B32"/>
    <w:rsid w:val="00917D8D"/>
    <w:rsid w:val="00935610"/>
    <w:rsid w:val="00943749"/>
    <w:rsid w:val="00945C2C"/>
    <w:rsid w:val="009465CE"/>
    <w:rsid w:val="009476B0"/>
    <w:rsid w:val="009569BD"/>
    <w:rsid w:val="0095752A"/>
    <w:rsid w:val="00957F98"/>
    <w:rsid w:val="0096022A"/>
    <w:rsid w:val="009618B1"/>
    <w:rsid w:val="00965164"/>
    <w:rsid w:val="00970828"/>
    <w:rsid w:val="009753AC"/>
    <w:rsid w:val="00976662"/>
    <w:rsid w:val="00992CDD"/>
    <w:rsid w:val="00992E6E"/>
    <w:rsid w:val="00997ED5"/>
    <w:rsid w:val="009A0F12"/>
    <w:rsid w:val="009A207E"/>
    <w:rsid w:val="009A2E51"/>
    <w:rsid w:val="009B137B"/>
    <w:rsid w:val="009B3940"/>
    <w:rsid w:val="009C14A1"/>
    <w:rsid w:val="009C5BDD"/>
    <w:rsid w:val="009D0DFB"/>
    <w:rsid w:val="009D3BC3"/>
    <w:rsid w:val="009D60F6"/>
    <w:rsid w:val="009E1A6F"/>
    <w:rsid w:val="009F6D21"/>
    <w:rsid w:val="009F6FD3"/>
    <w:rsid w:val="00A00AC9"/>
    <w:rsid w:val="00A06212"/>
    <w:rsid w:val="00A2230A"/>
    <w:rsid w:val="00A32A20"/>
    <w:rsid w:val="00A33CB7"/>
    <w:rsid w:val="00A515C0"/>
    <w:rsid w:val="00A55498"/>
    <w:rsid w:val="00A719E2"/>
    <w:rsid w:val="00A77EB7"/>
    <w:rsid w:val="00A8306D"/>
    <w:rsid w:val="00A9181D"/>
    <w:rsid w:val="00A952FF"/>
    <w:rsid w:val="00A96F30"/>
    <w:rsid w:val="00AA6462"/>
    <w:rsid w:val="00AB1D3D"/>
    <w:rsid w:val="00AB252E"/>
    <w:rsid w:val="00AB2EE7"/>
    <w:rsid w:val="00AB65A3"/>
    <w:rsid w:val="00AD2377"/>
    <w:rsid w:val="00AD3C3E"/>
    <w:rsid w:val="00AE5D97"/>
    <w:rsid w:val="00AF6847"/>
    <w:rsid w:val="00B02930"/>
    <w:rsid w:val="00B07856"/>
    <w:rsid w:val="00B11D3F"/>
    <w:rsid w:val="00B13CDA"/>
    <w:rsid w:val="00B15438"/>
    <w:rsid w:val="00B17795"/>
    <w:rsid w:val="00B211BA"/>
    <w:rsid w:val="00B22D1C"/>
    <w:rsid w:val="00B236C2"/>
    <w:rsid w:val="00B25641"/>
    <w:rsid w:val="00B33541"/>
    <w:rsid w:val="00B35BC5"/>
    <w:rsid w:val="00B4094B"/>
    <w:rsid w:val="00B737E8"/>
    <w:rsid w:val="00B75E20"/>
    <w:rsid w:val="00B85B9F"/>
    <w:rsid w:val="00B901F6"/>
    <w:rsid w:val="00B938E3"/>
    <w:rsid w:val="00BA51B4"/>
    <w:rsid w:val="00BB1593"/>
    <w:rsid w:val="00BB300E"/>
    <w:rsid w:val="00BB3FEF"/>
    <w:rsid w:val="00BB6DFE"/>
    <w:rsid w:val="00BD27FB"/>
    <w:rsid w:val="00BD4CE0"/>
    <w:rsid w:val="00BD6BE3"/>
    <w:rsid w:val="00BE0A4A"/>
    <w:rsid w:val="00BE27EB"/>
    <w:rsid w:val="00BF5CCA"/>
    <w:rsid w:val="00C00D69"/>
    <w:rsid w:val="00C12D47"/>
    <w:rsid w:val="00C12FBC"/>
    <w:rsid w:val="00C14391"/>
    <w:rsid w:val="00C1554F"/>
    <w:rsid w:val="00C2664E"/>
    <w:rsid w:val="00C27EE0"/>
    <w:rsid w:val="00C41445"/>
    <w:rsid w:val="00C51171"/>
    <w:rsid w:val="00C61D0D"/>
    <w:rsid w:val="00C66795"/>
    <w:rsid w:val="00C7514A"/>
    <w:rsid w:val="00C81225"/>
    <w:rsid w:val="00C94B81"/>
    <w:rsid w:val="00CA437C"/>
    <w:rsid w:val="00CA6D42"/>
    <w:rsid w:val="00CD0584"/>
    <w:rsid w:val="00CD0594"/>
    <w:rsid w:val="00CF4367"/>
    <w:rsid w:val="00CF5C43"/>
    <w:rsid w:val="00D12933"/>
    <w:rsid w:val="00D16047"/>
    <w:rsid w:val="00D20FAE"/>
    <w:rsid w:val="00D3569F"/>
    <w:rsid w:val="00D35871"/>
    <w:rsid w:val="00D412FC"/>
    <w:rsid w:val="00D51DDE"/>
    <w:rsid w:val="00D5222C"/>
    <w:rsid w:val="00D63FBC"/>
    <w:rsid w:val="00D657E1"/>
    <w:rsid w:val="00D84A67"/>
    <w:rsid w:val="00D949AD"/>
    <w:rsid w:val="00D97630"/>
    <w:rsid w:val="00DA4732"/>
    <w:rsid w:val="00DA5A94"/>
    <w:rsid w:val="00DA636C"/>
    <w:rsid w:val="00DA6A8C"/>
    <w:rsid w:val="00DB0783"/>
    <w:rsid w:val="00DB30B2"/>
    <w:rsid w:val="00DC1BAE"/>
    <w:rsid w:val="00DC311D"/>
    <w:rsid w:val="00DD1C8F"/>
    <w:rsid w:val="00DD48F2"/>
    <w:rsid w:val="00DD668A"/>
    <w:rsid w:val="00DE246C"/>
    <w:rsid w:val="00DF3315"/>
    <w:rsid w:val="00DF39C5"/>
    <w:rsid w:val="00E02A90"/>
    <w:rsid w:val="00E04A9B"/>
    <w:rsid w:val="00E116D0"/>
    <w:rsid w:val="00E153AA"/>
    <w:rsid w:val="00E1544F"/>
    <w:rsid w:val="00E23CE9"/>
    <w:rsid w:val="00E336C4"/>
    <w:rsid w:val="00E35D35"/>
    <w:rsid w:val="00E419A0"/>
    <w:rsid w:val="00E55ACB"/>
    <w:rsid w:val="00E55B3B"/>
    <w:rsid w:val="00E6074D"/>
    <w:rsid w:val="00E63AEF"/>
    <w:rsid w:val="00E73A50"/>
    <w:rsid w:val="00E8525C"/>
    <w:rsid w:val="00E878C3"/>
    <w:rsid w:val="00E9750D"/>
    <w:rsid w:val="00EB1BF6"/>
    <w:rsid w:val="00EB3EEB"/>
    <w:rsid w:val="00EB6A24"/>
    <w:rsid w:val="00EB6E6A"/>
    <w:rsid w:val="00EC1F3B"/>
    <w:rsid w:val="00EC70CC"/>
    <w:rsid w:val="00ED34CD"/>
    <w:rsid w:val="00ED3E40"/>
    <w:rsid w:val="00EE0AA7"/>
    <w:rsid w:val="00EE281D"/>
    <w:rsid w:val="00EE33D9"/>
    <w:rsid w:val="00EF50B1"/>
    <w:rsid w:val="00F03BBB"/>
    <w:rsid w:val="00F04CAF"/>
    <w:rsid w:val="00F0674B"/>
    <w:rsid w:val="00F10F58"/>
    <w:rsid w:val="00F21855"/>
    <w:rsid w:val="00F26336"/>
    <w:rsid w:val="00F31E53"/>
    <w:rsid w:val="00F34A11"/>
    <w:rsid w:val="00F457F4"/>
    <w:rsid w:val="00F5031A"/>
    <w:rsid w:val="00F532CA"/>
    <w:rsid w:val="00F66395"/>
    <w:rsid w:val="00F80A26"/>
    <w:rsid w:val="00F83822"/>
    <w:rsid w:val="00F86C27"/>
    <w:rsid w:val="00F97B41"/>
    <w:rsid w:val="00FA0BD8"/>
    <w:rsid w:val="00FA382E"/>
    <w:rsid w:val="00FB1AB4"/>
    <w:rsid w:val="00FB6CB8"/>
    <w:rsid w:val="00FC05B0"/>
    <w:rsid w:val="00FC1F51"/>
    <w:rsid w:val="00FC304B"/>
    <w:rsid w:val="00FC665B"/>
    <w:rsid w:val="00FD0A67"/>
    <w:rsid w:val="00FE2E6F"/>
    <w:rsid w:val="00FE598B"/>
    <w:rsid w:val="00FF2021"/>
    <w:rsid w:val="00F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E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5BE8"/>
    <w:pPr>
      <w:ind w:left="720"/>
      <w:contextualSpacing/>
    </w:pPr>
  </w:style>
  <w:style w:type="paragraph" w:styleId="a4">
    <w:name w:val="No Spacing"/>
    <w:uiPriority w:val="99"/>
    <w:qFormat/>
    <w:rsid w:val="00A06212"/>
    <w:rPr>
      <w:rFonts w:eastAsia="Times New Roman"/>
    </w:rPr>
  </w:style>
  <w:style w:type="paragraph" w:customStyle="1" w:styleId="a5">
    <w:name w:val="Содержимое таблицы"/>
    <w:basedOn w:val="a"/>
    <w:uiPriority w:val="99"/>
    <w:rsid w:val="00DA636C"/>
    <w:pPr>
      <w:suppressLineNumbers/>
      <w:suppressAutoHyphens/>
    </w:pPr>
    <w:rPr>
      <w:rFonts w:cs="Calibri"/>
      <w:lang w:eastAsia="ar-SA"/>
    </w:rPr>
  </w:style>
  <w:style w:type="paragraph" w:styleId="a6">
    <w:name w:val="Normal (Web)"/>
    <w:basedOn w:val="a"/>
    <w:uiPriority w:val="99"/>
    <w:rsid w:val="00F34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03B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3BBB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F03B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BB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6CDE-3F66-453A-B4E3-7020B60D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10</Pages>
  <Words>2692</Words>
  <Characters>18535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21185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126</cp:revision>
  <cp:lastPrinted>2015-04-02T14:04:00Z</cp:lastPrinted>
  <dcterms:created xsi:type="dcterms:W3CDTF">2015-03-04T11:14:00Z</dcterms:created>
  <dcterms:modified xsi:type="dcterms:W3CDTF">2015-04-20T16:07:00Z</dcterms:modified>
</cp:coreProperties>
</file>