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9E" w:rsidRPr="00B40DAC" w:rsidRDefault="003B7F9E" w:rsidP="003B7F9E">
      <w:pPr>
        <w:tabs>
          <w:tab w:val="center" w:pos="4819"/>
          <w:tab w:val="right" w:pos="86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40DAC">
        <w:rPr>
          <w:rFonts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-205740</wp:posOffset>
            </wp:positionV>
            <wp:extent cx="590550" cy="695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F9E" w:rsidRPr="00B40DAC" w:rsidRDefault="003B7F9E" w:rsidP="003B7F9E">
      <w:pPr>
        <w:tabs>
          <w:tab w:val="center" w:pos="4819"/>
          <w:tab w:val="right" w:pos="86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A09" w:rsidRPr="00837A09" w:rsidRDefault="00837A09" w:rsidP="00837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A09" w:rsidRPr="00837A09" w:rsidRDefault="00837A09" w:rsidP="00837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837A09" w:rsidRPr="00837A09" w:rsidRDefault="00837A09" w:rsidP="00837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>УСПЕНСКИЙ РАЙОН</w:t>
      </w:r>
    </w:p>
    <w:p w:rsidR="00837A09" w:rsidRPr="00837A09" w:rsidRDefault="00837A09" w:rsidP="00837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 xml:space="preserve">СОВЕТ ВЕСЕЛОВСКОГО СЕЛЬСКОГО ПОСЕЛЕНИЯ </w:t>
      </w:r>
    </w:p>
    <w:p w:rsidR="00837A09" w:rsidRPr="00837A09" w:rsidRDefault="00837A09" w:rsidP="00837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3B7F9E" w:rsidRPr="00B40DAC" w:rsidRDefault="003B7F9E" w:rsidP="00837A09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7F9E" w:rsidRDefault="00466D4C" w:rsidP="003B7F9E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B7F9E" w:rsidRPr="00B40DAC">
        <w:rPr>
          <w:rFonts w:ascii="Times New Roman" w:hAnsi="Times New Roman" w:cs="Times New Roman"/>
          <w:sz w:val="28"/>
          <w:szCs w:val="28"/>
          <w:lang w:eastAsia="ru-RU"/>
        </w:rPr>
        <w:t xml:space="preserve"> сессия</w:t>
      </w:r>
    </w:p>
    <w:p w:rsidR="003B7F9E" w:rsidRDefault="003B7F9E" w:rsidP="003B7F9E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7F9E" w:rsidRPr="00B40DAC" w:rsidRDefault="003B7F9E" w:rsidP="003B7F9E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0DAC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</w:p>
    <w:p w:rsidR="003B7F9E" w:rsidRPr="00B40DAC" w:rsidRDefault="003B7F9E" w:rsidP="003B7F9E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7F9E" w:rsidRDefault="003B7F9E" w:rsidP="003B7F9E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A09" w:rsidRPr="00837A09" w:rsidRDefault="00837A09" w:rsidP="00837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 xml:space="preserve">от </w:t>
      </w:r>
      <w:r w:rsidR="0008070B">
        <w:rPr>
          <w:rFonts w:ascii="Times New Roman" w:hAnsi="Times New Roman" w:cs="Times New Roman"/>
          <w:sz w:val="28"/>
          <w:szCs w:val="28"/>
        </w:rPr>
        <w:t xml:space="preserve">20 </w:t>
      </w:r>
      <w:r w:rsidR="00466D4C">
        <w:rPr>
          <w:rFonts w:ascii="Times New Roman" w:hAnsi="Times New Roman" w:cs="Times New Roman"/>
          <w:sz w:val="28"/>
          <w:szCs w:val="28"/>
        </w:rPr>
        <w:t>сентября 2019 года</w:t>
      </w:r>
      <w:r w:rsidR="00466D4C">
        <w:rPr>
          <w:rFonts w:ascii="Times New Roman" w:hAnsi="Times New Roman" w:cs="Times New Roman"/>
          <w:sz w:val="28"/>
          <w:szCs w:val="28"/>
        </w:rPr>
        <w:tab/>
      </w:r>
      <w:r w:rsidR="00466D4C">
        <w:rPr>
          <w:rFonts w:ascii="Times New Roman" w:hAnsi="Times New Roman" w:cs="Times New Roman"/>
          <w:sz w:val="28"/>
          <w:szCs w:val="28"/>
        </w:rPr>
        <w:tab/>
      </w:r>
      <w:r w:rsidR="0008070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8070B">
        <w:rPr>
          <w:rFonts w:ascii="Times New Roman" w:hAnsi="Times New Roman" w:cs="Times New Roman"/>
          <w:sz w:val="28"/>
          <w:szCs w:val="28"/>
        </w:rPr>
        <w:t>7</w:t>
      </w:r>
      <w:r w:rsidRPr="00837A09">
        <w:rPr>
          <w:rFonts w:ascii="Times New Roman" w:hAnsi="Times New Roman" w:cs="Times New Roman"/>
          <w:sz w:val="28"/>
          <w:szCs w:val="28"/>
        </w:rPr>
        <w:tab/>
      </w:r>
      <w:r w:rsidRPr="00837A09">
        <w:rPr>
          <w:rFonts w:ascii="Times New Roman" w:hAnsi="Times New Roman" w:cs="Times New Roman"/>
          <w:sz w:val="28"/>
          <w:szCs w:val="28"/>
        </w:rPr>
        <w:tab/>
      </w:r>
      <w:r w:rsidRPr="00837A0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8070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37A09">
        <w:rPr>
          <w:rFonts w:ascii="Times New Roman" w:hAnsi="Times New Roman" w:cs="Times New Roman"/>
          <w:sz w:val="28"/>
          <w:szCs w:val="28"/>
        </w:rPr>
        <w:t xml:space="preserve">    х. Веселый</w:t>
      </w:r>
    </w:p>
    <w:p w:rsidR="003B7F9E" w:rsidRPr="00B40DAC" w:rsidRDefault="003B7F9E" w:rsidP="00837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D4C" w:rsidRPr="00466D4C" w:rsidRDefault="00466D4C" w:rsidP="00466D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6D4C">
        <w:rPr>
          <w:rFonts w:ascii="Times New Roman" w:eastAsia="Calibri" w:hAnsi="Times New Roman" w:cs="Times New Roman"/>
          <w:b/>
          <w:sz w:val="28"/>
          <w:szCs w:val="28"/>
        </w:rPr>
        <w:t>О согласовании проекта постановления главы администрации (губернатора) Краснодарского края «О внесении изменения в постановление главы администрации (губернатора) Краснодарского края от 17 декабря 2018 г. № 835 «Об утверждении предельных (максимальных) индексов изменения размера вносимой гражданами платы за коммунальные услуги в муниципаль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ных образованиях Краснодарского </w:t>
      </w:r>
      <w:r w:rsidRPr="00466D4C">
        <w:rPr>
          <w:rFonts w:ascii="Times New Roman" w:eastAsia="Calibri" w:hAnsi="Times New Roman" w:cs="Times New Roman"/>
          <w:b/>
          <w:sz w:val="28"/>
          <w:szCs w:val="28"/>
        </w:rPr>
        <w:t>края на 2019-2023 годы» в части утверждения предельного (максимального) индекса изменения размера вносимой гражданами платы за коммунальные услуги в муниципальном образовании Веселовское сельское поселения Успенского района с 1 июля по 31 декабря 2019 года</w:t>
      </w:r>
    </w:p>
    <w:p w:rsidR="00D2427C" w:rsidRPr="00D2427C" w:rsidRDefault="00D2427C" w:rsidP="00D242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D4C" w:rsidRPr="00466D4C" w:rsidRDefault="00466D4C" w:rsidP="000807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466D4C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157.1 Жилищного кодекса Российской Федерации,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 </w:t>
      </w:r>
      <w:r w:rsidRPr="00D2427C">
        <w:rPr>
          <w:rFonts w:ascii="Times New Roman" w:hAnsi="Times New Roman" w:cs="Times New Roman"/>
          <w:sz w:val="28"/>
          <w:szCs w:val="28"/>
        </w:rPr>
        <w:t>Совет Веселовского сельского поселения Успенского района</w:t>
      </w:r>
      <w:r w:rsidRPr="00466D4C">
        <w:rPr>
          <w:rFonts w:ascii="Times New Roman" w:eastAsia="Calibri" w:hAnsi="Times New Roman" w:cs="Times New Roman"/>
          <w:sz w:val="28"/>
          <w:szCs w:val="28"/>
        </w:rPr>
        <w:t>р е ш и л :</w:t>
      </w:r>
    </w:p>
    <w:p w:rsidR="00466D4C" w:rsidRPr="00466D4C" w:rsidRDefault="00466D4C" w:rsidP="00466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6D4C">
        <w:rPr>
          <w:rFonts w:ascii="Times New Roman" w:eastAsia="Calibri" w:hAnsi="Times New Roman" w:cs="Times New Roman"/>
          <w:sz w:val="28"/>
          <w:szCs w:val="28"/>
        </w:rPr>
        <w:t xml:space="preserve">1. Согласовать проект постановления главы администрации (губернатора) Краснодарского края «О внесении изменения  в постановление главы администрации (губернатора) Краснодарского края от 17 декабря 2018 г. № 835 «Об утверждении предельных (максимальных) индексов изменения размера вносимой гражданами платы за коммунальные услуги в муниципальных образованиях Краснодарского края на 2019 – 2023 годы» в части утверждения предельного (максимального) индекса изменения размера вносимой гражданами платы за коммунальные услуги в муниципальном образовании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Веселовское сельское поселения Успенского района </w:t>
      </w:r>
      <w:r w:rsidRPr="00466D4C">
        <w:rPr>
          <w:rFonts w:ascii="Times New Roman" w:eastAsia="Calibri" w:hAnsi="Times New Roman" w:cs="Times New Roman"/>
          <w:sz w:val="28"/>
          <w:szCs w:val="28"/>
        </w:rPr>
        <w:t xml:space="preserve">с 1 июля по 31 декабря 2019 года в размере </w:t>
      </w:r>
      <w:r>
        <w:rPr>
          <w:rFonts w:ascii="Times New Roman" w:eastAsia="Calibri" w:hAnsi="Times New Roman" w:cs="Times New Roman"/>
          <w:sz w:val="28"/>
          <w:szCs w:val="28"/>
        </w:rPr>
        <w:t>3,2</w:t>
      </w:r>
      <w:r w:rsidRPr="00466D4C">
        <w:rPr>
          <w:rFonts w:ascii="Times New Roman" w:eastAsia="Calibri" w:hAnsi="Times New Roman" w:cs="Times New Roman"/>
          <w:sz w:val="28"/>
          <w:szCs w:val="28"/>
        </w:rPr>
        <w:t xml:space="preserve"> %, превышающем индекс по Краснодарскому краю, в размере 2,6 % не более чем на величину отклонения по Краснодарскому краю в размере 2,6 %,</w:t>
      </w:r>
      <w:r w:rsidRPr="00466D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утвержденных распоряжением Правительства Российской Федерации от 15 ноября 2018 г. № 2490-р.</w:t>
      </w:r>
    </w:p>
    <w:p w:rsidR="00466D4C" w:rsidRPr="00466D4C" w:rsidRDefault="00466D4C" w:rsidP="00466D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D4C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2. Опубликовать настоящее решение в средствах массовой информации и обеспечить размещение (опубликование) на официальном сайте администрации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Веселовское сельское поселение Успенского района</w:t>
      </w:r>
      <w:r w:rsidRPr="00466D4C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466D4C" w:rsidRPr="00466D4C" w:rsidRDefault="00466D4C" w:rsidP="00466D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D4C">
        <w:rPr>
          <w:rFonts w:ascii="Times New Roman" w:eastAsia="Calibri" w:hAnsi="Times New Roman" w:cs="Times New Roman"/>
          <w:sz w:val="28"/>
          <w:szCs w:val="28"/>
        </w:rPr>
        <w:tab/>
        <w:t>3. Решение вступает в силу на следующий день после его официального опубликования.</w:t>
      </w:r>
    </w:p>
    <w:p w:rsidR="00466D4C" w:rsidRDefault="00466D4C" w:rsidP="00466D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D4C">
        <w:rPr>
          <w:rFonts w:ascii="Times New Roman" w:eastAsia="Calibri" w:hAnsi="Times New Roman" w:cs="Times New Roman"/>
          <w:sz w:val="28"/>
          <w:szCs w:val="28"/>
        </w:rPr>
        <w:tab/>
      </w:r>
    </w:p>
    <w:p w:rsidR="00466D4C" w:rsidRDefault="00466D4C" w:rsidP="00466D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070B" w:rsidRPr="00466D4C" w:rsidRDefault="0008070B" w:rsidP="00466D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7F9E" w:rsidRPr="00466D4C" w:rsidRDefault="0008070B" w:rsidP="00785F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3B7F9E" w:rsidRPr="00466D4C">
        <w:rPr>
          <w:rFonts w:ascii="Times New Roman" w:hAnsi="Times New Roman" w:cs="Times New Roman"/>
          <w:bCs/>
          <w:sz w:val="28"/>
          <w:szCs w:val="28"/>
        </w:rPr>
        <w:t>Веселовского сельского</w:t>
      </w:r>
    </w:p>
    <w:p w:rsidR="003B7F9E" w:rsidRDefault="003B7F9E" w:rsidP="00785F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D4C">
        <w:rPr>
          <w:rFonts w:ascii="Times New Roman" w:hAnsi="Times New Roman" w:cs="Times New Roman"/>
          <w:bCs/>
          <w:sz w:val="28"/>
          <w:szCs w:val="28"/>
        </w:rPr>
        <w:t>поселения Успенского района                                                         Т</w:t>
      </w:r>
      <w:r w:rsidRPr="00B40DAC">
        <w:rPr>
          <w:rFonts w:ascii="Times New Roman" w:hAnsi="Times New Roman" w:cs="Times New Roman"/>
          <w:bCs/>
          <w:sz w:val="28"/>
          <w:szCs w:val="28"/>
        </w:rPr>
        <w:t>.Я.</w:t>
      </w:r>
      <w:r>
        <w:rPr>
          <w:rFonts w:ascii="Times New Roman" w:hAnsi="Times New Roman" w:cs="Times New Roman"/>
          <w:bCs/>
          <w:sz w:val="28"/>
          <w:szCs w:val="28"/>
        </w:rPr>
        <w:t>Кузнецова</w:t>
      </w:r>
    </w:p>
    <w:p w:rsidR="00A91A22" w:rsidRPr="00D22C9F" w:rsidRDefault="00A91A22" w:rsidP="00A91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91A22" w:rsidRPr="00D22C9F" w:rsidRDefault="00A91A22" w:rsidP="00A91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A91A22" w:rsidRPr="00D22C9F" w:rsidRDefault="00A91A22" w:rsidP="00A91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A91A22" w:rsidRPr="00D22C9F" w:rsidRDefault="00A91A22" w:rsidP="00A91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                                        </w:t>
      </w:r>
    </w:p>
    <w:p w:rsidR="00A91A22" w:rsidRPr="00D22C9F" w:rsidRDefault="00A91A22" w:rsidP="00A91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>Успенского района                                                                               Н.Ф. Жегалова</w:t>
      </w:r>
    </w:p>
    <w:p w:rsidR="00A91A22" w:rsidRPr="00D22C9F" w:rsidRDefault="00A91A22" w:rsidP="00A91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A22" w:rsidRPr="00D22C9F" w:rsidRDefault="00A91A22" w:rsidP="00A91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A91A22" w:rsidRPr="00D22C9F" w:rsidRDefault="00A91A22" w:rsidP="00A91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D22C9F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</w:p>
    <w:p w:rsidR="00A91A22" w:rsidRDefault="00A91A22" w:rsidP="00A91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       </w:t>
      </w:r>
    </w:p>
    <w:p w:rsidR="00A91A22" w:rsidRPr="00D22C9F" w:rsidRDefault="00A91A22" w:rsidP="00A91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</w:t>
      </w:r>
      <w:r w:rsidRPr="00D22C9F">
        <w:rPr>
          <w:rFonts w:ascii="Times New Roman" w:hAnsi="Times New Roman" w:cs="Times New Roman"/>
          <w:sz w:val="28"/>
          <w:szCs w:val="28"/>
        </w:rPr>
        <w:t xml:space="preserve">                                           С.В. Грибенник</w:t>
      </w:r>
    </w:p>
    <w:p w:rsidR="00B77464" w:rsidRPr="00B77464" w:rsidRDefault="00B77464" w:rsidP="00B7746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77464" w:rsidRPr="00B77464" w:rsidSect="00837A0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45E" w:rsidRDefault="00E7245E" w:rsidP="00837A09">
      <w:pPr>
        <w:spacing w:after="0" w:line="240" w:lineRule="auto"/>
      </w:pPr>
      <w:r>
        <w:separator/>
      </w:r>
    </w:p>
  </w:endnote>
  <w:endnote w:type="continuationSeparator" w:id="1">
    <w:p w:rsidR="00E7245E" w:rsidRDefault="00E7245E" w:rsidP="0083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45E" w:rsidRDefault="00E7245E" w:rsidP="00837A09">
      <w:pPr>
        <w:spacing w:after="0" w:line="240" w:lineRule="auto"/>
      </w:pPr>
      <w:r>
        <w:separator/>
      </w:r>
    </w:p>
  </w:footnote>
  <w:footnote w:type="continuationSeparator" w:id="1">
    <w:p w:rsidR="00E7245E" w:rsidRDefault="00E7245E" w:rsidP="00837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BC5"/>
    <w:multiLevelType w:val="hybridMultilevel"/>
    <w:tmpl w:val="5C9E7A1E"/>
    <w:lvl w:ilvl="0" w:tplc="46BC293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0E4021D"/>
    <w:multiLevelType w:val="hybridMultilevel"/>
    <w:tmpl w:val="B9187872"/>
    <w:lvl w:ilvl="0" w:tplc="4C969E9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9021C"/>
    <w:multiLevelType w:val="hybridMultilevel"/>
    <w:tmpl w:val="4BE29398"/>
    <w:lvl w:ilvl="0" w:tplc="9A403082">
      <w:start w:val="8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>
    <w:nsid w:val="4B0E2FD6"/>
    <w:multiLevelType w:val="hybridMultilevel"/>
    <w:tmpl w:val="2166BE9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BAA53AE"/>
    <w:multiLevelType w:val="multilevel"/>
    <w:tmpl w:val="42C26EE0"/>
    <w:lvl w:ilvl="0">
      <w:start w:val="1"/>
      <w:numFmt w:val="decimal"/>
      <w:lvlText w:val="%1."/>
      <w:lvlJc w:val="left"/>
      <w:pPr>
        <w:ind w:left="1848" w:hanging="1140"/>
      </w:pPr>
    </w:lvl>
    <w:lvl w:ilvl="1">
      <w:start w:val="1"/>
      <w:numFmt w:val="decimal"/>
      <w:isLgl/>
      <w:lvlText w:val="%1.%2."/>
      <w:lvlJc w:val="left"/>
      <w:pPr>
        <w:ind w:left="2568" w:hanging="720"/>
      </w:pPr>
    </w:lvl>
    <w:lvl w:ilvl="2">
      <w:start w:val="1"/>
      <w:numFmt w:val="decimal"/>
      <w:isLgl/>
      <w:lvlText w:val="%1.%2.%3."/>
      <w:lvlJc w:val="left"/>
      <w:pPr>
        <w:ind w:left="3708" w:hanging="720"/>
      </w:pPr>
    </w:lvl>
    <w:lvl w:ilvl="3">
      <w:start w:val="1"/>
      <w:numFmt w:val="decimal"/>
      <w:isLgl/>
      <w:lvlText w:val="%1.%2.%3.%4."/>
      <w:lvlJc w:val="left"/>
      <w:pPr>
        <w:ind w:left="5208" w:hanging="1080"/>
      </w:pPr>
    </w:lvl>
    <w:lvl w:ilvl="4">
      <w:start w:val="1"/>
      <w:numFmt w:val="decimal"/>
      <w:isLgl/>
      <w:lvlText w:val="%1.%2.%3.%4.%5."/>
      <w:lvlJc w:val="left"/>
      <w:pPr>
        <w:ind w:left="6348" w:hanging="1080"/>
      </w:pPr>
    </w:lvl>
    <w:lvl w:ilvl="5">
      <w:start w:val="1"/>
      <w:numFmt w:val="decimal"/>
      <w:isLgl/>
      <w:lvlText w:val="%1.%2.%3.%4.%5.%6."/>
      <w:lvlJc w:val="left"/>
      <w:pPr>
        <w:ind w:left="7848" w:hanging="1440"/>
      </w:pPr>
    </w:lvl>
    <w:lvl w:ilvl="6">
      <w:start w:val="1"/>
      <w:numFmt w:val="decimal"/>
      <w:isLgl/>
      <w:lvlText w:val="%1.%2.%3.%4.%5.%6.%7."/>
      <w:lvlJc w:val="left"/>
      <w:pPr>
        <w:ind w:left="9348" w:hanging="1800"/>
      </w:p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</w:lvl>
    <w:lvl w:ilvl="8">
      <w:start w:val="1"/>
      <w:numFmt w:val="decimal"/>
      <w:isLgl/>
      <w:lvlText w:val="%1.%2.%3.%4.%5.%6.%7.%8.%9."/>
      <w:lvlJc w:val="left"/>
      <w:pPr>
        <w:ind w:left="11988" w:hanging="21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56C"/>
    <w:rsid w:val="0000645E"/>
    <w:rsid w:val="00032891"/>
    <w:rsid w:val="00040404"/>
    <w:rsid w:val="00042923"/>
    <w:rsid w:val="0005156C"/>
    <w:rsid w:val="0008070B"/>
    <w:rsid w:val="000D7BE2"/>
    <w:rsid w:val="000F0C35"/>
    <w:rsid w:val="000F3BD1"/>
    <w:rsid w:val="00101A11"/>
    <w:rsid w:val="00103C59"/>
    <w:rsid w:val="00123622"/>
    <w:rsid w:val="00185935"/>
    <w:rsid w:val="00186BAF"/>
    <w:rsid w:val="001C2D72"/>
    <w:rsid w:val="002049F3"/>
    <w:rsid w:val="0021137B"/>
    <w:rsid w:val="00230307"/>
    <w:rsid w:val="00246DDF"/>
    <w:rsid w:val="002763BE"/>
    <w:rsid w:val="002D136E"/>
    <w:rsid w:val="002E5560"/>
    <w:rsid w:val="0033512E"/>
    <w:rsid w:val="003770E0"/>
    <w:rsid w:val="003B715B"/>
    <w:rsid w:val="003B7F9E"/>
    <w:rsid w:val="00402B6C"/>
    <w:rsid w:val="004505DE"/>
    <w:rsid w:val="00466D4C"/>
    <w:rsid w:val="004B790B"/>
    <w:rsid w:val="004C09FC"/>
    <w:rsid w:val="00522F5D"/>
    <w:rsid w:val="0053337F"/>
    <w:rsid w:val="00541A52"/>
    <w:rsid w:val="005916EC"/>
    <w:rsid w:val="005E6379"/>
    <w:rsid w:val="0066673A"/>
    <w:rsid w:val="006C546F"/>
    <w:rsid w:val="00734A26"/>
    <w:rsid w:val="007353DB"/>
    <w:rsid w:val="00737554"/>
    <w:rsid w:val="0076653E"/>
    <w:rsid w:val="00771AA7"/>
    <w:rsid w:val="007751BC"/>
    <w:rsid w:val="00785FE1"/>
    <w:rsid w:val="008140BF"/>
    <w:rsid w:val="00823D50"/>
    <w:rsid w:val="00837A09"/>
    <w:rsid w:val="00842D2D"/>
    <w:rsid w:val="00842E33"/>
    <w:rsid w:val="008545D5"/>
    <w:rsid w:val="00872B84"/>
    <w:rsid w:val="00897040"/>
    <w:rsid w:val="008973A3"/>
    <w:rsid w:val="008C2548"/>
    <w:rsid w:val="009248CA"/>
    <w:rsid w:val="009359EE"/>
    <w:rsid w:val="00995565"/>
    <w:rsid w:val="00996C6B"/>
    <w:rsid w:val="009A0C92"/>
    <w:rsid w:val="00A272A2"/>
    <w:rsid w:val="00A42903"/>
    <w:rsid w:val="00A45E8A"/>
    <w:rsid w:val="00A854E9"/>
    <w:rsid w:val="00A91A22"/>
    <w:rsid w:val="00AD1BFD"/>
    <w:rsid w:val="00AE58FC"/>
    <w:rsid w:val="00AF2844"/>
    <w:rsid w:val="00B01889"/>
    <w:rsid w:val="00B11B05"/>
    <w:rsid w:val="00B20DF8"/>
    <w:rsid w:val="00B61A24"/>
    <w:rsid w:val="00B77464"/>
    <w:rsid w:val="00B865CD"/>
    <w:rsid w:val="00BB7650"/>
    <w:rsid w:val="00BE135F"/>
    <w:rsid w:val="00C07531"/>
    <w:rsid w:val="00C21738"/>
    <w:rsid w:val="00C64180"/>
    <w:rsid w:val="00C83B1C"/>
    <w:rsid w:val="00C93323"/>
    <w:rsid w:val="00CA406C"/>
    <w:rsid w:val="00CD4BC0"/>
    <w:rsid w:val="00CE287A"/>
    <w:rsid w:val="00D20BFF"/>
    <w:rsid w:val="00D211CB"/>
    <w:rsid w:val="00D23BA3"/>
    <w:rsid w:val="00D2427C"/>
    <w:rsid w:val="00D3672F"/>
    <w:rsid w:val="00DB0D8F"/>
    <w:rsid w:val="00DF150B"/>
    <w:rsid w:val="00DF3925"/>
    <w:rsid w:val="00E07C98"/>
    <w:rsid w:val="00E447FA"/>
    <w:rsid w:val="00E52965"/>
    <w:rsid w:val="00E5582A"/>
    <w:rsid w:val="00E7245E"/>
    <w:rsid w:val="00E72D2F"/>
    <w:rsid w:val="00EA6728"/>
    <w:rsid w:val="00EA7149"/>
    <w:rsid w:val="00EB18B1"/>
    <w:rsid w:val="00EC2D31"/>
    <w:rsid w:val="00EC4232"/>
    <w:rsid w:val="00EE5C38"/>
    <w:rsid w:val="00EF3E1E"/>
    <w:rsid w:val="00F35436"/>
    <w:rsid w:val="00F62FE3"/>
    <w:rsid w:val="00FA57DF"/>
    <w:rsid w:val="00FB281B"/>
    <w:rsid w:val="00FD2447"/>
    <w:rsid w:val="00FE7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9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548"/>
  </w:style>
  <w:style w:type="character" w:styleId="a3">
    <w:name w:val="Hyperlink"/>
    <w:uiPriority w:val="99"/>
    <w:semiHidden/>
    <w:unhideWhenUsed/>
    <w:rsid w:val="008C25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C2548"/>
    <w:rPr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8C2548"/>
  </w:style>
  <w:style w:type="paragraph" w:styleId="a7">
    <w:name w:val="footer"/>
    <w:basedOn w:val="a"/>
    <w:link w:val="a6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8C2548"/>
    <w:rPr>
      <w:rFonts w:cs="Calibri"/>
    </w:rPr>
  </w:style>
  <w:style w:type="paragraph" w:styleId="a8">
    <w:name w:val="Body Text Indent"/>
    <w:basedOn w:val="a"/>
    <w:link w:val="11"/>
    <w:uiPriority w:val="99"/>
    <w:unhideWhenUsed/>
    <w:rsid w:val="008C2548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8C2548"/>
    <w:rPr>
      <w:rFonts w:cs="Calibri"/>
    </w:rPr>
  </w:style>
  <w:style w:type="character" w:customStyle="1" w:styleId="11">
    <w:name w:val="Основной текст с отступом Знак1"/>
    <w:basedOn w:val="a0"/>
    <w:link w:val="a8"/>
    <w:uiPriority w:val="99"/>
    <w:locked/>
    <w:rsid w:val="008C2548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8C2548"/>
  </w:style>
  <w:style w:type="paragraph" w:styleId="20">
    <w:name w:val="Body Text Indent 2"/>
    <w:basedOn w:val="a"/>
    <w:link w:val="2"/>
    <w:uiPriority w:val="99"/>
    <w:unhideWhenUsed/>
    <w:rsid w:val="008C2548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8C2548"/>
    <w:rPr>
      <w:rFonts w:cs="Calibri"/>
    </w:rPr>
  </w:style>
  <w:style w:type="paragraph" w:styleId="aa">
    <w:name w:val="Plain Text"/>
    <w:basedOn w:val="a"/>
    <w:link w:val="ab"/>
    <w:uiPriority w:val="99"/>
    <w:unhideWhenUsed/>
    <w:rsid w:val="008C2548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uiPriority w:val="99"/>
    <w:rsid w:val="008C2548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8C2548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C254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C2548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8C2548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8C2548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8C2548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8C2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C254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8C2548"/>
    <w:rPr>
      <w:rFonts w:ascii="Courier New" w:eastAsia="Calibri" w:hAnsi="Courier New" w:cs="Courier New" w:hint="default"/>
      <w:sz w:val="28"/>
      <w:szCs w:val="28"/>
      <w:lang w:val="ru-RU" w:eastAsia="en-US" w:bidi="ar-SA"/>
    </w:rPr>
  </w:style>
  <w:style w:type="character" w:customStyle="1" w:styleId="af1">
    <w:name w:val="Гипертекстовая ссылка"/>
    <w:uiPriority w:val="99"/>
    <w:rsid w:val="008C2548"/>
    <w:rPr>
      <w:color w:val="106BBE"/>
    </w:rPr>
  </w:style>
  <w:style w:type="table" w:customStyle="1" w:styleId="15">
    <w:name w:val="Сетка таблицы1"/>
    <w:basedOn w:val="a1"/>
    <w:next w:val="af2"/>
    <w:uiPriority w:val="59"/>
    <w:rsid w:val="008C2548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ветлая заливка1"/>
    <w:basedOn w:val="a1"/>
    <w:uiPriority w:val="60"/>
    <w:rsid w:val="008C2548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C2548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8C2548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8C2548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8C2548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8C2548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8C2548"/>
    <w:rPr>
      <w:rFonts w:cs="Times New Roman"/>
      <w:sz w:val="22"/>
      <w:szCs w:val="22"/>
    </w:rPr>
  </w:style>
  <w:style w:type="character" w:styleId="af3">
    <w:name w:val="FollowedHyperlink"/>
    <w:uiPriority w:val="99"/>
    <w:semiHidden/>
    <w:unhideWhenUsed/>
    <w:rsid w:val="008C2548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8C2548"/>
  </w:style>
  <w:style w:type="character" w:customStyle="1" w:styleId="FooterChar1">
    <w:name w:val="Footer Char1"/>
    <w:basedOn w:val="a0"/>
    <w:uiPriority w:val="99"/>
    <w:semiHidden/>
    <w:rsid w:val="008C2548"/>
  </w:style>
  <w:style w:type="character" w:customStyle="1" w:styleId="BodyTextIndent2Char1">
    <w:name w:val="Body Text Indent 2 Char1"/>
    <w:basedOn w:val="a0"/>
    <w:uiPriority w:val="99"/>
    <w:semiHidden/>
    <w:rsid w:val="008C2548"/>
  </w:style>
  <w:style w:type="character" w:customStyle="1" w:styleId="BalloonTextChar1">
    <w:name w:val="Balloon Text Char1"/>
    <w:uiPriority w:val="99"/>
    <w:semiHidden/>
    <w:rsid w:val="008C2548"/>
    <w:rPr>
      <w:rFonts w:ascii="Times New Roman" w:hAnsi="Times New Roman"/>
      <w:sz w:val="0"/>
      <w:szCs w:val="0"/>
    </w:rPr>
  </w:style>
  <w:style w:type="table" w:customStyle="1" w:styleId="111">
    <w:name w:val="Сетка таблицы11"/>
    <w:basedOn w:val="a1"/>
    <w:next w:val="af2"/>
    <w:uiPriority w:val="99"/>
    <w:rsid w:val="008C2548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ветлая заливка11"/>
    <w:uiPriority w:val="99"/>
    <w:rsid w:val="008C2548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uiPriority w:val="99"/>
    <w:rsid w:val="008C2548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8C2548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8C2548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8C2548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8C2548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4">
    <w:name w:val="List Paragraph"/>
    <w:basedOn w:val="a"/>
    <w:uiPriority w:val="99"/>
    <w:qFormat/>
    <w:rsid w:val="008C2548"/>
    <w:pPr>
      <w:ind w:left="720"/>
      <w:contextualSpacing/>
    </w:pPr>
    <w:rPr>
      <w:rFonts w:cs="Times New Roman"/>
      <w:lang w:eastAsia="ru-RU"/>
    </w:rPr>
  </w:style>
  <w:style w:type="table" w:styleId="af2">
    <w:name w:val="Table Grid"/>
    <w:basedOn w:val="a1"/>
    <w:uiPriority w:val="59"/>
    <w:rsid w:val="008C2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8C254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C254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C254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C254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9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548"/>
  </w:style>
  <w:style w:type="character" w:styleId="a3">
    <w:name w:val="Hyperlink"/>
    <w:uiPriority w:val="99"/>
    <w:semiHidden/>
    <w:unhideWhenUsed/>
    <w:rsid w:val="008C25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C2548"/>
    <w:rPr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8C2548"/>
  </w:style>
  <w:style w:type="paragraph" w:styleId="a7">
    <w:name w:val="footer"/>
    <w:basedOn w:val="a"/>
    <w:link w:val="a6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8C2548"/>
    <w:rPr>
      <w:rFonts w:cs="Calibri"/>
    </w:rPr>
  </w:style>
  <w:style w:type="paragraph" w:styleId="a8">
    <w:name w:val="Body Text Indent"/>
    <w:basedOn w:val="a"/>
    <w:link w:val="11"/>
    <w:uiPriority w:val="99"/>
    <w:unhideWhenUsed/>
    <w:rsid w:val="008C2548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8C2548"/>
    <w:rPr>
      <w:rFonts w:cs="Calibri"/>
    </w:rPr>
  </w:style>
  <w:style w:type="character" w:customStyle="1" w:styleId="11">
    <w:name w:val="Основной текст с отступом Знак1"/>
    <w:basedOn w:val="a0"/>
    <w:link w:val="a8"/>
    <w:uiPriority w:val="99"/>
    <w:locked/>
    <w:rsid w:val="008C2548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8C2548"/>
  </w:style>
  <w:style w:type="paragraph" w:styleId="20">
    <w:name w:val="Body Text Indent 2"/>
    <w:basedOn w:val="a"/>
    <w:link w:val="2"/>
    <w:uiPriority w:val="99"/>
    <w:unhideWhenUsed/>
    <w:rsid w:val="008C2548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8C2548"/>
    <w:rPr>
      <w:rFonts w:cs="Calibri"/>
    </w:rPr>
  </w:style>
  <w:style w:type="paragraph" w:styleId="aa">
    <w:name w:val="Plain Text"/>
    <w:basedOn w:val="a"/>
    <w:link w:val="ab"/>
    <w:uiPriority w:val="99"/>
    <w:unhideWhenUsed/>
    <w:rsid w:val="008C2548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uiPriority w:val="99"/>
    <w:rsid w:val="008C2548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8C2548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C254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C2548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8C2548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8C2548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8C2548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8C2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C254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8C2548"/>
    <w:rPr>
      <w:rFonts w:ascii="Courier New" w:eastAsia="Calibri" w:hAnsi="Courier New" w:cs="Courier New" w:hint="default"/>
      <w:sz w:val="28"/>
      <w:szCs w:val="28"/>
      <w:lang w:val="ru-RU" w:eastAsia="en-US" w:bidi="ar-SA"/>
    </w:rPr>
  </w:style>
  <w:style w:type="character" w:customStyle="1" w:styleId="af1">
    <w:name w:val="Гипертекстовая ссылка"/>
    <w:uiPriority w:val="99"/>
    <w:rsid w:val="008C2548"/>
    <w:rPr>
      <w:color w:val="106BBE"/>
    </w:rPr>
  </w:style>
  <w:style w:type="table" w:customStyle="1" w:styleId="15">
    <w:name w:val="Сетка таблицы1"/>
    <w:basedOn w:val="a1"/>
    <w:next w:val="af2"/>
    <w:uiPriority w:val="59"/>
    <w:rsid w:val="008C2548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ветлая заливка1"/>
    <w:basedOn w:val="a1"/>
    <w:uiPriority w:val="60"/>
    <w:rsid w:val="008C2548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C2548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8C2548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8C2548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8C2548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8C2548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8C2548"/>
    <w:rPr>
      <w:rFonts w:cs="Times New Roman"/>
      <w:sz w:val="22"/>
      <w:szCs w:val="22"/>
    </w:rPr>
  </w:style>
  <w:style w:type="character" w:styleId="af3">
    <w:name w:val="FollowedHyperlink"/>
    <w:uiPriority w:val="99"/>
    <w:semiHidden/>
    <w:unhideWhenUsed/>
    <w:rsid w:val="008C2548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8C2548"/>
  </w:style>
  <w:style w:type="character" w:customStyle="1" w:styleId="FooterChar1">
    <w:name w:val="Footer Char1"/>
    <w:basedOn w:val="a0"/>
    <w:uiPriority w:val="99"/>
    <w:semiHidden/>
    <w:rsid w:val="008C2548"/>
  </w:style>
  <w:style w:type="character" w:customStyle="1" w:styleId="BodyTextIndent2Char1">
    <w:name w:val="Body Text Indent 2 Char1"/>
    <w:basedOn w:val="a0"/>
    <w:uiPriority w:val="99"/>
    <w:semiHidden/>
    <w:rsid w:val="008C2548"/>
  </w:style>
  <w:style w:type="character" w:customStyle="1" w:styleId="BalloonTextChar1">
    <w:name w:val="Balloon Text Char1"/>
    <w:uiPriority w:val="99"/>
    <w:semiHidden/>
    <w:rsid w:val="008C2548"/>
    <w:rPr>
      <w:rFonts w:ascii="Times New Roman" w:hAnsi="Times New Roman"/>
      <w:sz w:val="0"/>
      <w:szCs w:val="0"/>
    </w:rPr>
  </w:style>
  <w:style w:type="table" w:customStyle="1" w:styleId="111">
    <w:name w:val="Сетка таблицы11"/>
    <w:basedOn w:val="a1"/>
    <w:next w:val="af2"/>
    <w:uiPriority w:val="99"/>
    <w:rsid w:val="008C2548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ветлая заливка11"/>
    <w:uiPriority w:val="99"/>
    <w:rsid w:val="008C2548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uiPriority w:val="99"/>
    <w:rsid w:val="008C2548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8C2548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8C2548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8C2548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8C2548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4">
    <w:name w:val="List Paragraph"/>
    <w:basedOn w:val="a"/>
    <w:uiPriority w:val="99"/>
    <w:qFormat/>
    <w:rsid w:val="008C2548"/>
    <w:pPr>
      <w:ind w:left="720"/>
      <w:contextualSpacing/>
    </w:pPr>
    <w:rPr>
      <w:rFonts w:cs="Times New Roman"/>
      <w:lang w:eastAsia="ru-RU"/>
    </w:rPr>
  </w:style>
  <w:style w:type="table" w:styleId="af2">
    <w:name w:val="Table Grid"/>
    <w:basedOn w:val="a1"/>
    <w:uiPriority w:val="59"/>
    <w:rsid w:val="008C2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8C254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C254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C254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C254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6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jhz</cp:lastModifiedBy>
  <cp:revision>27</cp:revision>
  <cp:lastPrinted>2019-09-23T07:46:00Z</cp:lastPrinted>
  <dcterms:created xsi:type="dcterms:W3CDTF">2019-02-19T06:39:00Z</dcterms:created>
  <dcterms:modified xsi:type="dcterms:W3CDTF">2019-09-23T07:46:00Z</dcterms:modified>
</cp:coreProperties>
</file>