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DD" w:rsidRPr="002C50DD" w:rsidRDefault="002C50DD" w:rsidP="002C50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DD">
        <w:rPr>
          <w:rFonts w:ascii="Times New Roman" w:hAnsi="Times New Roman" w:cs="Times New Roman"/>
          <w:b/>
          <w:sz w:val="20"/>
          <w:szCs w:val="20"/>
        </w:rPr>
        <w:t>СТАТИСТИЧЕСКИЕ ДАННЫЕ</w:t>
      </w:r>
    </w:p>
    <w:p w:rsidR="002C50DD" w:rsidRPr="002C50DD" w:rsidRDefault="002C50DD" w:rsidP="002C50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DD">
        <w:rPr>
          <w:rFonts w:ascii="Times New Roman" w:hAnsi="Times New Roman" w:cs="Times New Roman"/>
          <w:b/>
          <w:sz w:val="20"/>
          <w:szCs w:val="20"/>
        </w:rPr>
        <w:t>о работе с обращениями граждан в муниципальном образовании Успенский район</w:t>
      </w:r>
    </w:p>
    <w:p w:rsidR="002C50DD" w:rsidRPr="002C50DD" w:rsidRDefault="002C50DD" w:rsidP="002C50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0DD">
        <w:rPr>
          <w:rFonts w:ascii="Times New Roman" w:hAnsi="Times New Roman" w:cs="Times New Roman"/>
          <w:b/>
          <w:sz w:val="20"/>
          <w:szCs w:val="20"/>
        </w:rPr>
        <w:t>за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50AE7">
        <w:rPr>
          <w:rFonts w:ascii="Times New Roman" w:hAnsi="Times New Roman" w:cs="Times New Roman"/>
          <w:b/>
          <w:sz w:val="20"/>
          <w:szCs w:val="20"/>
        </w:rPr>
        <w:t>2 квартал</w:t>
      </w:r>
      <w:r w:rsidRPr="002C50DD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4224"/>
        <w:gridCol w:w="1348"/>
        <w:gridCol w:w="1007"/>
        <w:gridCol w:w="939"/>
        <w:gridCol w:w="898"/>
        <w:gridCol w:w="939"/>
        <w:gridCol w:w="898"/>
        <w:gridCol w:w="897"/>
        <w:gridCol w:w="839"/>
        <w:gridCol w:w="897"/>
        <w:gridCol w:w="839"/>
        <w:gridCol w:w="877"/>
      </w:tblGrid>
      <w:tr w:rsidR="002C50DD" w:rsidRPr="002C50DD" w:rsidTr="00906C98">
        <w:trPr>
          <w:cantSplit/>
          <w:trHeight w:val="1651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 муниципального образования  Успенский район</w:t>
            </w:r>
          </w:p>
        </w:tc>
        <w:tc>
          <w:tcPr>
            <w:tcW w:w="100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Успенского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Вольненского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Веселовского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Коноковского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8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Кургоковского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Маламинского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Администрация Николаевского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9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Трехсельского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39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Убеженского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77" w:type="dxa"/>
            <w:shd w:val="clear" w:color="auto" w:fill="auto"/>
            <w:textDirection w:val="btLr"/>
          </w:tcPr>
          <w:p w:rsidR="002C50DD" w:rsidRPr="002C50DD" w:rsidRDefault="002C50DD" w:rsidP="002C50D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Урупского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24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всего письменных обращений (кол.), </w:t>
            </w:r>
          </w:p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края, района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1F700C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24" w:type="dxa"/>
            <w:vMerge w:val="restart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 (кол.)/%,</w:t>
            </w:r>
          </w:p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том числе из администрации края, района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55"/>
        </w:trPr>
        <w:tc>
          <w:tcPr>
            <w:tcW w:w="849" w:type="dxa"/>
            <w:vMerge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09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73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1F700C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273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341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удовлетворено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41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разъяснено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1F700C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6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отказано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6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списано в дело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90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работе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left" w:pos="313"/>
                <w:tab w:val="center" w:pos="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5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 xml:space="preserve"> с выездом на место (кол.)/%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руководством,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A46BB9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в том числе главой с/</w:t>
            </w:r>
            <w:proofErr w:type="spellStart"/>
            <w:proofErr w:type="gramStart"/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A46BB9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168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Принято граждан в 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A46BB9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«горячей линии»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0DD" w:rsidRPr="002C50DD" w:rsidTr="00906C98">
        <w:trPr>
          <w:trHeight w:val="77"/>
        </w:trPr>
        <w:tc>
          <w:tcPr>
            <w:tcW w:w="849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24" w:type="dxa"/>
          </w:tcPr>
          <w:p w:rsidR="002C50DD" w:rsidRPr="002C50DD" w:rsidRDefault="002C50DD" w:rsidP="002C5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0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2C50DD" w:rsidRPr="002C50DD" w:rsidRDefault="002C50DD" w:rsidP="002C5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50DD" w:rsidRPr="002C50DD" w:rsidRDefault="002C50DD" w:rsidP="002C50DD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50DD" w:rsidRPr="002C50DD" w:rsidRDefault="002C50DD" w:rsidP="002C50DD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ГлаваВеселов</w:t>
      </w:r>
      <w:r w:rsidRPr="002C50DD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2C50DD">
        <w:rPr>
          <w:rFonts w:ascii="Times New Roman" w:hAnsi="Times New Roman" w:cs="Times New Roman"/>
          <w:sz w:val="20"/>
          <w:szCs w:val="20"/>
        </w:rPr>
        <w:t xml:space="preserve"> сельского </w:t>
      </w:r>
    </w:p>
    <w:p w:rsidR="002C50DD" w:rsidRPr="002C50DD" w:rsidRDefault="002C50DD" w:rsidP="002C50DD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0DD">
        <w:rPr>
          <w:rFonts w:ascii="Times New Roman" w:hAnsi="Times New Roman" w:cs="Times New Roman"/>
          <w:sz w:val="20"/>
          <w:szCs w:val="20"/>
        </w:rPr>
        <w:t xml:space="preserve">        поселения Успенского района                                                                                                          Т.И. К</w:t>
      </w:r>
      <w:r>
        <w:rPr>
          <w:rFonts w:ascii="Times New Roman" w:hAnsi="Times New Roman" w:cs="Times New Roman"/>
          <w:sz w:val="20"/>
          <w:szCs w:val="20"/>
        </w:rPr>
        <w:t>узнецов</w:t>
      </w:r>
      <w:r w:rsidR="001F700C">
        <w:rPr>
          <w:rFonts w:ascii="Times New Roman" w:hAnsi="Times New Roman" w:cs="Times New Roman"/>
          <w:sz w:val="20"/>
          <w:szCs w:val="20"/>
        </w:rPr>
        <w:t>а</w:t>
      </w:r>
    </w:p>
    <w:p w:rsidR="00F75A65" w:rsidRPr="002C50DD" w:rsidRDefault="00F75A65" w:rsidP="002C5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75A65" w:rsidRPr="002C50DD" w:rsidSect="00964376">
      <w:pgSz w:w="16838" w:h="11906" w:orient="landscape"/>
      <w:pgMar w:top="426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0DD"/>
    <w:rsid w:val="001F700C"/>
    <w:rsid w:val="002210A6"/>
    <w:rsid w:val="002C50DD"/>
    <w:rsid w:val="00650AE7"/>
    <w:rsid w:val="006907D6"/>
    <w:rsid w:val="009040DE"/>
    <w:rsid w:val="00A46BB9"/>
    <w:rsid w:val="00F75A65"/>
    <w:rsid w:val="00F95155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jhz</dc:creator>
  <cp:lastModifiedBy>jhz</cp:lastModifiedBy>
  <cp:revision>2</cp:revision>
  <dcterms:created xsi:type="dcterms:W3CDTF">2021-02-03T11:04:00Z</dcterms:created>
  <dcterms:modified xsi:type="dcterms:W3CDTF">2021-02-03T11:04:00Z</dcterms:modified>
</cp:coreProperties>
</file>