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FD" w:rsidRDefault="00CE01FD" w:rsidP="00CE01FD">
      <w:pPr>
        <w:ind w:firstLine="510"/>
        <w:jc w:val="center"/>
        <w:rPr>
          <w:rFonts w:ascii="Arial" w:hAnsi="Arial" w:cs="Arial"/>
          <w:b/>
          <w:bCs/>
          <w:sz w:val="32"/>
          <w:szCs w:val="32"/>
        </w:rPr>
      </w:pPr>
      <w:r>
        <w:rPr>
          <w:rFonts w:ascii="Arial" w:hAnsi="Arial" w:cs="Arial"/>
          <w:b/>
          <w:bCs/>
          <w:sz w:val="32"/>
          <w:szCs w:val="32"/>
        </w:rPr>
        <w:t>Проект</w:t>
      </w:r>
    </w:p>
    <w:p w:rsidR="007F3839" w:rsidRDefault="00927474" w:rsidP="007F3839">
      <w:pPr>
        <w:ind w:firstLine="510"/>
        <w:jc w:val="center"/>
        <w:rPr>
          <w:rFonts w:ascii="Arial" w:hAnsi="Arial" w:cs="Arial"/>
          <w:b/>
          <w:bCs/>
          <w:sz w:val="32"/>
          <w:szCs w:val="32"/>
        </w:rPr>
      </w:pPr>
      <w:r>
        <w:rPr>
          <w:rFonts w:ascii="Arial" w:hAnsi="Arial" w:cs="Arial"/>
          <w:b/>
          <w:bCs/>
          <w:sz w:val="32"/>
          <w:szCs w:val="32"/>
        </w:rPr>
        <w:t>28.03.</w:t>
      </w:r>
      <w:r w:rsidR="0081754E">
        <w:rPr>
          <w:rFonts w:ascii="Arial" w:hAnsi="Arial" w:cs="Arial"/>
          <w:b/>
          <w:bCs/>
          <w:sz w:val="32"/>
          <w:szCs w:val="32"/>
        </w:rPr>
        <w:t>201</w:t>
      </w:r>
      <w:r>
        <w:rPr>
          <w:rFonts w:ascii="Arial" w:hAnsi="Arial" w:cs="Arial"/>
          <w:b/>
          <w:bCs/>
          <w:sz w:val="32"/>
          <w:szCs w:val="32"/>
        </w:rPr>
        <w:t>8</w:t>
      </w:r>
      <w:r w:rsidR="0081754E">
        <w:rPr>
          <w:rFonts w:ascii="Arial" w:hAnsi="Arial" w:cs="Arial"/>
          <w:b/>
          <w:bCs/>
          <w:sz w:val="32"/>
          <w:szCs w:val="32"/>
        </w:rPr>
        <w:t xml:space="preserve"> № </w:t>
      </w:r>
      <w:r>
        <w:rPr>
          <w:rFonts w:ascii="Arial" w:hAnsi="Arial" w:cs="Arial"/>
          <w:b/>
          <w:bCs/>
          <w:sz w:val="32"/>
          <w:szCs w:val="32"/>
        </w:rPr>
        <w:t>___</w:t>
      </w:r>
      <w:r w:rsidR="00E60E66">
        <w:rPr>
          <w:rFonts w:ascii="Arial" w:hAnsi="Arial" w:cs="Arial"/>
          <w:b/>
          <w:bCs/>
          <w:sz w:val="32"/>
          <w:szCs w:val="32"/>
        </w:rPr>
        <w:t xml:space="preserve"> </w:t>
      </w:r>
      <w:proofErr w:type="spellStart"/>
      <w:r w:rsidR="00E60E66">
        <w:rPr>
          <w:rFonts w:ascii="Arial" w:hAnsi="Arial" w:cs="Arial"/>
          <w:b/>
          <w:bCs/>
          <w:sz w:val="32"/>
          <w:szCs w:val="32"/>
        </w:rPr>
        <w:t>дсп</w:t>
      </w:r>
      <w:proofErr w:type="spellEnd"/>
      <w:r w:rsidR="0081754E">
        <w:rPr>
          <w:rFonts w:ascii="Arial" w:hAnsi="Arial" w:cs="Arial"/>
          <w:b/>
          <w:bCs/>
          <w:sz w:val="32"/>
          <w:szCs w:val="32"/>
        </w:rPr>
        <w:t xml:space="preserve">            </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РОССИЙСКАЯ ФЕДЕРАЦИЯ</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ИРКУТСКАЯ ОБЛАСТЬ</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ИРКУТСКИЙ РАЙОН</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ДЗЕРЖИНСКО</w:t>
      </w:r>
      <w:r>
        <w:rPr>
          <w:rFonts w:ascii="Arial" w:hAnsi="Arial" w:cs="Arial"/>
          <w:b/>
          <w:bCs/>
          <w:sz w:val="32"/>
          <w:szCs w:val="32"/>
        </w:rPr>
        <w:t>Е</w:t>
      </w:r>
      <w:r w:rsidRPr="00D4196B">
        <w:rPr>
          <w:rFonts w:ascii="Arial" w:hAnsi="Arial" w:cs="Arial"/>
          <w:b/>
          <w:bCs/>
          <w:sz w:val="32"/>
          <w:szCs w:val="32"/>
        </w:rPr>
        <w:t xml:space="preserve"> МУНИЦИПАЛЬНО</w:t>
      </w:r>
      <w:r>
        <w:rPr>
          <w:rFonts w:ascii="Arial" w:hAnsi="Arial" w:cs="Arial"/>
          <w:b/>
          <w:bCs/>
          <w:sz w:val="32"/>
          <w:szCs w:val="32"/>
        </w:rPr>
        <w:t>Е</w:t>
      </w:r>
      <w:r w:rsidRPr="00D4196B">
        <w:rPr>
          <w:rFonts w:ascii="Arial" w:hAnsi="Arial" w:cs="Arial"/>
          <w:b/>
          <w:bCs/>
          <w:sz w:val="32"/>
          <w:szCs w:val="32"/>
        </w:rPr>
        <w:t xml:space="preserve"> ОБРАЗОВА</w:t>
      </w:r>
      <w:r>
        <w:rPr>
          <w:rFonts w:ascii="Arial" w:hAnsi="Arial" w:cs="Arial"/>
          <w:b/>
          <w:bCs/>
          <w:sz w:val="32"/>
          <w:szCs w:val="32"/>
        </w:rPr>
        <w:t>НИЕ</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ДУМА</w:t>
      </w:r>
      <w:r>
        <w:rPr>
          <w:rFonts w:ascii="Arial" w:hAnsi="Arial" w:cs="Arial"/>
          <w:b/>
          <w:bCs/>
          <w:sz w:val="32"/>
          <w:szCs w:val="32"/>
        </w:rPr>
        <w:t xml:space="preserve"> ТРЕТЬЕГО СОЗЫВА </w:t>
      </w:r>
    </w:p>
    <w:p w:rsidR="007F3839" w:rsidRDefault="007F3839" w:rsidP="007F3839">
      <w:pPr>
        <w:ind w:firstLine="510"/>
        <w:jc w:val="center"/>
        <w:rPr>
          <w:rFonts w:ascii="Arial" w:hAnsi="Arial" w:cs="Arial"/>
          <w:b/>
          <w:bCs/>
          <w:sz w:val="32"/>
          <w:szCs w:val="32"/>
        </w:rPr>
      </w:pPr>
      <w:r w:rsidRPr="00F51243">
        <w:rPr>
          <w:rFonts w:ascii="Arial" w:hAnsi="Arial" w:cs="Arial"/>
          <w:b/>
          <w:bCs/>
          <w:sz w:val="32"/>
          <w:szCs w:val="32"/>
        </w:rPr>
        <w:t>Р Е Ш Е Н И Е</w:t>
      </w:r>
    </w:p>
    <w:p w:rsidR="007F3839" w:rsidRPr="00D4196B" w:rsidRDefault="007F3839" w:rsidP="007F3839">
      <w:pPr>
        <w:ind w:firstLine="510"/>
        <w:jc w:val="center"/>
        <w:rPr>
          <w:rFonts w:ascii="Arial" w:hAnsi="Arial" w:cs="Arial"/>
          <w:b/>
          <w:bCs/>
          <w:sz w:val="32"/>
          <w:szCs w:val="28"/>
        </w:rPr>
      </w:pPr>
    </w:p>
    <w:p w:rsidR="007676BE" w:rsidRPr="007676BE" w:rsidRDefault="00927474" w:rsidP="00D06CBF">
      <w:pPr>
        <w:ind w:firstLine="510"/>
        <w:jc w:val="center"/>
        <w:rPr>
          <w:rFonts w:ascii="Arial" w:hAnsi="Arial" w:cs="Arial"/>
          <w:b/>
          <w:bCs/>
          <w:sz w:val="32"/>
          <w:szCs w:val="32"/>
        </w:rPr>
      </w:pPr>
      <w:r>
        <w:rPr>
          <w:rFonts w:ascii="Arial" w:hAnsi="Arial" w:cs="Arial"/>
          <w:b/>
          <w:bCs/>
          <w:sz w:val="32"/>
          <w:szCs w:val="32"/>
        </w:rPr>
        <w:t xml:space="preserve">О ВНЕСЕНИИ ИЗМЕНЕНИЙ И ДОПОЛНЕНИЙ В РЕШЕНИЕ ДУМЫ </w:t>
      </w:r>
      <w:r w:rsidR="007F3839">
        <w:rPr>
          <w:rFonts w:ascii="Arial" w:hAnsi="Arial" w:cs="Arial"/>
          <w:b/>
          <w:bCs/>
          <w:sz w:val="32"/>
          <w:szCs w:val="32"/>
        </w:rPr>
        <w:t>О</w:t>
      </w:r>
      <w:r w:rsidR="007676BE">
        <w:rPr>
          <w:rFonts w:ascii="Arial" w:hAnsi="Arial" w:cs="Arial"/>
          <w:b/>
          <w:bCs/>
          <w:sz w:val="32"/>
          <w:szCs w:val="32"/>
        </w:rPr>
        <w:t xml:space="preserve">Б УТВЕРЖДЕНИИ </w:t>
      </w:r>
      <w:r w:rsidR="00D06CBF">
        <w:rPr>
          <w:rFonts w:ascii="Arial" w:hAnsi="Arial" w:cs="Arial"/>
          <w:b/>
          <w:bCs/>
          <w:sz w:val="32"/>
          <w:szCs w:val="32"/>
        </w:rPr>
        <w:t xml:space="preserve">ПОЛОЖЕНИЯ О ПУБЛИЧНЫХ СЛУШАНИЯХ В </w:t>
      </w:r>
      <w:r w:rsidR="007676BE">
        <w:rPr>
          <w:rFonts w:ascii="Arial" w:hAnsi="Arial" w:cs="Arial"/>
          <w:b/>
          <w:bCs/>
          <w:sz w:val="32"/>
          <w:szCs w:val="32"/>
        </w:rPr>
        <w:t>Д</w:t>
      </w:r>
      <w:r w:rsidR="006039E6">
        <w:rPr>
          <w:rFonts w:ascii="Arial" w:hAnsi="Arial" w:cs="Arial"/>
          <w:b/>
          <w:bCs/>
          <w:sz w:val="32"/>
          <w:szCs w:val="32"/>
        </w:rPr>
        <w:t>ЗЕ</w:t>
      </w:r>
      <w:r w:rsidR="00D06CBF">
        <w:rPr>
          <w:rFonts w:ascii="Arial" w:hAnsi="Arial" w:cs="Arial"/>
          <w:b/>
          <w:bCs/>
          <w:sz w:val="32"/>
          <w:szCs w:val="32"/>
        </w:rPr>
        <w:t xml:space="preserve">РЖИНСКОМ </w:t>
      </w:r>
      <w:r w:rsidR="007F3839">
        <w:rPr>
          <w:rFonts w:ascii="Arial" w:hAnsi="Arial" w:cs="Arial"/>
          <w:b/>
          <w:bCs/>
          <w:sz w:val="32"/>
          <w:szCs w:val="32"/>
        </w:rPr>
        <w:t>МУНИЦИПАЛЬНО</w:t>
      </w:r>
      <w:r w:rsidR="00D06CBF">
        <w:rPr>
          <w:rFonts w:ascii="Arial" w:hAnsi="Arial" w:cs="Arial"/>
          <w:b/>
          <w:bCs/>
          <w:sz w:val="32"/>
          <w:szCs w:val="32"/>
        </w:rPr>
        <w:t>М</w:t>
      </w:r>
      <w:r w:rsidR="007F3839">
        <w:rPr>
          <w:rFonts w:ascii="Arial" w:hAnsi="Arial" w:cs="Arial"/>
          <w:b/>
          <w:bCs/>
          <w:sz w:val="32"/>
          <w:szCs w:val="32"/>
        </w:rPr>
        <w:t xml:space="preserve"> ОБРАЗОВАНИ</w:t>
      </w:r>
      <w:r w:rsidR="00D06CBF">
        <w:rPr>
          <w:rFonts w:ascii="Arial" w:hAnsi="Arial" w:cs="Arial"/>
          <w:b/>
          <w:bCs/>
          <w:sz w:val="32"/>
          <w:szCs w:val="32"/>
        </w:rPr>
        <w:t>И.</w:t>
      </w:r>
    </w:p>
    <w:p w:rsidR="007F3839" w:rsidRDefault="007F3839" w:rsidP="007F3839">
      <w:pPr>
        <w:widowControl w:val="0"/>
        <w:autoSpaceDE w:val="0"/>
        <w:autoSpaceDN w:val="0"/>
        <w:adjustRightInd w:val="0"/>
        <w:ind w:firstLine="720"/>
        <w:jc w:val="both"/>
        <w:rPr>
          <w:sz w:val="28"/>
          <w:szCs w:val="28"/>
        </w:rPr>
      </w:pPr>
    </w:p>
    <w:p w:rsidR="00D06CBF" w:rsidRPr="00D06CBF" w:rsidRDefault="00D06CBF" w:rsidP="00D06CBF">
      <w:pPr>
        <w:ind w:firstLine="510"/>
        <w:jc w:val="both"/>
        <w:rPr>
          <w:rFonts w:ascii="Arial" w:hAnsi="Arial" w:cs="Arial"/>
          <w:bCs/>
          <w:u w:val="single"/>
        </w:rPr>
      </w:pPr>
    </w:p>
    <w:p w:rsidR="00D06CBF" w:rsidRDefault="00D06CBF" w:rsidP="00D06CBF">
      <w:pPr>
        <w:ind w:firstLine="510"/>
        <w:jc w:val="both"/>
        <w:rPr>
          <w:rFonts w:ascii="Arial" w:hAnsi="Arial" w:cs="Arial"/>
          <w:bCs/>
        </w:rPr>
      </w:pPr>
      <w:r w:rsidRPr="00D06CBF">
        <w:rPr>
          <w:rFonts w:ascii="Arial" w:hAnsi="Arial" w:cs="Arial"/>
          <w:bCs/>
        </w:rPr>
        <w:t xml:space="preserve">В  соответствии </w:t>
      </w:r>
      <w:r w:rsidR="00927474">
        <w:rPr>
          <w:rFonts w:ascii="Arial" w:hAnsi="Arial" w:cs="Arial"/>
          <w:bCs/>
        </w:rPr>
        <w:t xml:space="preserve">с Федеральным Законом от 29.12.2017 г. № 455-ФЗ «О внесении изменений в Градостроительный Кодекс Российской Федерации и отдельные законодательные акты Российской Федерации», </w:t>
      </w:r>
      <w:r w:rsidRPr="00D06CBF">
        <w:rPr>
          <w:rFonts w:ascii="Arial" w:hAnsi="Arial" w:cs="Arial"/>
          <w:bCs/>
        </w:rPr>
        <w:t xml:space="preserve"> со статьями 28, 44 Федерального закона от 06.10.2003 N 131-ФЗ "Об общих принципах организации местного самоуправления в Российской Федерации", для  реализации полномочий органов местного самоуправления и решения вопросов местного значения сельского поселения,  руководствуясь  статьями 6, 17, </w:t>
      </w:r>
      <w:r w:rsidR="00505E8A">
        <w:rPr>
          <w:rFonts w:ascii="Arial" w:hAnsi="Arial" w:cs="Arial"/>
          <w:bCs/>
        </w:rPr>
        <w:t>31, 32, 44</w:t>
      </w:r>
      <w:bookmarkStart w:id="0" w:name="_GoBack"/>
      <w:bookmarkEnd w:id="0"/>
      <w:r w:rsidRPr="00D06CBF">
        <w:rPr>
          <w:rFonts w:ascii="Arial" w:hAnsi="Arial" w:cs="Arial"/>
          <w:bCs/>
        </w:rPr>
        <w:t xml:space="preserve"> Устава Дзержинского муниципального образования -  сельского поселения, Дума Дзержинского муниципального образования -  сельского поселения,</w:t>
      </w:r>
    </w:p>
    <w:p w:rsidR="0017636D" w:rsidRPr="00D06CBF" w:rsidRDefault="0017636D" w:rsidP="00D06CBF">
      <w:pPr>
        <w:ind w:firstLine="510"/>
        <w:jc w:val="both"/>
        <w:rPr>
          <w:rFonts w:ascii="Arial" w:hAnsi="Arial" w:cs="Arial"/>
          <w:bCs/>
        </w:rPr>
      </w:pPr>
    </w:p>
    <w:p w:rsidR="00D06CBF" w:rsidRPr="0017636D" w:rsidRDefault="00D06CBF" w:rsidP="0017636D">
      <w:pPr>
        <w:ind w:firstLine="510"/>
        <w:jc w:val="center"/>
        <w:rPr>
          <w:rFonts w:ascii="Arial" w:hAnsi="Arial" w:cs="Arial"/>
          <w:b/>
          <w:bCs/>
          <w:sz w:val="26"/>
          <w:szCs w:val="26"/>
        </w:rPr>
      </w:pPr>
      <w:r w:rsidRPr="0017636D">
        <w:rPr>
          <w:rFonts w:ascii="Arial" w:hAnsi="Arial" w:cs="Arial"/>
          <w:b/>
          <w:bCs/>
          <w:sz w:val="26"/>
          <w:szCs w:val="26"/>
        </w:rPr>
        <w:t>РЕШИЛА:</w:t>
      </w:r>
    </w:p>
    <w:p w:rsidR="00D06CBF" w:rsidRPr="00D06CBF" w:rsidRDefault="00D06CBF" w:rsidP="00D06CBF">
      <w:pPr>
        <w:ind w:firstLine="510"/>
        <w:jc w:val="both"/>
        <w:rPr>
          <w:rFonts w:ascii="Arial" w:hAnsi="Arial" w:cs="Arial"/>
          <w:bCs/>
        </w:rPr>
      </w:pPr>
    </w:p>
    <w:p w:rsidR="00927474" w:rsidRDefault="00D06CBF" w:rsidP="00927474">
      <w:pPr>
        <w:ind w:firstLine="510"/>
        <w:jc w:val="both"/>
        <w:rPr>
          <w:rFonts w:ascii="Arial" w:hAnsi="Arial" w:cs="Arial"/>
          <w:bCs/>
        </w:rPr>
      </w:pPr>
      <w:r w:rsidRPr="00D06CBF">
        <w:rPr>
          <w:rFonts w:ascii="Arial" w:hAnsi="Arial" w:cs="Arial"/>
          <w:bCs/>
        </w:rPr>
        <w:t xml:space="preserve">1. </w:t>
      </w:r>
      <w:r w:rsidR="00927474" w:rsidRPr="000170FD">
        <w:rPr>
          <w:rFonts w:ascii="Arial" w:hAnsi="Arial" w:cs="Arial"/>
          <w:b/>
          <w:bCs/>
        </w:rPr>
        <w:t xml:space="preserve">Пункт 1 статьи 3 Положения о публичных   слушаниях в Дзержинском муниципальном образовании - сельском поселении, утвержденного Решением Думы от 31.05.2017г. № 56/233 </w:t>
      </w:r>
      <w:proofErr w:type="spellStart"/>
      <w:r w:rsidR="00927474" w:rsidRPr="000170FD">
        <w:rPr>
          <w:rFonts w:ascii="Arial" w:hAnsi="Arial" w:cs="Arial"/>
          <w:b/>
          <w:bCs/>
        </w:rPr>
        <w:t>дсп</w:t>
      </w:r>
      <w:proofErr w:type="spellEnd"/>
      <w:r w:rsidR="00927474" w:rsidRPr="000170FD">
        <w:rPr>
          <w:rFonts w:ascii="Arial" w:hAnsi="Arial" w:cs="Arial"/>
          <w:b/>
          <w:bCs/>
        </w:rPr>
        <w:t>, изложить в следующей редакции:</w:t>
      </w:r>
    </w:p>
    <w:p w:rsidR="000170FD" w:rsidRDefault="000170FD" w:rsidP="00927474">
      <w:pPr>
        <w:ind w:firstLine="510"/>
        <w:jc w:val="both"/>
        <w:rPr>
          <w:rFonts w:ascii="Arial" w:hAnsi="Arial" w:cs="Arial"/>
          <w:bCs/>
        </w:rPr>
      </w:pPr>
    </w:p>
    <w:p w:rsidR="00927474" w:rsidRPr="00927474" w:rsidRDefault="000170FD" w:rsidP="000170FD">
      <w:pPr>
        <w:ind w:firstLine="510"/>
        <w:jc w:val="both"/>
        <w:rPr>
          <w:rFonts w:ascii="Arial" w:hAnsi="Arial" w:cs="Arial"/>
          <w:bCs/>
        </w:rPr>
      </w:pPr>
      <w:r>
        <w:rPr>
          <w:rFonts w:ascii="Arial" w:hAnsi="Arial" w:cs="Arial"/>
          <w:bCs/>
        </w:rPr>
        <w:t>« 1.</w:t>
      </w:r>
      <w:r w:rsidR="00927474" w:rsidRPr="00927474">
        <w:rPr>
          <w:rFonts w:ascii="Arial" w:hAnsi="Arial" w:cs="Arial"/>
          <w:bCs/>
        </w:rPr>
        <w:t>На публичные слушания в обязательном порядке выносятся:</w:t>
      </w:r>
    </w:p>
    <w:p w:rsidR="00927474" w:rsidRPr="00927474" w:rsidRDefault="00927474" w:rsidP="00927474">
      <w:pPr>
        <w:ind w:firstLine="510"/>
        <w:jc w:val="both"/>
        <w:rPr>
          <w:rFonts w:ascii="Arial" w:hAnsi="Arial" w:cs="Arial"/>
          <w:bCs/>
        </w:rPr>
      </w:pPr>
      <w:proofErr w:type="gramStart"/>
      <w:r w:rsidRPr="00927474">
        <w:rPr>
          <w:rFonts w:ascii="Arial" w:hAnsi="Arial" w:cs="Arial"/>
          <w:bCs/>
        </w:rPr>
        <w:t xml:space="preserve">проект Устава Дзержинского муниципального образования -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Дзержинского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927474" w:rsidRPr="00927474" w:rsidRDefault="00927474" w:rsidP="00927474">
      <w:pPr>
        <w:ind w:firstLine="510"/>
        <w:jc w:val="both"/>
        <w:rPr>
          <w:rFonts w:ascii="Arial" w:hAnsi="Arial" w:cs="Arial"/>
          <w:bCs/>
        </w:rPr>
      </w:pPr>
      <w:r w:rsidRPr="00927474">
        <w:rPr>
          <w:rFonts w:ascii="Arial" w:hAnsi="Arial" w:cs="Arial"/>
          <w:bCs/>
        </w:rPr>
        <w:t>проект бюджета Дзержинского сельского поселения и отчет о его исполнении;</w:t>
      </w:r>
    </w:p>
    <w:p w:rsidR="00927474" w:rsidRPr="00927474" w:rsidRDefault="00927474" w:rsidP="00927474">
      <w:pPr>
        <w:ind w:firstLine="510"/>
        <w:jc w:val="both"/>
        <w:rPr>
          <w:rFonts w:ascii="Arial" w:hAnsi="Arial" w:cs="Arial"/>
          <w:bCs/>
        </w:rPr>
      </w:pPr>
      <w:r w:rsidRPr="00927474">
        <w:rPr>
          <w:rFonts w:ascii="Arial" w:hAnsi="Arial" w:cs="Arial"/>
          <w:bCs/>
        </w:rPr>
        <w:t xml:space="preserve">проект генерального плана, </w:t>
      </w:r>
    </w:p>
    <w:p w:rsidR="00927474" w:rsidRPr="00927474" w:rsidRDefault="00927474" w:rsidP="00927474">
      <w:pPr>
        <w:ind w:firstLine="510"/>
        <w:jc w:val="both"/>
        <w:rPr>
          <w:rFonts w:ascii="Arial" w:hAnsi="Arial" w:cs="Arial"/>
          <w:bCs/>
        </w:rPr>
      </w:pPr>
      <w:r w:rsidRPr="00927474">
        <w:rPr>
          <w:rFonts w:ascii="Arial" w:hAnsi="Arial" w:cs="Arial"/>
          <w:bCs/>
        </w:rPr>
        <w:t>проекты программ развития Поселения,</w:t>
      </w:r>
    </w:p>
    <w:p w:rsidR="00927474" w:rsidRPr="00927474" w:rsidRDefault="00927474" w:rsidP="00927474">
      <w:pPr>
        <w:ind w:firstLine="510"/>
        <w:jc w:val="both"/>
        <w:rPr>
          <w:rFonts w:ascii="Arial" w:hAnsi="Arial" w:cs="Arial"/>
          <w:bCs/>
        </w:rPr>
      </w:pPr>
      <w:r w:rsidRPr="00927474">
        <w:rPr>
          <w:rFonts w:ascii="Arial" w:hAnsi="Arial" w:cs="Arial"/>
          <w:bCs/>
        </w:rPr>
        <w:t xml:space="preserve">проект правил землепользования и застройки, </w:t>
      </w:r>
    </w:p>
    <w:p w:rsidR="00927474" w:rsidRPr="00927474" w:rsidRDefault="00927474" w:rsidP="00927474">
      <w:pPr>
        <w:ind w:firstLine="510"/>
        <w:jc w:val="both"/>
        <w:rPr>
          <w:rFonts w:ascii="Arial" w:hAnsi="Arial" w:cs="Arial"/>
          <w:bCs/>
        </w:rPr>
      </w:pPr>
      <w:r w:rsidRPr="00927474">
        <w:rPr>
          <w:rFonts w:ascii="Arial" w:hAnsi="Arial" w:cs="Arial"/>
          <w:bCs/>
        </w:rPr>
        <w:t>проект планировки территории,</w:t>
      </w:r>
    </w:p>
    <w:p w:rsidR="00927474" w:rsidRPr="00927474" w:rsidRDefault="00927474" w:rsidP="00927474">
      <w:pPr>
        <w:ind w:firstLine="510"/>
        <w:jc w:val="both"/>
        <w:rPr>
          <w:rFonts w:ascii="Arial" w:hAnsi="Arial" w:cs="Arial"/>
          <w:bCs/>
        </w:rPr>
      </w:pPr>
      <w:r w:rsidRPr="00927474">
        <w:rPr>
          <w:rFonts w:ascii="Arial" w:hAnsi="Arial" w:cs="Arial"/>
          <w:bCs/>
        </w:rPr>
        <w:t xml:space="preserve">проект межевания территории, за исключением случаев, предусмотренных Градостроительным кодексом Российской Федерации, </w:t>
      </w:r>
    </w:p>
    <w:p w:rsidR="00927474" w:rsidRPr="00927474" w:rsidRDefault="00927474" w:rsidP="00927474">
      <w:pPr>
        <w:ind w:firstLine="510"/>
        <w:jc w:val="both"/>
        <w:rPr>
          <w:rFonts w:ascii="Arial" w:hAnsi="Arial" w:cs="Arial"/>
          <w:bCs/>
        </w:rPr>
      </w:pPr>
      <w:r w:rsidRPr="00927474">
        <w:rPr>
          <w:rFonts w:ascii="Arial" w:hAnsi="Arial" w:cs="Arial"/>
          <w:bCs/>
        </w:rPr>
        <w:t xml:space="preserve">проект правил благоустройства территории; </w:t>
      </w:r>
    </w:p>
    <w:p w:rsidR="00927474" w:rsidRPr="00927474" w:rsidRDefault="00927474" w:rsidP="00927474">
      <w:pPr>
        <w:ind w:firstLine="510"/>
        <w:jc w:val="both"/>
        <w:rPr>
          <w:rFonts w:ascii="Arial" w:hAnsi="Arial" w:cs="Arial"/>
          <w:bCs/>
        </w:rPr>
      </w:pPr>
      <w:r w:rsidRPr="00927474">
        <w:rPr>
          <w:rFonts w:ascii="Arial" w:hAnsi="Arial" w:cs="Arial"/>
          <w:bCs/>
        </w:rPr>
        <w:t>проекты, предусматривающие внесение изменений в один из указанных утвержденных документов;</w:t>
      </w:r>
    </w:p>
    <w:p w:rsidR="00927474" w:rsidRPr="00927474" w:rsidRDefault="00927474" w:rsidP="00927474">
      <w:pPr>
        <w:ind w:firstLine="510"/>
        <w:jc w:val="both"/>
        <w:rPr>
          <w:rFonts w:ascii="Arial" w:hAnsi="Arial" w:cs="Arial"/>
          <w:bCs/>
        </w:rPr>
      </w:pPr>
      <w:r w:rsidRPr="00927474">
        <w:rPr>
          <w:rFonts w:ascii="Arial" w:hAnsi="Arial" w:cs="Arial"/>
          <w:bCs/>
        </w:rPr>
        <w:t xml:space="preserve">проекты решений о предоставлении разрешения на условно разрешенный вид использования земельного участка 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27474" w:rsidRPr="00927474" w:rsidRDefault="00927474" w:rsidP="00927474">
      <w:pPr>
        <w:ind w:firstLine="510"/>
        <w:jc w:val="both"/>
        <w:rPr>
          <w:rFonts w:ascii="Arial" w:hAnsi="Arial" w:cs="Arial"/>
          <w:bCs/>
        </w:rPr>
      </w:pPr>
      <w:r w:rsidRPr="00927474">
        <w:rPr>
          <w:rFonts w:ascii="Arial" w:hAnsi="Arial" w:cs="Arial"/>
          <w:bCs/>
        </w:rPr>
        <w:lastRenderedPageBreak/>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170FD" w:rsidRDefault="00927474" w:rsidP="00927474">
      <w:pPr>
        <w:ind w:firstLine="510"/>
        <w:jc w:val="both"/>
        <w:rPr>
          <w:rFonts w:ascii="Arial" w:hAnsi="Arial" w:cs="Arial"/>
          <w:bCs/>
        </w:rPr>
      </w:pPr>
      <w:proofErr w:type="gramStart"/>
      <w:r w:rsidRPr="00927474">
        <w:rPr>
          <w:rFonts w:ascii="Arial" w:hAnsi="Arial" w:cs="Arial"/>
          <w:bCs/>
        </w:rPr>
        <w:t>вопросы о преобразовании Дзержинского сельского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Дзержинского сельского поселения  требуется получение согласия населения Дзержинского сельского поселения, выраженного путем голосования, либо на сходах граждан.</w:t>
      </w:r>
      <w:r w:rsidR="000170FD">
        <w:rPr>
          <w:rFonts w:ascii="Arial" w:hAnsi="Arial" w:cs="Arial"/>
          <w:bCs/>
        </w:rPr>
        <w:t>»</w:t>
      </w:r>
      <w:proofErr w:type="gramEnd"/>
    </w:p>
    <w:p w:rsidR="00927474" w:rsidRPr="00927474" w:rsidRDefault="00927474" w:rsidP="00927474">
      <w:pPr>
        <w:ind w:firstLine="510"/>
        <w:jc w:val="both"/>
        <w:rPr>
          <w:rFonts w:ascii="Arial" w:hAnsi="Arial" w:cs="Arial"/>
          <w:bCs/>
        </w:rPr>
      </w:pPr>
      <w:r w:rsidRPr="00927474">
        <w:rPr>
          <w:rFonts w:ascii="Arial" w:hAnsi="Arial" w:cs="Arial"/>
          <w:bCs/>
        </w:rPr>
        <w:t xml:space="preserve"> </w:t>
      </w:r>
    </w:p>
    <w:p w:rsidR="00927474" w:rsidRDefault="009B5D70" w:rsidP="00D06CBF">
      <w:pPr>
        <w:ind w:firstLine="510"/>
        <w:jc w:val="both"/>
        <w:rPr>
          <w:rFonts w:ascii="Arial" w:hAnsi="Arial" w:cs="Arial"/>
          <w:b/>
          <w:bCs/>
        </w:rPr>
      </w:pPr>
      <w:r>
        <w:rPr>
          <w:rFonts w:ascii="Arial" w:hAnsi="Arial" w:cs="Arial"/>
          <w:bCs/>
        </w:rPr>
        <w:t xml:space="preserve">2. </w:t>
      </w:r>
      <w:r w:rsidRPr="009B5D70">
        <w:rPr>
          <w:rFonts w:ascii="Arial" w:hAnsi="Arial" w:cs="Arial"/>
          <w:b/>
          <w:bCs/>
        </w:rPr>
        <w:t>Пункт 3 статьи 7 Положения о публичных   слушаниях в Дзержинском муниципальном образовании - сельском поселении</w:t>
      </w:r>
      <w:r>
        <w:rPr>
          <w:rFonts w:ascii="Arial" w:hAnsi="Arial" w:cs="Arial"/>
          <w:b/>
          <w:bCs/>
        </w:rPr>
        <w:t xml:space="preserve"> изложить в следующей редакции:</w:t>
      </w:r>
    </w:p>
    <w:p w:rsidR="009B5D70" w:rsidRDefault="009B5D70" w:rsidP="00D06CBF">
      <w:pPr>
        <w:ind w:firstLine="510"/>
        <w:jc w:val="both"/>
        <w:rPr>
          <w:rFonts w:ascii="Arial" w:hAnsi="Arial" w:cs="Arial"/>
          <w:bCs/>
        </w:rPr>
      </w:pPr>
    </w:p>
    <w:p w:rsidR="009B5D70" w:rsidRPr="009B5D70" w:rsidRDefault="009B5D70" w:rsidP="009B5D70">
      <w:pPr>
        <w:ind w:firstLine="510"/>
        <w:jc w:val="both"/>
        <w:rPr>
          <w:rFonts w:ascii="Arial" w:hAnsi="Arial" w:cs="Arial"/>
          <w:bCs/>
        </w:rPr>
      </w:pPr>
      <w:r>
        <w:rPr>
          <w:rFonts w:ascii="Arial" w:hAnsi="Arial" w:cs="Arial"/>
          <w:bCs/>
        </w:rPr>
        <w:t>«</w:t>
      </w:r>
      <w:r w:rsidRPr="009B5D70">
        <w:rPr>
          <w:rFonts w:ascii="Arial" w:hAnsi="Arial" w:cs="Arial"/>
          <w:bCs/>
        </w:rPr>
        <w:t xml:space="preserve">3.Инициаторы публичных слушаний организуют подготовку необходимых информационных материалов к публичным слушаниям </w:t>
      </w:r>
      <w:r>
        <w:rPr>
          <w:rFonts w:ascii="Arial" w:hAnsi="Arial" w:cs="Arial"/>
          <w:bCs/>
        </w:rPr>
        <w:t xml:space="preserve">и проведение экспозиции проекта, </w:t>
      </w:r>
      <w:r w:rsidRPr="009B5D70">
        <w:rPr>
          <w:rFonts w:ascii="Arial" w:hAnsi="Arial" w:cs="Arial"/>
          <w:bCs/>
        </w:rPr>
        <w:t xml:space="preserve">подлежащего рассмотрению на общественных обсуждениях, организуют консультирование посетителей экспозиции. Порядок организации экспозиции размещается на официальном сайте администрации Дзержинского сельского поселения  </w:t>
      </w:r>
      <w:hyperlink r:id="rId6" w:history="1">
        <w:r w:rsidRPr="009B5D70">
          <w:rPr>
            <w:rStyle w:val="a6"/>
            <w:rFonts w:ascii="Arial" w:hAnsi="Arial" w:cs="Arial"/>
            <w:bCs/>
          </w:rPr>
          <w:t xml:space="preserve">http:// </w:t>
        </w:r>
        <w:r w:rsidRPr="009B5D70">
          <w:rPr>
            <w:rStyle w:val="a6"/>
            <w:rFonts w:ascii="Arial" w:hAnsi="Arial" w:cs="Arial"/>
            <w:bCs/>
            <w:lang w:val="en-US"/>
          </w:rPr>
          <w:t>www</w:t>
        </w:r>
        <w:r w:rsidRPr="009B5D70">
          <w:rPr>
            <w:rStyle w:val="a6"/>
            <w:rFonts w:ascii="Arial" w:hAnsi="Arial" w:cs="Arial"/>
            <w:bCs/>
          </w:rPr>
          <w:t>.</w:t>
        </w:r>
        <w:proofErr w:type="spellStart"/>
        <w:r w:rsidRPr="009B5D70">
          <w:rPr>
            <w:rStyle w:val="a6"/>
            <w:rFonts w:ascii="Arial" w:hAnsi="Arial" w:cs="Arial"/>
            <w:bCs/>
            <w:lang w:val="en-US"/>
          </w:rPr>
          <w:t>dzerginskoe</w:t>
        </w:r>
        <w:proofErr w:type="spellEnd"/>
        <w:r w:rsidRPr="009B5D70">
          <w:rPr>
            <w:rStyle w:val="a6"/>
            <w:rFonts w:ascii="Arial" w:hAnsi="Arial" w:cs="Arial"/>
            <w:bCs/>
          </w:rPr>
          <w:t>-</w:t>
        </w:r>
        <w:proofErr w:type="spellStart"/>
        <w:r w:rsidRPr="009B5D70">
          <w:rPr>
            <w:rStyle w:val="a6"/>
            <w:rFonts w:ascii="Arial" w:hAnsi="Arial" w:cs="Arial"/>
            <w:bCs/>
            <w:lang w:val="en-US"/>
          </w:rPr>
          <w:t>mo</w:t>
        </w:r>
        <w:proofErr w:type="spellEnd"/>
        <w:r w:rsidRPr="009B5D70">
          <w:rPr>
            <w:rStyle w:val="a6"/>
            <w:rFonts w:ascii="Arial" w:hAnsi="Arial" w:cs="Arial"/>
            <w:bCs/>
          </w:rPr>
          <w:t>.</w:t>
        </w:r>
        <w:proofErr w:type="spellStart"/>
        <w:r w:rsidRPr="009B5D70">
          <w:rPr>
            <w:rStyle w:val="a6"/>
            <w:rFonts w:ascii="Arial" w:hAnsi="Arial" w:cs="Arial"/>
            <w:bCs/>
            <w:lang w:val="en-US"/>
          </w:rPr>
          <w:t>ru</w:t>
        </w:r>
        <w:proofErr w:type="spellEnd"/>
        <w:r w:rsidRPr="009B5D70">
          <w:rPr>
            <w:rStyle w:val="a6"/>
            <w:rFonts w:ascii="Arial" w:hAnsi="Arial" w:cs="Arial"/>
            <w:bCs/>
          </w:rPr>
          <w:t>.</w:t>
        </w:r>
      </w:hyperlink>
      <w:r w:rsidRPr="009B5D70">
        <w:rPr>
          <w:rFonts w:ascii="Arial" w:hAnsi="Arial" w:cs="Arial"/>
          <w:bCs/>
        </w:rPr>
        <w:t>, а также обнародуется на муниципальном информационном стенде поселения</w:t>
      </w:r>
      <w:r>
        <w:rPr>
          <w:rFonts w:ascii="Arial" w:hAnsi="Arial" w:cs="Arial"/>
          <w:bCs/>
        </w:rPr>
        <w:t>:</w:t>
      </w:r>
      <w:r w:rsidRPr="009B5D70">
        <w:rPr>
          <w:rFonts w:ascii="Arial" w:hAnsi="Arial" w:cs="Arial"/>
          <w:bCs/>
        </w:rPr>
        <w:t xml:space="preserve"> пос. Дзержинск</w:t>
      </w:r>
      <w:r>
        <w:rPr>
          <w:rFonts w:ascii="Arial" w:hAnsi="Arial" w:cs="Arial"/>
          <w:bCs/>
        </w:rPr>
        <w:t xml:space="preserve"> ул. Центральная, 1-а»</w:t>
      </w:r>
      <w:r w:rsidRPr="009B5D70">
        <w:rPr>
          <w:rFonts w:ascii="Arial" w:hAnsi="Arial" w:cs="Arial"/>
          <w:bCs/>
        </w:rPr>
        <w:t xml:space="preserve">. </w:t>
      </w:r>
    </w:p>
    <w:p w:rsidR="009B5D70" w:rsidRPr="00D06CBF" w:rsidRDefault="009B5D70" w:rsidP="00D06CBF">
      <w:pPr>
        <w:ind w:firstLine="510"/>
        <w:jc w:val="both"/>
        <w:rPr>
          <w:rFonts w:ascii="Arial" w:hAnsi="Arial" w:cs="Arial"/>
          <w:bCs/>
        </w:rPr>
      </w:pPr>
    </w:p>
    <w:p w:rsidR="00D06CBF" w:rsidRPr="00D06CBF" w:rsidRDefault="009B5D70" w:rsidP="00927474">
      <w:pPr>
        <w:ind w:firstLine="510"/>
        <w:jc w:val="both"/>
        <w:rPr>
          <w:rFonts w:ascii="Arial" w:hAnsi="Arial" w:cs="Arial"/>
        </w:rPr>
      </w:pPr>
      <w:r>
        <w:rPr>
          <w:rFonts w:ascii="Arial" w:hAnsi="Arial" w:cs="Arial"/>
          <w:bCs/>
        </w:rPr>
        <w:t>3</w:t>
      </w:r>
      <w:r w:rsidR="00D06CBF" w:rsidRPr="00D06CBF">
        <w:rPr>
          <w:rFonts w:ascii="Arial" w:hAnsi="Arial" w:cs="Arial"/>
          <w:bCs/>
        </w:rPr>
        <w:t xml:space="preserve">.  Настоящее решение  вступает в силу с момента его размещения в сети интернет  на официальном сайте администрации Дзержинского муниципального образования -  сельского поселения </w:t>
      </w:r>
      <w:r w:rsidR="00D06CBF" w:rsidRPr="00D06CBF">
        <w:rPr>
          <w:rFonts w:ascii="Arial" w:hAnsi="Arial" w:cs="Arial"/>
        </w:rPr>
        <w:t xml:space="preserve">http: </w:t>
      </w:r>
      <w:bookmarkStart w:id="1" w:name="_Hlk481650419"/>
      <w:r w:rsidR="00D06CBF" w:rsidRPr="00D06CBF">
        <w:rPr>
          <w:rFonts w:ascii="Arial" w:hAnsi="Arial" w:cs="Arial"/>
          <w:lang w:val="en-US"/>
        </w:rPr>
        <w:t>www</w:t>
      </w:r>
      <w:r w:rsidR="00D06CBF" w:rsidRPr="00D06CBF">
        <w:rPr>
          <w:rFonts w:ascii="Arial" w:hAnsi="Arial" w:cs="Arial"/>
        </w:rPr>
        <w:t>.</w:t>
      </w:r>
      <w:proofErr w:type="spellStart"/>
      <w:r w:rsidR="00D06CBF" w:rsidRPr="00D06CBF">
        <w:rPr>
          <w:rFonts w:ascii="Arial" w:hAnsi="Arial" w:cs="Arial"/>
          <w:lang w:val="en-US"/>
        </w:rPr>
        <w:t>dzerginskoe</w:t>
      </w:r>
      <w:proofErr w:type="spellEnd"/>
      <w:r w:rsidR="00D06CBF" w:rsidRPr="00D06CBF">
        <w:rPr>
          <w:rFonts w:ascii="Arial" w:hAnsi="Arial" w:cs="Arial"/>
        </w:rPr>
        <w:t>-</w:t>
      </w:r>
      <w:proofErr w:type="spellStart"/>
      <w:r w:rsidR="00D06CBF" w:rsidRPr="00D06CBF">
        <w:rPr>
          <w:rFonts w:ascii="Arial" w:hAnsi="Arial" w:cs="Arial"/>
          <w:lang w:val="en-US"/>
        </w:rPr>
        <w:t>mo</w:t>
      </w:r>
      <w:proofErr w:type="spellEnd"/>
      <w:r w:rsidR="00D06CBF" w:rsidRPr="00D06CBF">
        <w:rPr>
          <w:rFonts w:ascii="Arial" w:hAnsi="Arial" w:cs="Arial"/>
        </w:rPr>
        <w:t>.</w:t>
      </w:r>
      <w:proofErr w:type="spellStart"/>
      <w:r w:rsidR="00D06CBF" w:rsidRPr="00D06CBF">
        <w:rPr>
          <w:rFonts w:ascii="Arial" w:hAnsi="Arial" w:cs="Arial"/>
          <w:lang w:val="en-US"/>
        </w:rPr>
        <w:t>ru</w:t>
      </w:r>
      <w:proofErr w:type="spellEnd"/>
      <w:r w:rsidR="00D06CBF" w:rsidRPr="00D06CBF">
        <w:rPr>
          <w:rFonts w:ascii="Arial" w:hAnsi="Arial" w:cs="Arial"/>
        </w:rPr>
        <w:t>.</w:t>
      </w:r>
      <w:bookmarkEnd w:id="1"/>
    </w:p>
    <w:p w:rsidR="0081754E" w:rsidRDefault="009B5D70" w:rsidP="0081754E">
      <w:pPr>
        <w:ind w:firstLine="510"/>
      </w:pPr>
      <w:r>
        <w:rPr>
          <w:rFonts w:ascii="Arial" w:hAnsi="Arial" w:cs="Arial"/>
          <w:bCs/>
        </w:rPr>
        <w:t>4</w:t>
      </w:r>
      <w:r w:rsidR="00D06CBF" w:rsidRPr="00D06CBF">
        <w:rPr>
          <w:rFonts w:ascii="Arial" w:hAnsi="Arial" w:cs="Arial"/>
          <w:bCs/>
        </w:rPr>
        <w:t xml:space="preserve">. Контроль за исполнением настоящего решения возложить на постоянную комиссию </w:t>
      </w:r>
    </w:p>
    <w:p w:rsidR="007F3839" w:rsidRPr="00D06CBF" w:rsidRDefault="007F3839" w:rsidP="007F3839">
      <w:pPr>
        <w:jc w:val="both"/>
        <w:rPr>
          <w:rFonts w:ascii="Arial" w:hAnsi="Arial" w:cs="Arial"/>
        </w:rPr>
      </w:pPr>
    </w:p>
    <w:p w:rsidR="00D06CBF" w:rsidRPr="00D06CBF" w:rsidRDefault="00D06CBF" w:rsidP="007F3839">
      <w:pPr>
        <w:jc w:val="both"/>
        <w:rPr>
          <w:rFonts w:ascii="Arial" w:hAnsi="Arial" w:cs="Arial"/>
        </w:rPr>
      </w:pPr>
    </w:p>
    <w:p w:rsidR="00D06CBF" w:rsidRPr="00D06CBF" w:rsidRDefault="00D06CBF" w:rsidP="007F3839">
      <w:pPr>
        <w:jc w:val="both"/>
        <w:rPr>
          <w:rFonts w:ascii="Arial" w:hAnsi="Arial" w:cs="Arial"/>
        </w:rPr>
      </w:pPr>
      <w:r w:rsidRPr="00D06CBF">
        <w:rPr>
          <w:rFonts w:ascii="Arial" w:hAnsi="Arial" w:cs="Arial"/>
        </w:rPr>
        <w:t xml:space="preserve">Председатель Думы – </w:t>
      </w:r>
    </w:p>
    <w:p w:rsidR="007F3839" w:rsidRPr="00D06CBF" w:rsidRDefault="007F3839" w:rsidP="007F3839">
      <w:pPr>
        <w:jc w:val="both"/>
        <w:rPr>
          <w:rFonts w:ascii="Arial" w:hAnsi="Arial" w:cs="Arial"/>
        </w:rPr>
      </w:pPr>
      <w:r w:rsidRPr="00D06CBF">
        <w:rPr>
          <w:rFonts w:ascii="Arial" w:hAnsi="Arial" w:cs="Arial"/>
        </w:rPr>
        <w:t>Глава  Дзержинского</w:t>
      </w:r>
    </w:p>
    <w:p w:rsidR="007F3839" w:rsidRPr="00D06CBF" w:rsidRDefault="007F3839" w:rsidP="007F3839">
      <w:pPr>
        <w:jc w:val="both"/>
        <w:rPr>
          <w:rFonts w:ascii="Arial" w:hAnsi="Arial" w:cs="Arial"/>
        </w:rPr>
      </w:pPr>
      <w:r w:rsidRPr="00D06CBF">
        <w:rPr>
          <w:rFonts w:ascii="Arial" w:hAnsi="Arial" w:cs="Arial"/>
        </w:rPr>
        <w:t>муниципального образования</w:t>
      </w:r>
      <w:r w:rsidRPr="00D06CBF">
        <w:rPr>
          <w:rFonts w:ascii="Arial" w:hAnsi="Arial" w:cs="Arial"/>
        </w:rPr>
        <w:tab/>
      </w:r>
      <w:r w:rsidRPr="00D06CBF">
        <w:rPr>
          <w:rFonts w:ascii="Arial" w:hAnsi="Arial" w:cs="Arial"/>
        </w:rPr>
        <w:tab/>
      </w:r>
      <w:r w:rsidRPr="00D06CBF">
        <w:rPr>
          <w:rFonts w:ascii="Arial" w:hAnsi="Arial" w:cs="Arial"/>
        </w:rPr>
        <w:tab/>
      </w:r>
      <w:r w:rsidRPr="00D06CBF">
        <w:rPr>
          <w:rFonts w:ascii="Arial" w:hAnsi="Arial" w:cs="Arial"/>
        </w:rPr>
        <w:tab/>
        <w:t xml:space="preserve">                           </w:t>
      </w:r>
      <w:r w:rsidR="0017636D">
        <w:rPr>
          <w:rFonts w:ascii="Arial" w:hAnsi="Arial" w:cs="Arial"/>
        </w:rPr>
        <w:t xml:space="preserve">                  </w:t>
      </w:r>
      <w:r w:rsidRPr="00D06CBF">
        <w:rPr>
          <w:rFonts w:ascii="Arial" w:hAnsi="Arial" w:cs="Arial"/>
        </w:rPr>
        <w:t xml:space="preserve"> </w:t>
      </w:r>
      <w:proofErr w:type="spellStart"/>
      <w:r w:rsidRPr="00D06CBF">
        <w:rPr>
          <w:rFonts w:ascii="Arial" w:hAnsi="Arial" w:cs="Arial"/>
        </w:rPr>
        <w:t>И.В.Соколовская</w:t>
      </w:r>
      <w:proofErr w:type="spellEnd"/>
    </w:p>
    <w:p w:rsidR="007F3839" w:rsidRPr="00D06CBF" w:rsidRDefault="007F3839" w:rsidP="007F3839">
      <w:pPr>
        <w:jc w:val="both"/>
        <w:rPr>
          <w:rFonts w:ascii="Arial" w:hAnsi="Arial" w:cs="Arial"/>
        </w:rPr>
      </w:pPr>
    </w:p>
    <w:p w:rsidR="007676BE" w:rsidRPr="00D06CBF" w:rsidRDefault="007676BE" w:rsidP="00D06CBF">
      <w:pPr>
        <w:jc w:val="right"/>
        <w:rPr>
          <w:rFonts w:ascii="Arial" w:hAnsi="Arial" w:cs="Arial"/>
          <w:bCs/>
        </w:rPr>
      </w:pPr>
      <w:r w:rsidRPr="00D06CBF">
        <w:rPr>
          <w:rFonts w:ascii="Arial" w:hAnsi="Arial" w:cs="Arial"/>
          <w:bCs/>
        </w:rPr>
        <w:t>Приложение</w:t>
      </w:r>
    </w:p>
    <w:p w:rsidR="007676BE" w:rsidRPr="00D06CBF" w:rsidRDefault="007676BE" w:rsidP="00D06CBF">
      <w:pPr>
        <w:jc w:val="right"/>
        <w:rPr>
          <w:rFonts w:ascii="Arial" w:hAnsi="Arial" w:cs="Arial"/>
          <w:bCs/>
        </w:rPr>
      </w:pPr>
      <w:r w:rsidRPr="00D06CBF">
        <w:rPr>
          <w:rFonts w:ascii="Arial" w:hAnsi="Arial" w:cs="Arial"/>
          <w:bCs/>
        </w:rPr>
        <w:t>к решению Думы</w:t>
      </w:r>
    </w:p>
    <w:p w:rsidR="007676BE" w:rsidRPr="00D06CBF" w:rsidRDefault="007676BE" w:rsidP="00D06CBF">
      <w:pPr>
        <w:jc w:val="right"/>
        <w:rPr>
          <w:rFonts w:ascii="Arial" w:hAnsi="Arial" w:cs="Arial"/>
          <w:bCs/>
        </w:rPr>
      </w:pPr>
      <w:r w:rsidRPr="00D06CBF">
        <w:rPr>
          <w:rFonts w:ascii="Arial" w:hAnsi="Arial" w:cs="Arial"/>
          <w:bCs/>
        </w:rPr>
        <w:t>Дзержинского муниципального образования - сельского поселения</w:t>
      </w:r>
    </w:p>
    <w:p w:rsidR="007676BE" w:rsidRPr="00D06CBF" w:rsidRDefault="007676BE" w:rsidP="00D06CBF">
      <w:pPr>
        <w:jc w:val="right"/>
        <w:rPr>
          <w:rFonts w:ascii="Arial" w:hAnsi="Arial" w:cs="Arial"/>
          <w:bCs/>
        </w:rPr>
      </w:pPr>
      <w:r w:rsidRPr="00D06CBF">
        <w:rPr>
          <w:rFonts w:ascii="Arial" w:hAnsi="Arial" w:cs="Arial"/>
          <w:bCs/>
        </w:rPr>
        <w:t xml:space="preserve"> от </w:t>
      </w:r>
      <w:r w:rsidR="00D06CBF" w:rsidRPr="00D06CBF">
        <w:rPr>
          <w:rFonts w:ascii="Arial" w:hAnsi="Arial" w:cs="Arial"/>
          <w:bCs/>
        </w:rPr>
        <w:t>31.05.2017</w:t>
      </w:r>
      <w:r w:rsidR="00E60E66">
        <w:rPr>
          <w:rFonts w:ascii="Arial" w:hAnsi="Arial" w:cs="Arial"/>
          <w:bCs/>
        </w:rPr>
        <w:t>г. № 56/233 дсп</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927474" w:rsidRDefault="007676BE" w:rsidP="00D06CBF">
      <w:pPr>
        <w:jc w:val="center"/>
        <w:rPr>
          <w:rFonts w:ascii="Arial" w:hAnsi="Arial" w:cs="Arial"/>
          <w:b/>
          <w:bCs/>
          <w:sz w:val="32"/>
          <w:szCs w:val="32"/>
        </w:rPr>
      </w:pPr>
      <w:r w:rsidRPr="00927474">
        <w:rPr>
          <w:rFonts w:ascii="Arial" w:hAnsi="Arial" w:cs="Arial"/>
          <w:b/>
          <w:bCs/>
          <w:sz w:val="32"/>
          <w:szCs w:val="32"/>
        </w:rPr>
        <w:t>Положение</w:t>
      </w:r>
    </w:p>
    <w:p w:rsidR="007676BE" w:rsidRPr="00927474" w:rsidRDefault="007676BE" w:rsidP="00D06CBF">
      <w:pPr>
        <w:jc w:val="center"/>
        <w:rPr>
          <w:rFonts w:ascii="Arial" w:hAnsi="Arial" w:cs="Arial"/>
          <w:b/>
          <w:bCs/>
          <w:sz w:val="32"/>
          <w:szCs w:val="32"/>
        </w:rPr>
      </w:pPr>
      <w:proofErr w:type="gramStart"/>
      <w:r w:rsidRPr="00927474">
        <w:rPr>
          <w:rFonts w:ascii="Arial" w:hAnsi="Arial" w:cs="Arial"/>
          <w:b/>
          <w:bCs/>
          <w:sz w:val="32"/>
          <w:szCs w:val="32"/>
        </w:rPr>
        <w:t>о</w:t>
      </w:r>
      <w:proofErr w:type="gramEnd"/>
      <w:r w:rsidRPr="00927474">
        <w:rPr>
          <w:rFonts w:ascii="Arial" w:hAnsi="Arial" w:cs="Arial"/>
          <w:b/>
          <w:bCs/>
          <w:sz w:val="32"/>
          <w:szCs w:val="32"/>
        </w:rPr>
        <w:t xml:space="preserve"> </w:t>
      </w:r>
      <w:proofErr w:type="gramStart"/>
      <w:r w:rsidRPr="00927474">
        <w:rPr>
          <w:rFonts w:ascii="Arial" w:hAnsi="Arial" w:cs="Arial"/>
          <w:b/>
          <w:bCs/>
          <w:sz w:val="32"/>
          <w:szCs w:val="32"/>
        </w:rPr>
        <w:t>публичных</w:t>
      </w:r>
      <w:proofErr w:type="gramEnd"/>
      <w:r w:rsidRPr="00927474">
        <w:rPr>
          <w:rFonts w:ascii="Arial" w:hAnsi="Arial" w:cs="Arial"/>
          <w:b/>
          <w:bCs/>
          <w:sz w:val="32"/>
          <w:szCs w:val="32"/>
        </w:rPr>
        <w:t xml:space="preserve"> слушаний в Дзержинском муниципальном образовании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       Глава 1. Общие положения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1. Общие положения</w:t>
      </w:r>
    </w:p>
    <w:p w:rsidR="007676BE" w:rsidRPr="00D06CBF" w:rsidRDefault="007676BE" w:rsidP="007676BE">
      <w:pPr>
        <w:rPr>
          <w:rFonts w:ascii="Arial" w:hAnsi="Arial" w:cs="Arial"/>
          <w:bCs/>
        </w:rPr>
      </w:pPr>
      <w:r w:rsidRPr="00D06CBF">
        <w:rPr>
          <w:rFonts w:ascii="Arial" w:hAnsi="Arial" w:cs="Arial"/>
          <w:bCs/>
        </w:rPr>
        <w:t>1. Публичные слушания – это обсуждение проектов муниципальных правовых актов по вопросам местного значения с участием жителей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 xml:space="preserve">2. Публичные слушания проводятся в соответствии с Конституцией Российской Федерации, действующим законодательством, Уставом  Дзержинского муниципального образования (далее – Устав ) и настоящим Положением о публичных слушаниях  (далее – Положение). </w:t>
      </w:r>
    </w:p>
    <w:p w:rsidR="007676BE" w:rsidRPr="00D06CBF" w:rsidRDefault="007676BE" w:rsidP="007676BE">
      <w:pPr>
        <w:rPr>
          <w:rFonts w:ascii="Arial" w:hAnsi="Arial" w:cs="Arial"/>
          <w:bCs/>
        </w:rPr>
      </w:pPr>
      <w:r w:rsidRPr="00D06CBF">
        <w:rPr>
          <w:rFonts w:ascii="Arial" w:hAnsi="Arial" w:cs="Arial"/>
          <w:bCs/>
        </w:rPr>
        <w:t xml:space="preserve">3. Результаты публичных слушаний носят для Думы Дзержинского муниципального образования -  сельского поселения  (далее – Дума), председателя Думы – главы Дзержинского муниципального образования - сельского поселения рекомендательный характер. </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Статья 2. Принципы проведения публичных слушаний </w:t>
      </w:r>
    </w:p>
    <w:p w:rsidR="007676BE" w:rsidRPr="00D06CBF" w:rsidRDefault="007676BE" w:rsidP="007676BE">
      <w:pPr>
        <w:rPr>
          <w:rFonts w:ascii="Arial" w:hAnsi="Arial" w:cs="Arial"/>
          <w:bCs/>
        </w:rPr>
      </w:pPr>
      <w:r w:rsidRPr="00D06CBF">
        <w:rPr>
          <w:rFonts w:ascii="Arial" w:hAnsi="Arial" w:cs="Arial"/>
          <w:bCs/>
        </w:rPr>
        <w:t xml:space="preserve">1. Публичные слушания проводятся на основе равного, свободного и добровольного волеизъявления. </w:t>
      </w:r>
    </w:p>
    <w:p w:rsidR="007676BE" w:rsidRPr="00D06CBF" w:rsidRDefault="007676BE" w:rsidP="007676BE">
      <w:pPr>
        <w:rPr>
          <w:rFonts w:ascii="Arial" w:hAnsi="Arial" w:cs="Arial"/>
          <w:bCs/>
        </w:rPr>
      </w:pPr>
      <w:r w:rsidRPr="00D06CBF">
        <w:rPr>
          <w:rFonts w:ascii="Arial" w:hAnsi="Arial" w:cs="Arial"/>
          <w:bCs/>
        </w:rPr>
        <w:t>2. Проведение публичных слушаний осуществляется гласно. Каждый житель Дзержинского сельского поселения  вправе знать о дате, времени, месте проведения публичных слушаний, о вопросах, выносимых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3. Вопросы, выносимые на публичные слушания</w:t>
      </w:r>
    </w:p>
    <w:p w:rsidR="007676BE" w:rsidRPr="00D06CBF" w:rsidRDefault="007676BE" w:rsidP="007676BE">
      <w:pPr>
        <w:numPr>
          <w:ilvl w:val="0"/>
          <w:numId w:val="4"/>
        </w:numPr>
        <w:rPr>
          <w:rFonts w:ascii="Arial" w:hAnsi="Arial" w:cs="Arial"/>
          <w:bCs/>
        </w:rPr>
      </w:pPr>
      <w:r w:rsidRPr="00D06CBF">
        <w:rPr>
          <w:rFonts w:ascii="Arial" w:hAnsi="Arial" w:cs="Arial"/>
          <w:bCs/>
        </w:rPr>
        <w:t>На публичные слушания в обязательном порядке выносятся:</w:t>
      </w:r>
    </w:p>
    <w:p w:rsidR="007676BE" w:rsidRPr="00D06CBF" w:rsidRDefault="007676BE" w:rsidP="007676BE">
      <w:pPr>
        <w:rPr>
          <w:rFonts w:ascii="Arial" w:hAnsi="Arial" w:cs="Arial"/>
          <w:bCs/>
        </w:rPr>
      </w:pPr>
      <w:r w:rsidRPr="00D06CBF">
        <w:rPr>
          <w:rFonts w:ascii="Arial" w:hAnsi="Arial" w:cs="Arial"/>
          <w:bCs/>
        </w:rPr>
        <w:t xml:space="preserve">проект Устава Дзержинского муниципального образования -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Дзержинского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 </w:t>
      </w:r>
    </w:p>
    <w:p w:rsidR="007676BE" w:rsidRPr="00D06CBF" w:rsidRDefault="007676BE" w:rsidP="007676BE">
      <w:pPr>
        <w:rPr>
          <w:rFonts w:ascii="Arial" w:hAnsi="Arial" w:cs="Arial"/>
          <w:bCs/>
        </w:rPr>
      </w:pPr>
      <w:r w:rsidRPr="00D06CBF">
        <w:rPr>
          <w:rFonts w:ascii="Arial" w:hAnsi="Arial" w:cs="Arial"/>
          <w:bCs/>
        </w:rPr>
        <w:t>проект бюджета Дзержинского сельского поселения и отчет о его исполнении;</w:t>
      </w:r>
    </w:p>
    <w:p w:rsidR="00927474" w:rsidRPr="00927474" w:rsidRDefault="00927474" w:rsidP="00927474">
      <w:pPr>
        <w:rPr>
          <w:rFonts w:ascii="Arial" w:hAnsi="Arial" w:cs="Arial"/>
          <w:bCs/>
        </w:rPr>
      </w:pPr>
      <w:r w:rsidRPr="00927474">
        <w:rPr>
          <w:rFonts w:ascii="Arial" w:hAnsi="Arial" w:cs="Arial"/>
          <w:bCs/>
        </w:rPr>
        <w:t xml:space="preserve">проект генерального плана, </w:t>
      </w:r>
    </w:p>
    <w:p w:rsidR="00927474" w:rsidRPr="00927474" w:rsidRDefault="00927474" w:rsidP="00927474">
      <w:pPr>
        <w:rPr>
          <w:rFonts w:ascii="Arial" w:hAnsi="Arial" w:cs="Arial"/>
          <w:bCs/>
        </w:rPr>
      </w:pPr>
      <w:r w:rsidRPr="00927474">
        <w:rPr>
          <w:rFonts w:ascii="Arial" w:hAnsi="Arial" w:cs="Arial"/>
          <w:bCs/>
        </w:rPr>
        <w:t>проекты программ развития Поселения,</w:t>
      </w:r>
    </w:p>
    <w:p w:rsidR="00927474" w:rsidRPr="00927474" w:rsidRDefault="00927474" w:rsidP="00927474">
      <w:pPr>
        <w:rPr>
          <w:rFonts w:ascii="Arial" w:hAnsi="Arial" w:cs="Arial"/>
          <w:bCs/>
        </w:rPr>
      </w:pPr>
      <w:r w:rsidRPr="00927474">
        <w:rPr>
          <w:rFonts w:ascii="Arial" w:hAnsi="Arial" w:cs="Arial"/>
          <w:bCs/>
        </w:rPr>
        <w:t xml:space="preserve">проект правил землепользования и застройки, </w:t>
      </w:r>
    </w:p>
    <w:p w:rsidR="00927474" w:rsidRPr="00927474" w:rsidRDefault="00927474" w:rsidP="00927474">
      <w:pPr>
        <w:rPr>
          <w:rFonts w:ascii="Arial" w:hAnsi="Arial" w:cs="Arial"/>
          <w:bCs/>
        </w:rPr>
      </w:pPr>
      <w:r w:rsidRPr="00927474">
        <w:rPr>
          <w:rFonts w:ascii="Arial" w:hAnsi="Arial" w:cs="Arial"/>
          <w:bCs/>
        </w:rPr>
        <w:t>проект планировки территории,</w:t>
      </w:r>
    </w:p>
    <w:p w:rsidR="00927474" w:rsidRPr="00927474" w:rsidRDefault="00927474" w:rsidP="00927474">
      <w:pPr>
        <w:rPr>
          <w:rFonts w:ascii="Arial" w:hAnsi="Arial" w:cs="Arial"/>
          <w:bCs/>
        </w:rPr>
      </w:pPr>
      <w:r w:rsidRPr="00927474">
        <w:rPr>
          <w:rFonts w:ascii="Arial" w:hAnsi="Arial" w:cs="Arial"/>
          <w:bCs/>
        </w:rPr>
        <w:t xml:space="preserve">проект межевания территории, за исключением случаев, предусмотренных Градостроительным кодексом Российской Федерации, </w:t>
      </w:r>
    </w:p>
    <w:p w:rsidR="00927474" w:rsidRPr="00927474" w:rsidRDefault="00927474" w:rsidP="00927474">
      <w:pPr>
        <w:rPr>
          <w:rFonts w:ascii="Arial" w:hAnsi="Arial" w:cs="Arial"/>
          <w:bCs/>
        </w:rPr>
      </w:pPr>
      <w:r w:rsidRPr="00927474">
        <w:rPr>
          <w:rFonts w:ascii="Arial" w:hAnsi="Arial" w:cs="Arial"/>
          <w:bCs/>
        </w:rPr>
        <w:t xml:space="preserve">проект правил благоустройства территории; </w:t>
      </w:r>
    </w:p>
    <w:p w:rsidR="00927474" w:rsidRPr="00927474" w:rsidRDefault="00927474" w:rsidP="00927474">
      <w:pPr>
        <w:rPr>
          <w:rFonts w:ascii="Arial" w:hAnsi="Arial" w:cs="Arial"/>
          <w:bCs/>
        </w:rPr>
      </w:pPr>
      <w:r w:rsidRPr="00927474">
        <w:rPr>
          <w:rFonts w:ascii="Arial" w:hAnsi="Arial" w:cs="Arial"/>
          <w:bCs/>
        </w:rPr>
        <w:t>проекты, предусматривающие внесение изменений в один из указанных утвержденных документов;</w:t>
      </w:r>
    </w:p>
    <w:p w:rsidR="00927474" w:rsidRPr="00927474" w:rsidRDefault="00927474" w:rsidP="00927474">
      <w:pPr>
        <w:rPr>
          <w:rFonts w:ascii="Arial" w:hAnsi="Arial" w:cs="Arial"/>
          <w:bCs/>
        </w:rPr>
      </w:pPr>
      <w:r w:rsidRPr="00927474">
        <w:rPr>
          <w:rFonts w:ascii="Arial" w:hAnsi="Arial" w:cs="Arial"/>
          <w:bCs/>
        </w:rPr>
        <w:t xml:space="preserve">проекты решений о предоставлении разрешения на условно разрешенный вид использования земельного участка 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27474" w:rsidRPr="00927474" w:rsidRDefault="00927474" w:rsidP="00927474">
      <w:pPr>
        <w:rPr>
          <w:rFonts w:ascii="Arial" w:hAnsi="Arial" w:cs="Arial"/>
          <w:bCs/>
        </w:rPr>
      </w:pPr>
      <w:r w:rsidRPr="00927474">
        <w:rPr>
          <w:rFonts w:ascii="Arial" w:hAnsi="Arial" w:cs="Arial"/>
          <w:bCs/>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76BE" w:rsidRPr="00D06CBF" w:rsidRDefault="007676BE" w:rsidP="007676BE">
      <w:pPr>
        <w:rPr>
          <w:rFonts w:ascii="Arial" w:hAnsi="Arial" w:cs="Arial"/>
          <w:bCs/>
        </w:rPr>
      </w:pPr>
      <w:proofErr w:type="gramStart"/>
      <w:r w:rsidRPr="00D06CBF">
        <w:rPr>
          <w:rFonts w:ascii="Arial" w:hAnsi="Arial" w:cs="Arial"/>
          <w:bCs/>
        </w:rPr>
        <w:t xml:space="preserve">вопросы о преобразовании Дзержинского сельского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Дзержинского сельского поселения  требуется получение согласия населения Дзержинского сельского поселения, выраженного путем голосования, либо на сходах граждан. </w:t>
      </w:r>
      <w:proofErr w:type="gramEnd"/>
    </w:p>
    <w:p w:rsidR="007676BE" w:rsidRPr="00D06CBF" w:rsidRDefault="007676BE" w:rsidP="007676BE">
      <w:pPr>
        <w:rPr>
          <w:rFonts w:ascii="Arial" w:hAnsi="Arial" w:cs="Arial"/>
          <w:bCs/>
        </w:rPr>
      </w:pPr>
      <w:r w:rsidRPr="00D06CBF">
        <w:rPr>
          <w:rFonts w:ascii="Arial" w:hAnsi="Arial" w:cs="Arial"/>
          <w:bCs/>
        </w:rPr>
        <w:t>2. На публичные слушания по решению Думы или на основании постановления председателя Думы - главы Дзержинского сельского поселения могут выноситься иные проекты муниципальных правовых актов.</w:t>
      </w:r>
    </w:p>
    <w:p w:rsidR="007676BE" w:rsidRPr="00D06CBF" w:rsidRDefault="007676BE" w:rsidP="007676BE">
      <w:pPr>
        <w:rPr>
          <w:rFonts w:ascii="Arial" w:hAnsi="Arial" w:cs="Arial"/>
          <w:bCs/>
        </w:rPr>
      </w:pPr>
      <w:r w:rsidRPr="00D06CBF">
        <w:rPr>
          <w:rFonts w:ascii="Arial" w:hAnsi="Arial" w:cs="Arial"/>
          <w:bCs/>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Глава 2. Назначение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4. Инициатива проведения публичных слушаний</w:t>
      </w:r>
    </w:p>
    <w:p w:rsidR="007676BE" w:rsidRPr="00D06CBF" w:rsidRDefault="007676BE" w:rsidP="007676BE">
      <w:pPr>
        <w:numPr>
          <w:ilvl w:val="0"/>
          <w:numId w:val="5"/>
        </w:numPr>
        <w:rPr>
          <w:rFonts w:ascii="Arial" w:hAnsi="Arial" w:cs="Arial"/>
          <w:bCs/>
        </w:rPr>
      </w:pPr>
      <w:r w:rsidRPr="00D06CBF">
        <w:rPr>
          <w:rFonts w:ascii="Arial" w:hAnsi="Arial" w:cs="Arial"/>
          <w:bCs/>
        </w:rPr>
        <w:t xml:space="preserve">Публичные слушания могут проводиться по инициативе населения, </w:t>
      </w:r>
    </w:p>
    <w:p w:rsidR="007676BE" w:rsidRPr="00D06CBF" w:rsidRDefault="007676BE" w:rsidP="007676BE">
      <w:pPr>
        <w:rPr>
          <w:rFonts w:ascii="Arial" w:hAnsi="Arial" w:cs="Arial"/>
          <w:bCs/>
        </w:rPr>
      </w:pPr>
      <w:r w:rsidRPr="00D06CBF">
        <w:rPr>
          <w:rFonts w:ascii="Arial" w:hAnsi="Arial" w:cs="Arial"/>
          <w:bCs/>
        </w:rPr>
        <w:t>Думы либо председателя Думы - главы Дзержинского сельского поселения. По инициативе Думы проводятся публичные слушания по проекту Устава Дзержинского муниципального образования - сельского поселения и по проекту решения о внесении изменений и дополнений в Устав поселения. Назначение публичных слушаний по инициативе Думы оформляется решением Думы. Решение считается принятым, если за него проголосовало более половины от установленного числа депутатов Думы.</w:t>
      </w:r>
    </w:p>
    <w:p w:rsidR="007676BE" w:rsidRPr="00D06CBF" w:rsidRDefault="007676BE" w:rsidP="007676BE">
      <w:pPr>
        <w:rPr>
          <w:rFonts w:ascii="Arial" w:hAnsi="Arial" w:cs="Arial"/>
          <w:bCs/>
        </w:rPr>
      </w:pPr>
      <w:r w:rsidRPr="00D06CBF">
        <w:rPr>
          <w:rFonts w:ascii="Arial" w:hAnsi="Arial" w:cs="Arial"/>
          <w:bCs/>
        </w:rPr>
        <w:t xml:space="preserve">По инициативе председателя Думы - главы Дзержинского муниципального образования -  сельского поселения на публичные слушания выносятся вопросы о проекте бюджета </w:t>
      </w:r>
      <w:r w:rsidRPr="00D06CBF">
        <w:rPr>
          <w:rFonts w:ascii="Arial" w:hAnsi="Arial" w:cs="Arial"/>
          <w:bCs/>
        </w:rPr>
        <w:lastRenderedPageBreak/>
        <w:t>Дзержинского сельского поселения и отчета о его исполнении, о проекте планов и программ развития Дзержинского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территории Дзержинского сельского поселения,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По данным вопросам назначение публичных слушаний оформляется постановлением председателя Думы - главы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2.Собрание депутатов назначает проведение публичных слушаний по собственной инициативе или по инициативе населения. Публичные слушания, проводимые по инициативе председателя Думы - главы Дзержинского сельского поселения, назначаются им самостоятельно. Подготовку проектов постановлений председателя Думы - главы Дзержинского сельского поселения, решений Думы по вопросам, связанным с назначением публичных слушаний, осуществляет администрация Дзержинского сельского поселения, к компетенции которой относятся вопросы, выносимые на публичные слушания.</w:t>
      </w:r>
    </w:p>
    <w:p w:rsidR="007676BE" w:rsidRPr="00D06CBF" w:rsidRDefault="007676BE" w:rsidP="007676BE">
      <w:pPr>
        <w:rPr>
          <w:rFonts w:ascii="Arial" w:hAnsi="Arial" w:cs="Arial"/>
          <w:bCs/>
        </w:rPr>
      </w:pPr>
      <w:r w:rsidRPr="00D06CBF">
        <w:rPr>
          <w:rFonts w:ascii="Arial" w:hAnsi="Arial" w:cs="Arial"/>
          <w:bCs/>
        </w:rPr>
        <w:t>3.С инициативой о проведении публичных слушаний от имени населения может выступить инициативная группа граждан в составе не менее 10 жителей Дзержинского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Думу  подписи не менее 3 процентов жителей Дзержинского сельского поселения, обладающих избирательным правом. Сбор подписей производится на подписных листах, которые изготавливаются инициаторами самостоятельно по форме согласно приложению № 1 к настоящему Положению</w:t>
      </w:r>
    </w:p>
    <w:p w:rsidR="007676BE" w:rsidRPr="00D06CBF" w:rsidRDefault="007676BE" w:rsidP="007676BE">
      <w:pPr>
        <w:rPr>
          <w:rFonts w:ascii="Arial" w:hAnsi="Arial" w:cs="Arial"/>
          <w:bCs/>
        </w:rPr>
      </w:pPr>
      <w:r w:rsidRPr="00D06CBF">
        <w:rPr>
          <w:rFonts w:ascii="Arial" w:hAnsi="Arial" w:cs="Arial"/>
          <w:bCs/>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676BE" w:rsidRPr="00D06CBF" w:rsidRDefault="007676BE" w:rsidP="007676BE">
      <w:pPr>
        <w:rPr>
          <w:rFonts w:ascii="Arial" w:hAnsi="Arial" w:cs="Arial"/>
          <w:bCs/>
        </w:rPr>
      </w:pPr>
      <w:r w:rsidRPr="00D06CBF">
        <w:rPr>
          <w:rFonts w:ascii="Arial" w:hAnsi="Arial" w:cs="Arial"/>
          <w:bCs/>
        </w:rPr>
        <w:t>4. Проект муниципального правового акта, который выносится на публичные слушания Думой, председателем Думы - главой Дзержинского сельского поселения или инициативной группой, должен быть согласован с соответствующими должностными лицами в порядке, установленном Регламентом Думы или иметь их письменное заключение.</w:t>
      </w:r>
    </w:p>
    <w:p w:rsidR="007676BE" w:rsidRPr="00D06CBF" w:rsidRDefault="007676BE" w:rsidP="007676BE">
      <w:pPr>
        <w:rPr>
          <w:rFonts w:ascii="Arial" w:hAnsi="Arial" w:cs="Arial"/>
          <w:bCs/>
        </w:rPr>
      </w:pPr>
      <w:r w:rsidRPr="00D06CBF">
        <w:rPr>
          <w:rFonts w:ascii="Arial" w:hAnsi="Arial" w:cs="Arial"/>
          <w:bCs/>
        </w:rPr>
        <w:t>5. Заявление о назначении публичных слушаний, поступившее от инициативной группы, должно быть рассмотрено Думой не позднее чем через 30 календарных дней со дня поступления ходатайства. Инициативная группа граждан, ее представители должны быть извещены о дате и времени проведения заседания Думы по рассмотрению вопроса о назначении публичных слушаний.</w:t>
      </w:r>
    </w:p>
    <w:p w:rsidR="007676BE" w:rsidRPr="00D06CBF" w:rsidRDefault="007676BE" w:rsidP="007676BE">
      <w:pPr>
        <w:rPr>
          <w:rFonts w:ascii="Arial" w:hAnsi="Arial" w:cs="Arial"/>
          <w:bCs/>
        </w:rPr>
      </w:pPr>
      <w:r w:rsidRPr="00D06CBF">
        <w:rPr>
          <w:rFonts w:ascii="Arial" w:hAnsi="Arial" w:cs="Arial"/>
          <w:bCs/>
        </w:rPr>
        <w:t>На заседание Думы,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7676BE" w:rsidRPr="00D06CBF" w:rsidRDefault="007676BE" w:rsidP="007676BE">
      <w:pPr>
        <w:rPr>
          <w:rFonts w:ascii="Arial" w:hAnsi="Arial" w:cs="Arial"/>
          <w:bCs/>
        </w:rPr>
      </w:pPr>
      <w:r w:rsidRPr="00D06CBF">
        <w:rPr>
          <w:rFonts w:ascii="Arial" w:hAnsi="Arial" w:cs="Arial"/>
          <w:bCs/>
        </w:rPr>
        <w:t xml:space="preserve">Председатель Думы - глава Дзержинского сельского поселения назначает дату проведения публичных слушаний в течение 10 дней с даты поступления проекта постановления. По результатам рассмотрения заявления орган местного </w:t>
      </w:r>
      <w:r w:rsidRPr="00D06CBF">
        <w:rPr>
          <w:rFonts w:ascii="Arial" w:hAnsi="Arial" w:cs="Arial"/>
          <w:bCs/>
        </w:rPr>
        <w:lastRenderedPageBreak/>
        <w:t>самоуправления, назначивший публичные слушания, принимает соответствующий правовой акт о проведении слушаний (решение, постановление), содержащий информацию о теме, форме, дате, времени и месте проведения слушаний.</w:t>
      </w:r>
    </w:p>
    <w:p w:rsidR="007676BE" w:rsidRPr="00D06CBF" w:rsidRDefault="007676BE" w:rsidP="007676BE">
      <w:pPr>
        <w:rPr>
          <w:rFonts w:ascii="Arial" w:hAnsi="Arial" w:cs="Arial"/>
          <w:bCs/>
        </w:rPr>
      </w:pPr>
      <w:r w:rsidRPr="00D06CBF">
        <w:rPr>
          <w:rFonts w:ascii="Arial" w:hAnsi="Arial" w:cs="Arial"/>
          <w:bCs/>
        </w:rPr>
        <w:t xml:space="preserve">6. Дума, председатель Думы - глава Дзержинского сельского поселения имеют право отказать инициатору проекта в издании решения либо постановления о назначении публичных слушаний в следующих случаях: </w:t>
      </w:r>
    </w:p>
    <w:p w:rsidR="007676BE" w:rsidRPr="00D06CBF" w:rsidRDefault="007676BE" w:rsidP="007676BE">
      <w:pPr>
        <w:rPr>
          <w:rFonts w:ascii="Arial" w:hAnsi="Arial" w:cs="Arial"/>
          <w:bCs/>
        </w:rPr>
      </w:pPr>
      <w:r w:rsidRPr="00D06CBF">
        <w:rPr>
          <w:rFonts w:ascii="Arial" w:hAnsi="Arial" w:cs="Arial"/>
          <w:bCs/>
        </w:rPr>
        <w:t xml:space="preserve">вопрос, изложенный в проекте муниципального правового акта, не находится в компетенции органов местного самоуправления; </w:t>
      </w:r>
    </w:p>
    <w:p w:rsidR="007676BE" w:rsidRPr="00D06CBF" w:rsidRDefault="007676BE" w:rsidP="007676BE">
      <w:pPr>
        <w:rPr>
          <w:rFonts w:ascii="Arial" w:hAnsi="Arial" w:cs="Arial"/>
          <w:bCs/>
        </w:rPr>
      </w:pPr>
      <w:r w:rsidRPr="00D06CBF">
        <w:rPr>
          <w:rFonts w:ascii="Arial" w:hAnsi="Arial" w:cs="Arial"/>
          <w:bCs/>
        </w:rPr>
        <w:t xml:space="preserve">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w:t>
      </w:r>
      <w:r w:rsidR="009B5D70">
        <w:rPr>
          <w:rFonts w:ascii="Arial" w:hAnsi="Arial" w:cs="Arial"/>
          <w:bCs/>
        </w:rPr>
        <w:t>Иркутской</w:t>
      </w:r>
      <w:r w:rsidRPr="00D06CBF">
        <w:rPr>
          <w:rFonts w:ascii="Arial" w:hAnsi="Arial" w:cs="Arial"/>
          <w:bCs/>
        </w:rPr>
        <w:t xml:space="preserve"> области, Уставу Дзержинского сельского поселения либо содержит положения, способствующие созданию условий для проявления коррупции.</w:t>
      </w:r>
    </w:p>
    <w:p w:rsidR="007676BE" w:rsidRPr="00D06CBF" w:rsidRDefault="007676BE" w:rsidP="007676BE">
      <w:pPr>
        <w:rPr>
          <w:rFonts w:ascii="Arial" w:hAnsi="Arial" w:cs="Arial"/>
          <w:bCs/>
        </w:rPr>
      </w:pPr>
      <w:r w:rsidRPr="00D06CBF">
        <w:rPr>
          <w:rFonts w:ascii="Arial" w:hAnsi="Arial" w:cs="Arial"/>
          <w:bCs/>
        </w:rPr>
        <w:t>7. Дума имеет право отказать в рассмотрении предложения инициативной группы о назначении публичных слушаний в следующих случаях:</w:t>
      </w:r>
    </w:p>
    <w:p w:rsidR="007676BE" w:rsidRPr="00D06CBF" w:rsidRDefault="007676BE" w:rsidP="007676BE">
      <w:pPr>
        <w:rPr>
          <w:rFonts w:ascii="Arial" w:hAnsi="Arial" w:cs="Arial"/>
          <w:bCs/>
        </w:rPr>
      </w:pPr>
      <w:r w:rsidRPr="00D06CBF">
        <w:rPr>
          <w:rFonts w:ascii="Arial" w:hAnsi="Arial" w:cs="Arial"/>
          <w:bCs/>
        </w:rPr>
        <w:t xml:space="preserve">вопрос, изложенный в проекте муниципального правового акта, не находится в компетенции органов местного самоуправления; </w:t>
      </w:r>
    </w:p>
    <w:p w:rsidR="007676BE" w:rsidRPr="00D06CBF" w:rsidRDefault="007676BE" w:rsidP="007676BE">
      <w:pPr>
        <w:rPr>
          <w:rFonts w:ascii="Arial" w:hAnsi="Arial" w:cs="Arial"/>
          <w:bCs/>
        </w:rPr>
      </w:pPr>
      <w:r w:rsidRPr="00D06CBF">
        <w:rPr>
          <w:rFonts w:ascii="Arial" w:hAnsi="Arial" w:cs="Arial"/>
          <w:bCs/>
        </w:rPr>
        <w:t>инициативная группа не собрала необходимого количества подписей жителей Дзержинского сельского поселения в поддержку инициативы проведения публичных слушаний;</w:t>
      </w:r>
    </w:p>
    <w:p w:rsidR="007676BE" w:rsidRPr="00D06CBF" w:rsidRDefault="007676BE" w:rsidP="007676BE">
      <w:pPr>
        <w:rPr>
          <w:rFonts w:ascii="Arial" w:hAnsi="Arial" w:cs="Arial"/>
          <w:bCs/>
        </w:rPr>
      </w:pPr>
      <w:r w:rsidRPr="00D06CBF">
        <w:rPr>
          <w:rFonts w:ascii="Arial" w:hAnsi="Arial" w:cs="Arial"/>
          <w:bCs/>
        </w:rPr>
        <w:t>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Ростовской области, Уставу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Дума вправе вернуть инициативной группе пакет документов, если представленные на рассмотрение документы не соответствуют пунктам 3, 4 статьи 4 настоящего Положения. Инициаторы могут повторно внести предложение о назначении публичных слушаний по данному проекту после устранения недостатков. </w:t>
      </w:r>
    </w:p>
    <w:p w:rsidR="007676BE" w:rsidRPr="00D06CBF" w:rsidRDefault="007676BE" w:rsidP="007676BE">
      <w:pPr>
        <w:rPr>
          <w:rFonts w:ascii="Arial" w:hAnsi="Arial" w:cs="Arial"/>
          <w:bCs/>
        </w:rPr>
      </w:pPr>
      <w:r w:rsidRPr="00D06CBF">
        <w:rPr>
          <w:rFonts w:ascii="Arial" w:hAnsi="Arial" w:cs="Arial"/>
          <w:bCs/>
        </w:rPr>
        <w:t>8. В случае, если инициативная группа граждан выносит на публичные слушания проект муниципального правового акта, Дума информирует главу Дзержинского  муниципального образования- сельского поселения о рассмотрении данного предложения в течение 3 рабочих дней со дня получения проекта муниципального правового акта.</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5. Комиссия по проведению публичных слушаний</w:t>
      </w:r>
    </w:p>
    <w:p w:rsidR="007676BE" w:rsidRPr="00D06CBF" w:rsidRDefault="007676BE" w:rsidP="007676BE">
      <w:pPr>
        <w:rPr>
          <w:rFonts w:ascii="Arial" w:hAnsi="Arial" w:cs="Arial"/>
          <w:bCs/>
        </w:rPr>
      </w:pPr>
      <w:r w:rsidRPr="00D06CBF">
        <w:rPr>
          <w:rFonts w:ascii="Arial" w:hAnsi="Arial" w:cs="Arial"/>
          <w:bCs/>
        </w:rPr>
        <w:t xml:space="preserve">1.Орган местного самоуправления, назначивший проведение публичных слушаний, формирует комиссию по проведению публичных слушаний (далее - комиссия) в составе не менее пяти человек. </w:t>
      </w:r>
    </w:p>
    <w:p w:rsidR="007676BE" w:rsidRPr="00D06CBF" w:rsidRDefault="007676BE" w:rsidP="007676BE">
      <w:pPr>
        <w:rPr>
          <w:rFonts w:ascii="Arial" w:hAnsi="Arial" w:cs="Arial"/>
          <w:bCs/>
        </w:rPr>
      </w:pPr>
      <w:r w:rsidRPr="00D06CBF">
        <w:rPr>
          <w:rFonts w:ascii="Arial" w:hAnsi="Arial" w:cs="Arial"/>
          <w:bCs/>
        </w:rPr>
        <w:t>2.В состав комиссии могут включаться: депутаты Думы, представители а</w:t>
      </w:r>
      <w:r w:rsidR="008C58E8">
        <w:rPr>
          <w:rFonts w:ascii="Arial" w:hAnsi="Arial" w:cs="Arial"/>
          <w:bCs/>
        </w:rPr>
        <w:t>д</w:t>
      </w:r>
      <w:r w:rsidRPr="00D06CBF">
        <w:rPr>
          <w:rFonts w:ascii="Arial" w:hAnsi="Arial" w:cs="Arial"/>
          <w:bCs/>
        </w:rPr>
        <w:t>министрации Дзержинского сельского поселения, жители Дзержинского сельского поселения. В случае если инициатором проведения публичных слушаний являются жители Дзержинского сельского поселения, в комиссию включаются представители соответствующей инициативной группы (но не более трех человек).</w:t>
      </w:r>
    </w:p>
    <w:p w:rsidR="007676BE" w:rsidRPr="00D06CBF" w:rsidRDefault="007676BE" w:rsidP="007676BE">
      <w:pPr>
        <w:numPr>
          <w:ilvl w:val="0"/>
          <w:numId w:val="6"/>
        </w:numPr>
        <w:rPr>
          <w:rFonts w:ascii="Arial" w:hAnsi="Arial" w:cs="Arial"/>
          <w:bCs/>
        </w:rPr>
      </w:pPr>
      <w:r w:rsidRPr="00D06CBF">
        <w:rPr>
          <w:rFonts w:ascii="Arial" w:hAnsi="Arial" w:cs="Arial"/>
          <w:bCs/>
        </w:rPr>
        <w:t xml:space="preserve">Комиссия: </w:t>
      </w:r>
    </w:p>
    <w:p w:rsidR="007676BE" w:rsidRPr="00D06CBF" w:rsidRDefault="007676BE" w:rsidP="007676BE">
      <w:pPr>
        <w:rPr>
          <w:rFonts w:ascii="Arial" w:hAnsi="Arial" w:cs="Arial"/>
          <w:bCs/>
        </w:rPr>
      </w:pPr>
      <w:r w:rsidRPr="00D06CBF">
        <w:rPr>
          <w:rFonts w:ascii="Arial" w:hAnsi="Arial" w:cs="Arial"/>
          <w:bCs/>
        </w:rPr>
        <w:t xml:space="preserve">определяет ответственных за выполнение отдельных этапов подготовки и плана в целом; </w:t>
      </w:r>
    </w:p>
    <w:p w:rsidR="007676BE" w:rsidRPr="00D06CBF" w:rsidRDefault="007676BE" w:rsidP="007676BE">
      <w:pPr>
        <w:rPr>
          <w:rFonts w:ascii="Arial" w:hAnsi="Arial" w:cs="Arial"/>
          <w:bCs/>
        </w:rPr>
      </w:pPr>
      <w:r w:rsidRPr="00D06CBF">
        <w:rPr>
          <w:rFonts w:ascii="Arial" w:hAnsi="Arial" w:cs="Arial"/>
          <w:bCs/>
        </w:rPr>
        <w:t xml:space="preserve">обеспечивает ознакомление заинтересованных лиц с материалами, выносимыми на публичные слушания; </w:t>
      </w:r>
    </w:p>
    <w:p w:rsidR="007676BE" w:rsidRPr="00D06CBF" w:rsidRDefault="007676BE" w:rsidP="007676BE">
      <w:pPr>
        <w:rPr>
          <w:rFonts w:ascii="Arial" w:hAnsi="Arial" w:cs="Arial"/>
          <w:bCs/>
        </w:rPr>
      </w:pPr>
      <w:r w:rsidRPr="00D06CBF">
        <w:rPr>
          <w:rFonts w:ascii="Arial" w:hAnsi="Arial" w:cs="Arial"/>
          <w:bCs/>
        </w:rPr>
        <w:t>при необходимости определяет перечень организаций, должностных лиц, специалистов, представителей общественности и направляет им официальные обращения с просьбой дать свои предложения по теме публичного слушания;</w:t>
      </w:r>
    </w:p>
    <w:p w:rsidR="007676BE" w:rsidRPr="00D06CBF" w:rsidRDefault="007676BE" w:rsidP="007676BE">
      <w:pPr>
        <w:rPr>
          <w:rFonts w:ascii="Arial" w:hAnsi="Arial" w:cs="Arial"/>
          <w:bCs/>
        </w:rPr>
      </w:pPr>
      <w:r w:rsidRPr="00D06CBF">
        <w:rPr>
          <w:rFonts w:ascii="Arial" w:hAnsi="Arial" w:cs="Arial"/>
          <w:bCs/>
        </w:rPr>
        <w:t xml:space="preserve">назначает секретаря публичных слушаний для ведения публичных слушаний и составления протокола; </w:t>
      </w:r>
    </w:p>
    <w:p w:rsidR="007676BE" w:rsidRPr="00D06CBF" w:rsidRDefault="007676BE" w:rsidP="007676BE">
      <w:pPr>
        <w:rPr>
          <w:rFonts w:ascii="Arial" w:hAnsi="Arial" w:cs="Arial"/>
          <w:bCs/>
        </w:rPr>
      </w:pPr>
      <w:r w:rsidRPr="00D06CBF">
        <w:rPr>
          <w:rFonts w:ascii="Arial" w:hAnsi="Arial" w:cs="Arial"/>
          <w:bCs/>
        </w:rPr>
        <w:t xml:space="preserve">определяет докладчиков (содокладчиков); </w:t>
      </w:r>
    </w:p>
    <w:p w:rsidR="007676BE" w:rsidRPr="00D06CBF" w:rsidRDefault="007676BE" w:rsidP="007676BE">
      <w:pPr>
        <w:rPr>
          <w:rFonts w:ascii="Arial" w:hAnsi="Arial" w:cs="Arial"/>
          <w:bCs/>
        </w:rPr>
      </w:pPr>
      <w:r w:rsidRPr="00D06CBF">
        <w:rPr>
          <w:rFonts w:ascii="Arial" w:hAnsi="Arial" w:cs="Arial"/>
          <w:bCs/>
        </w:rPr>
        <w:t xml:space="preserve">устанавливает порядок выступлений на публичных слушаниях; </w:t>
      </w:r>
    </w:p>
    <w:p w:rsidR="007676BE" w:rsidRPr="00D06CBF" w:rsidRDefault="007676BE" w:rsidP="007676BE">
      <w:pPr>
        <w:rPr>
          <w:rFonts w:ascii="Arial" w:hAnsi="Arial" w:cs="Arial"/>
          <w:bCs/>
        </w:rPr>
      </w:pPr>
      <w:r w:rsidRPr="00D06CBF">
        <w:rPr>
          <w:rFonts w:ascii="Arial" w:hAnsi="Arial" w:cs="Arial"/>
          <w:bCs/>
        </w:rPr>
        <w:t>составляет список лиц, участвующих в публичных слушаниях, включая состав приглашенных лиц;</w:t>
      </w:r>
    </w:p>
    <w:p w:rsidR="007676BE" w:rsidRPr="00D06CBF" w:rsidRDefault="007676BE" w:rsidP="007676BE">
      <w:pPr>
        <w:rPr>
          <w:rFonts w:ascii="Arial" w:hAnsi="Arial" w:cs="Arial"/>
          <w:bCs/>
        </w:rPr>
      </w:pPr>
      <w:r w:rsidRPr="00D06CBF">
        <w:rPr>
          <w:rFonts w:ascii="Arial" w:hAnsi="Arial" w:cs="Arial"/>
          <w:bCs/>
        </w:rPr>
        <w:lastRenderedPageBreak/>
        <w:t xml:space="preserve">проводит анализ материалов, представленных участниками публичных слушаний; </w:t>
      </w:r>
    </w:p>
    <w:p w:rsidR="007676BE" w:rsidRPr="00D06CBF" w:rsidRDefault="007676BE" w:rsidP="007676BE">
      <w:pPr>
        <w:rPr>
          <w:rFonts w:ascii="Arial" w:hAnsi="Arial" w:cs="Arial"/>
          <w:bCs/>
        </w:rPr>
      </w:pPr>
      <w:r w:rsidRPr="00D06CBF">
        <w:rPr>
          <w:rFonts w:ascii="Arial" w:hAnsi="Arial" w:cs="Arial"/>
          <w:bCs/>
        </w:rPr>
        <w:t xml:space="preserve">организует подготовку заключения о результатах публичных слушаний; </w:t>
      </w:r>
    </w:p>
    <w:p w:rsidR="007676BE" w:rsidRPr="00D06CBF" w:rsidRDefault="007676BE" w:rsidP="007676BE">
      <w:pPr>
        <w:rPr>
          <w:rFonts w:ascii="Arial" w:hAnsi="Arial" w:cs="Arial"/>
          <w:bCs/>
        </w:rPr>
      </w:pPr>
      <w:r w:rsidRPr="00D06CBF">
        <w:rPr>
          <w:rFonts w:ascii="Arial" w:hAnsi="Arial" w:cs="Arial"/>
          <w:bCs/>
        </w:rPr>
        <w:t>осуществляет иные необходимые для проведения публичных слушаний действия.</w:t>
      </w:r>
    </w:p>
    <w:p w:rsidR="007676BE" w:rsidRPr="00D06CBF" w:rsidRDefault="007676BE" w:rsidP="007676BE">
      <w:pPr>
        <w:numPr>
          <w:ilvl w:val="0"/>
          <w:numId w:val="6"/>
        </w:numPr>
        <w:rPr>
          <w:rFonts w:ascii="Arial" w:hAnsi="Arial" w:cs="Arial"/>
          <w:bCs/>
        </w:rPr>
      </w:pPr>
      <w:r w:rsidRPr="00D06CBF">
        <w:rPr>
          <w:rFonts w:ascii="Arial" w:hAnsi="Arial" w:cs="Arial"/>
          <w:bCs/>
        </w:rPr>
        <w:t xml:space="preserve">Председательствующим на публичных слушаниях может быть: </w:t>
      </w:r>
    </w:p>
    <w:p w:rsidR="007676BE" w:rsidRPr="00D06CBF" w:rsidRDefault="007676BE" w:rsidP="007676BE">
      <w:pPr>
        <w:rPr>
          <w:rFonts w:ascii="Arial" w:hAnsi="Arial" w:cs="Arial"/>
          <w:bCs/>
        </w:rPr>
      </w:pPr>
      <w:r w:rsidRPr="00D06CBF">
        <w:rPr>
          <w:rFonts w:ascii="Arial" w:hAnsi="Arial" w:cs="Arial"/>
          <w:bCs/>
        </w:rPr>
        <w:t xml:space="preserve">глава Дзержинского сельского поселения, в компетенции которого находится рассматриваемый вопрос, в том числе, если публичные слушания проводятся на собрании граждан Дзержинского сельского поселения  по инициативе администрации Дзержинского сельского поселения; </w:t>
      </w:r>
    </w:p>
    <w:p w:rsidR="007676BE" w:rsidRPr="00D06CBF" w:rsidRDefault="007676BE" w:rsidP="007676BE">
      <w:pPr>
        <w:rPr>
          <w:rFonts w:ascii="Arial" w:hAnsi="Arial" w:cs="Arial"/>
          <w:bCs/>
        </w:rPr>
      </w:pPr>
      <w:r w:rsidRPr="00D06CBF">
        <w:rPr>
          <w:rFonts w:ascii="Arial" w:hAnsi="Arial" w:cs="Arial"/>
          <w:bCs/>
        </w:rPr>
        <w:t>председатель Думы - глава Дзержинского муниципального образования - сельского поселения, если публичные слушания проводятся на открытом заседании Думы;</w:t>
      </w:r>
    </w:p>
    <w:p w:rsidR="007676BE" w:rsidRPr="00D06CBF" w:rsidRDefault="007676BE" w:rsidP="007676BE">
      <w:pPr>
        <w:rPr>
          <w:rFonts w:ascii="Arial" w:hAnsi="Arial" w:cs="Arial"/>
          <w:bCs/>
        </w:rPr>
      </w:pPr>
      <w:r w:rsidRPr="00D06CBF">
        <w:rPr>
          <w:rFonts w:ascii="Arial" w:hAnsi="Arial" w:cs="Arial"/>
          <w:bCs/>
        </w:rPr>
        <w:t xml:space="preserve">председатель постоянной комиссии Думы, если публичные слушания проводятся на заседании постоянной комиссии Думы; </w:t>
      </w:r>
    </w:p>
    <w:p w:rsidR="007676BE" w:rsidRPr="00D06CBF" w:rsidRDefault="007676BE" w:rsidP="007676BE">
      <w:pPr>
        <w:rPr>
          <w:rFonts w:ascii="Arial" w:hAnsi="Arial" w:cs="Arial"/>
          <w:bCs/>
        </w:rPr>
      </w:pPr>
      <w:r w:rsidRPr="00D06CBF">
        <w:rPr>
          <w:rFonts w:ascii="Arial" w:hAnsi="Arial" w:cs="Arial"/>
          <w:bCs/>
        </w:rPr>
        <w:t>руководитель инициативной группы, если публичные слушания проводятся на собрании по инициативе жителей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5.На собрание, проводимое по инициативе граждан Дзержинского сельского поселения, в обязательном порядке приглашаются должностные лица Думы и администрации Дзержинского сельского поселения,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6. Участники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1.Участниками публичных слушаний с правом выступления могут быть:     </w:t>
      </w:r>
    </w:p>
    <w:p w:rsidR="007676BE" w:rsidRPr="00D06CBF" w:rsidRDefault="007676BE" w:rsidP="007676BE">
      <w:pPr>
        <w:rPr>
          <w:rFonts w:ascii="Arial" w:hAnsi="Arial" w:cs="Arial"/>
          <w:bCs/>
        </w:rPr>
      </w:pPr>
      <w:r w:rsidRPr="00D06CBF">
        <w:rPr>
          <w:rFonts w:ascii="Arial" w:hAnsi="Arial" w:cs="Arial"/>
          <w:bCs/>
        </w:rPr>
        <w:t xml:space="preserve">председатель Думы - глава Дзержинского муниципального образования - сельского поселения ; </w:t>
      </w:r>
    </w:p>
    <w:p w:rsidR="007676BE" w:rsidRPr="00D06CBF" w:rsidRDefault="007676BE" w:rsidP="007676BE">
      <w:pPr>
        <w:rPr>
          <w:rFonts w:ascii="Arial" w:hAnsi="Arial" w:cs="Arial"/>
          <w:bCs/>
        </w:rPr>
      </w:pPr>
      <w:r w:rsidRPr="00D06CBF">
        <w:rPr>
          <w:rFonts w:ascii="Arial" w:hAnsi="Arial" w:cs="Arial"/>
          <w:bCs/>
        </w:rPr>
        <w:t xml:space="preserve">депутаты Думы; </w:t>
      </w:r>
    </w:p>
    <w:p w:rsidR="007676BE" w:rsidRPr="00D06CBF" w:rsidRDefault="007676BE" w:rsidP="007676BE">
      <w:pPr>
        <w:rPr>
          <w:rFonts w:ascii="Arial" w:hAnsi="Arial" w:cs="Arial"/>
          <w:bCs/>
        </w:rPr>
      </w:pPr>
      <w:r w:rsidRPr="00D06CBF">
        <w:rPr>
          <w:rFonts w:ascii="Arial" w:hAnsi="Arial" w:cs="Arial"/>
          <w:bCs/>
        </w:rPr>
        <w:t xml:space="preserve">представители администрации Дзержинского сельского поселения; члены комиссии; </w:t>
      </w:r>
    </w:p>
    <w:p w:rsidR="007676BE" w:rsidRPr="00D06CBF" w:rsidRDefault="007676BE" w:rsidP="007676BE">
      <w:pPr>
        <w:rPr>
          <w:rFonts w:ascii="Arial" w:hAnsi="Arial" w:cs="Arial"/>
          <w:bCs/>
        </w:rPr>
      </w:pPr>
      <w:r w:rsidRPr="00D06CBF">
        <w:rPr>
          <w:rFonts w:ascii="Arial" w:hAnsi="Arial" w:cs="Arial"/>
          <w:bCs/>
        </w:rPr>
        <w:t xml:space="preserve">жители Дзержинского сельского поселения, обладающие избирательным правом, внесшие в письменной форме свои предложения по теме публичных слушаний не позднее, чем за три дня до даты проведения публичных слушаний. </w:t>
      </w:r>
    </w:p>
    <w:p w:rsidR="007676BE" w:rsidRPr="00D06CBF" w:rsidRDefault="007676BE" w:rsidP="007676BE">
      <w:pPr>
        <w:rPr>
          <w:rFonts w:ascii="Arial" w:hAnsi="Arial" w:cs="Arial"/>
          <w:bCs/>
        </w:rPr>
      </w:pPr>
      <w:r w:rsidRPr="00D06CBF">
        <w:rPr>
          <w:rFonts w:ascii="Arial" w:hAnsi="Arial" w:cs="Arial"/>
          <w:bCs/>
        </w:rPr>
        <w:t>2.Участниками публичных слушаний без права выступления могут быть все заинтересованные жители Дзержинского сельского поселения.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Глава 3. Проведение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7. Подготовка к проведению публичных слушаний</w:t>
      </w:r>
    </w:p>
    <w:p w:rsidR="007676BE" w:rsidRPr="00D06CBF" w:rsidRDefault="007676BE" w:rsidP="007676BE">
      <w:pPr>
        <w:rPr>
          <w:rFonts w:ascii="Arial" w:hAnsi="Arial" w:cs="Arial"/>
          <w:bCs/>
        </w:rPr>
      </w:pPr>
      <w:r w:rsidRPr="00D06CBF">
        <w:rPr>
          <w:rFonts w:ascii="Arial" w:hAnsi="Arial" w:cs="Arial"/>
          <w:bCs/>
        </w:rPr>
        <w:t xml:space="preserve">1.Организация проведения публичных слушаний возлагается на инициаторов проведения публичных слушаний. В случае, если публичные слушания проводятся по инициативе Думы, председателя Думы - главы Дзержинского сельского поселения организация публичных слушаний возлагается на должностное лицо администрации Дзержинского сельского поселения,   к компетенции которого относится выносимый на публичные слушания вопрос. Организация проведения публичных слушаний по инициативе граждан осуществляется ими самостоятельно. </w:t>
      </w:r>
    </w:p>
    <w:p w:rsidR="007676BE" w:rsidRPr="00D06CBF" w:rsidRDefault="007676BE" w:rsidP="007676BE">
      <w:pPr>
        <w:rPr>
          <w:rFonts w:ascii="Arial" w:hAnsi="Arial" w:cs="Arial"/>
          <w:bCs/>
        </w:rPr>
      </w:pPr>
      <w:r w:rsidRPr="00D06CBF">
        <w:rPr>
          <w:rFonts w:ascii="Arial" w:hAnsi="Arial" w:cs="Arial"/>
          <w:bCs/>
        </w:rPr>
        <w:t xml:space="preserve">2.Решение Думы, постановление председателя Думы – главы Дзержинского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 либо размещается на официальном сайте администрации Дзержинского сельского поселения  </w:t>
      </w:r>
      <w:hyperlink r:id="rId7" w:history="1">
        <w:r w:rsidRPr="0079514C">
          <w:rPr>
            <w:rStyle w:val="a6"/>
            <w:rFonts w:ascii="Arial" w:hAnsi="Arial" w:cs="Arial"/>
            <w:color w:val="auto"/>
            <w:u w:val="none"/>
          </w:rPr>
          <w:t>http://</w:t>
        </w:r>
        <w:r w:rsidR="0079514C" w:rsidRPr="0079514C">
          <w:rPr>
            <w:rStyle w:val="a6"/>
            <w:rFonts w:ascii="Arial" w:hAnsi="Arial" w:cs="Arial"/>
            <w:color w:val="auto"/>
            <w:u w:val="none"/>
          </w:rPr>
          <w:t xml:space="preserve"> </w:t>
        </w:r>
        <w:r w:rsidR="0079514C" w:rsidRPr="0079514C">
          <w:rPr>
            <w:rStyle w:val="a6"/>
            <w:rFonts w:ascii="Arial" w:hAnsi="Arial" w:cs="Arial"/>
            <w:color w:val="auto"/>
            <w:u w:val="none"/>
            <w:lang w:val="en-US"/>
          </w:rPr>
          <w:t>www</w:t>
        </w:r>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dzerginskoe</w:t>
        </w:r>
        <w:proofErr w:type="spellEnd"/>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mo</w:t>
        </w:r>
        <w:proofErr w:type="spellEnd"/>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ru</w:t>
        </w:r>
        <w:proofErr w:type="spellEnd"/>
        <w:r w:rsidR="0079514C" w:rsidRPr="0079514C">
          <w:rPr>
            <w:rStyle w:val="a6"/>
            <w:rFonts w:ascii="Arial" w:hAnsi="Arial" w:cs="Arial"/>
            <w:color w:val="auto"/>
            <w:u w:val="none"/>
          </w:rPr>
          <w:t>.</w:t>
        </w:r>
      </w:hyperlink>
      <w:r w:rsidRPr="0079514C">
        <w:rPr>
          <w:rFonts w:ascii="Arial" w:hAnsi="Arial" w:cs="Arial"/>
          <w:bCs/>
        </w:rPr>
        <w:t xml:space="preserve">, </w:t>
      </w:r>
      <w:r w:rsidRPr="00D06CBF">
        <w:rPr>
          <w:rFonts w:ascii="Arial" w:hAnsi="Arial" w:cs="Arial"/>
          <w:bCs/>
        </w:rPr>
        <w:t xml:space="preserve">а также обнародуется на муниципальном информационном стенде населенного пункта поселения – пос. Дзержинск. </w:t>
      </w:r>
    </w:p>
    <w:p w:rsidR="009B5D70" w:rsidRPr="009B5D70" w:rsidRDefault="007676BE" w:rsidP="009B5D70">
      <w:pPr>
        <w:rPr>
          <w:rFonts w:ascii="Arial" w:hAnsi="Arial" w:cs="Arial"/>
          <w:bCs/>
        </w:rPr>
      </w:pPr>
      <w:r w:rsidRPr="00D06CBF">
        <w:rPr>
          <w:rFonts w:ascii="Arial" w:hAnsi="Arial" w:cs="Arial"/>
          <w:bCs/>
        </w:rPr>
        <w:t>3.Инициаторы публичных слушаний организуют подготовку необходимых информационных м</w:t>
      </w:r>
      <w:r w:rsidR="000170FD">
        <w:rPr>
          <w:rFonts w:ascii="Arial" w:hAnsi="Arial" w:cs="Arial"/>
          <w:bCs/>
        </w:rPr>
        <w:t>атериалов к публичным слушаниям и проведение экспозиции проекта</w:t>
      </w:r>
      <w:proofErr w:type="gramStart"/>
      <w:r w:rsidR="000170FD">
        <w:rPr>
          <w:rFonts w:ascii="Arial" w:hAnsi="Arial" w:cs="Arial"/>
          <w:bCs/>
        </w:rPr>
        <w:t xml:space="preserve"> .</w:t>
      </w:r>
      <w:proofErr w:type="gramEnd"/>
      <w:r w:rsidR="000170FD">
        <w:rPr>
          <w:rFonts w:ascii="Arial" w:hAnsi="Arial" w:cs="Arial"/>
          <w:bCs/>
        </w:rPr>
        <w:t xml:space="preserve"> подлежащего рассмотрению на общественных обсуждениях, организуют консультирование посетителей экспозиции. Порядок организации экспозиции </w:t>
      </w:r>
      <w:r w:rsidR="009B5D70" w:rsidRPr="009B5D70">
        <w:rPr>
          <w:rFonts w:ascii="Arial" w:hAnsi="Arial" w:cs="Arial"/>
          <w:bCs/>
        </w:rPr>
        <w:lastRenderedPageBreak/>
        <w:t xml:space="preserve">размещается на официальном сайте администрации Дзержинского сельского поселения  </w:t>
      </w:r>
      <w:hyperlink r:id="rId8" w:history="1">
        <w:r w:rsidR="009B5D70" w:rsidRPr="009B5D70">
          <w:rPr>
            <w:rStyle w:val="a6"/>
            <w:rFonts w:ascii="Arial" w:hAnsi="Arial" w:cs="Arial"/>
            <w:bCs/>
          </w:rPr>
          <w:t xml:space="preserve">http:// </w:t>
        </w:r>
        <w:r w:rsidR="009B5D70" w:rsidRPr="009B5D70">
          <w:rPr>
            <w:rStyle w:val="a6"/>
            <w:rFonts w:ascii="Arial" w:hAnsi="Arial" w:cs="Arial"/>
            <w:bCs/>
            <w:lang w:val="en-US"/>
          </w:rPr>
          <w:t>www</w:t>
        </w:r>
        <w:r w:rsidR="009B5D70" w:rsidRPr="009B5D70">
          <w:rPr>
            <w:rStyle w:val="a6"/>
            <w:rFonts w:ascii="Arial" w:hAnsi="Arial" w:cs="Arial"/>
            <w:bCs/>
          </w:rPr>
          <w:t>.</w:t>
        </w:r>
        <w:proofErr w:type="spellStart"/>
        <w:r w:rsidR="009B5D70" w:rsidRPr="009B5D70">
          <w:rPr>
            <w:rStyle w:val="a6"/>
            <w:rFonts w:ascii="Arial" w:hAnsi="Arial" w:cs="Arial"/>
            <w:bCs/>
            <w:lang w:val="en-US"/>
          </w:rPr>
          <w:t>dzerginskoe</w:t>
        </w:r>
        <w:proofErr w:type="spellEnd"/>
        <w:r w:rsidR="009B5D70" w:rsidRPr="009B5D70">
          <w:rPr>
            <w:rStyle w:val="a6"/>
            <w:rFonts w:ascii="Arial" w:hAnsi="Arial" w:cs="Arial"/>
            <w:bCs/>
          </w:rPr>
          <w:t>-</w:t>
        </w:r>
        <w:proofErr w:type="spellStart"/>
        <w:r w:rsidR="009B5D70" w:rsidRPr="009B5D70">
          <w:rPr>
            <w:rStyle w:val="a6"/>
            <w:rFonts w:ascii="Arial" w:hAnsi="Arial" w:cs="Arial"/>
            <w:bCs/>
            <w:lang w:val="en-US"/>
          </w:rPr>
          <w:t>mo</w:t>
        </w:r>
        <w:proofErr w:type="spellEnd"/>
        <w:r w:rsidR="009B5D70" w:rsidRPr="009B5D70">
          <w:rPr>
            <w:rStyle w:val="a6"/>
            <w:rFonts w:ascii="Arial" w:hAnsi="Arial" w:cs="Arial"/>
            <w:bCs/>
          </w:rPr>
          <w:t>.</w:t>
        </w:r>
        <w:proofErr w:type="spellStart"/>
        <w:r w:rsidR="009B5D70" w:rsidRPr="009B5D70">
          <w:rPr>
            <w:rStyle w:val="a6"/>
            <w:rFonts w:ascii="Arial" w:hAnsi="Arial" w:cs="Arial"/>
            <w:bCs/>
            <w:lang w:val="en-US"/>
          </w:rPr>
          <w:t>ru</w:t>
        </w:r>
        <w:proofErr w:type="spellEnd"/>
        <w:r w:rsidR="009B5D70" w:rsidRPr="009B5D70">
          <w:rPr>
            <w:rStyle w:val="a6"/>
            <w:rFonts w:ascii="Arial" w:hAnsi="Arial" w:cs="Arial"/>
            <w:bCs/>
          </w:rPr>
          <w:t>.</w:t>
        </w:r>
      </w:hyperlink>
      <w:r w:rsidR="009B5D70" w:rsidRPr="009B5D70">
        <w:rPr>
          <w:rFonts w:ascii="Arial" w:hAnsi="Arial" w:cs="Arial"/>
          <w:bCs/>
        </w:rPr>
        <w:t xml:space="preserve">, а также обнародуется на муниципальном информационном стенде населенного пункта поселения – пос. Дзержинск. </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8. Проведение публичных слушаний</w:t>
      </w:r>
    </w:p>
    <w:p w:rsidR="007676BE" w:rsidRPr="00D06CBF" w:rsidRDefault="007676BE" w:rsidP="007676BE">
      <w:pPr>
        <w:rPr>
          <w:rFonts w:ascii="Arial" w:hAnsi="Arial" w:cs="Arial"/>
          <w:bCs/>
        </w:rPr>
      </w:pPr>
    </w:p>
    <w:p w:rsidR="007676BE" w:rsidRPr="00D06CBF" w:rsidRDefault="007676BE" w:rsidP="007676BE">
      <w:pPr>
        <w:numPr>
          <w:ilvl w:val="1"/>
          <w:numId w:val="7"/>
        </w:numPr>
        <w:tabs>
          <w:tab w:val="clear" w:pos="1440"/>
          <w:tab w:val="num" w:pos="-3402"/>
        </w:tabs>
        <w:rPr>
          <w:rFonts w:ascii="Arial" w:hAnsi="Arial" w:cs="Arial"/>
          <w:bCs/>
        </w:rPr>
      </w:pPr>
      <w:r w:rsidRPr="00D06CBF">
        <w:rPr>
          <w:rFonts w:ascii="Arial" w:hAnsi="Arial" w:cs="Arial"/>
          <w:bCs/>
        </w:rPr>
        <w:t xml:space="preserve">Публичные слушания могут проводиться: </w:t>
      </w:r>
    </w:p>
    <w:p w:rsidR="007676BE" w:rsidRPr="00D06CBF" w:rsidRDefault="007676BE" w:rsidP="007676BE">
      <w:pPr>
        <w:rPr>
          <w:rFonts w:ascii="Arial" w:hAnsi="Arial" w:cs="Arial"/>
          <w:bCs/>
        </w:rPr>
      </w:pPr>
      <w:r w:rsidRPr="00D06CBF">
        <w:rPr>
          <w:rFonts w:ascii="Arial" w:hAnsi="Arial" w:cs="Arial"/>
          <w:bCs/>
        </w:rPr>
        <w:t xml:space="preserve">в специально отведенных органами местного самоуправления для проведения публичных слушаний помещениях; </w:t>
      </w:r>
    </w:p>
    <w:p w:rsidR="007676BE" w:rsidRPr="00D06CBF" w:rsidRDefault="007676BE" w:rsidP="007676BE">
      <w:pPr>
        <w:rPr>
          <w:rFonts w:ascii="Arial" w:hAnsi="Arial" w:cs="Arial"/>
          <w:bCs/>
        </w:rPr>
      </w:pPr>
      <w:r w:rsidRPr="00D06CBF">
        <w:rPr>
          <w:rFonts w:ascii="Arial" w:hAnsi="Arial" w:cs="Arial"/>
          <w:bCs/>
        </w:rPr>
        <w:t xml:space="preserve">на заседании постоянных комиссий Думы; </w:t>
      </w:r>
    </w:p>
    <w:p w:rsidR="007676BE" w:rsidRPr="00D06CBF" w:rsidRDefault="007676BE" w:rsidP="007676BE">
      <w:pPr>
        <w:rPr>
          <w:rFonts w:ascii="Arial" w:hAnsi="Arial" w:cs="Arial"/>
          <w:bCs/>
        </w:rPr>
      </w:pPr>
      <w:r w:rsidRPr="00D06CBF">
        <w:rPr>
          <w:rFonts w:ascii="Arial" w:hAnsi="Arial" w:cs="Arial"/>
          <w:bCs/>
        </w:rPr>
        <w:t xml:space="preserve">на открытом заседании Думы; </w:t>
      </w:r>
    </w:p>
    <w:p w:rsidR="007676BE" w:rsidRPr="00D06CBF" w:rsidRDefault="007676BE" w:rsidP="007676BE">
      <w:pPr>
        <w:rPr>
          <w:rFonts w:ascii="Arial" w:hAnsi="Arial" w:cs="Arial"/>
          <w:bCs/>
        </w:rPr>
      </w:pPr>
      <w:r w:rsidRPr="00D06CBF">
        <w:rPr>
          <w:rFonts w:ascii="Arial" w:hAnsi="Arial" w:cs="Arial"/>
          <w:bCs/>
        </w:rPr>
        <w:t xml:space="preserve">на собраниях жителей Дзержинского сельского поселения по месту жительства. </w:t>
      </w:r>
    </w:p>
    <w:p w:rsidR="007676BE" w:rsidRPr="00D06CBF" w:rsidRDefault="007676BE" w:rsidP="007676BE">
      <w:pPr>
        <w:rPr>
          <w:rFonts w:ascii="Arial" w:hAnsi="Arial" w:cs="Arial"/>
          <w:bCs/>
        </w:rPr>
      </w:pPr>
      <w:r w:rsidRPr="00D06CBF">
        <w:rPr>
          <w:rFonts w:ascii="Arial" w:hAnsi="Arial" w:cs="Arial"/>
          <w:bCs/>
        </w:rPr>
        <w:t xml:space="preserve">2. Публичные слушания могут проводиться в рабочее время и выходные дни. Проведение публичных слушаний в нерабочие праздничные дни не допускается. </w:t>
      </w:r>
    </w:p>
    <w:p w:rsidR="007676BE" w:rsidRPr="00D06CBF" w:rsidRDefault="007676BE" w:rsidP="007676BE">
      <w:pPr>
        <w:rPr>
          <w:rFonts w:ascii="Arial" w:hAnsi="Arial" w:cs="Arial"/>
          <w:bCs/>
        </w:rPr>
      </w:pPr>
      <w:r w:rsidRPr="00D06CBF">
        <w:rPr>
          <w:rFonts w:ascii="Arial" w:hAnsi="Arial" w:cs="Arial"/>
          <w:bCs/>
        </w:rPr>
        <w:t xml:space="preserve">3. Комиссия организует регистрацию участников публичных слушаний с правом выступления. </w:t>
      </w:r>
    </w:p>
    <w:p w:rsidR="007676BE" w:rsidRPr="00D06CBF" w:rsidRDefault="007676BE" w:rsidP="007676BE">
      <w:pPr>
        <w:rPr>
          <w:rFonts w:ascii="Arial" w:hAnsi="Arial" w:cs="Arial"/>
          <w:bCs/>
        </w:rPr>
      </w:pPr>
      <w:r w:rsidRPr="00D06CBF">
        <w:rPr>
          <w:rFonts w:ascii="Arial" w:hAnsi="Arial" w:cs="Arial"/>
          <w:bCs/>
        </w:rPr>
        <w:t xml:space="preserve">4. Председательствующий публичных слушаний: </w:t>
      </w:r>
    </w:p>
    <w:p w:rsidR="007676BE" w:rsidRPr="00D06CBF" w:rsidRDefault="007676BE" w:rsidP="007676BE">
      <w:pPr>
        <w:rPr>
          <w:rFonts w:ascii="Arial" w:hAnsi="Arial" w:cs="Arial"/>
          <w:bCs/>
        </w:rPr>
      </w:pPr>
      <w:r w:rsidRPr="00D06CBF">
        <w:rPr>
          <w:rFonts w:ascii="Arial" w:hAnsi="Arial" w:cs="Arial"/>
          <w:bCs/>
        </w:rPr>
        <w:t xml:space="preserve">открывает слушания, оглашает тему, перечень вопросов, выносимых на публичные слушания, </w:t>
      </w:r>
    </w:p>
    <w:p w:rsidR="007676BE" w:rsidRPr="00D06CBF" w:rsidRDefault="007676BE" w:rsidP="007676BE">
      <w:pPr>
        <w:rPr>
          <w:rFonts w:ascii="Arial" w:hAnsi="Arial" w:cs="Arial"/>
          <w:bCs/>
        </w:rPr>
      </w:pPr>
      <w:r w:rsidRPr="00D06CBF">
        <w:rPr>
          <w:rFonts w:ascii="Arial" w:hAnsi="Arial" w:cs="Arial"/>
          <w:bCs/>
        </w:rPr>
        <w:t xml:space="preserve">информирует по положению выступлений на слушаниях, </w:t>
      </w:r>
    </w:p>
    <w:p w:rsidR="007676BE" w:rsidRPr="00D06CBF" w:rsidRDefault="007676BE" w:rsidP="007676BE">
      <w:pPr>
        <w:rPr>
          <w:rFonts w:ascii="Arial" w:hAnsi="Arial" w:cs="Arial"/>
          <w:bCs/>
        </w:rPr>
      </w:pPr>
      <w:r w:rsidRPr="00D06CBF">
        <w:rPr>
          <w:rFonts w:ascii="Arial" w:hAnsi="Arial" w:cs="Arial"/>
          <w:bCs/>
        </w:rPr>
        <w:t xml:space="preserve">представляет секретаря публичных слушаний, ведущего протокол; </w:t>
      </w:r>
    </w:p>
    <w:p w:rsidR="007676BE" w:rsidRPr="00D06CBF" w:rsidRDefault="007676BE" w:rsidP="007676BE">
      <w:pPr>
        <w:rPr>
          <w:rFonts w:ascii="Arial" w:hAnsi="Arial" w:cs="Arial"/>
          <w:bCs/>
        </w:rPr>
      </w:pPr>
      <w:r w:rsidRPr="00D06CBF">
        <w:rPr>
          <w:rFonts w:ascii="Arial" w:hAnsi="Arial" w:cs="Arial"/>
          <w:bCs/>
        </w:rPr>
        <w:t>определяет время выступления, исходя из количества выступающих и времени, отведенного для проведения публичных слушаний. При этом для доклада по обсуждаемому вопросу предоставляется (как правило) не более 20 минут, для выступления - не более 5 минут; объявляет вопрос, по которому проводится обсуждение, и предоставляет слово докладчику (содокладчику). После выступления докладчику (содокладчику) могут быть заданы вопросы как в устной, так и в письменной формах участниками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5. Слово участникам публичных слушаний с правом выступлений для аргументации своих предложений об изменениях и дополнениях к проекту муниципального правового акта предоставляется в порядке поступления их предложений. </w:t>
      </w:r>
    </w:p>
    <w:p w:rsidR="007676BE" w:rsidRPr="00D06CBF" w:rsidRDefault="007676BE" w:rsidP="007676BE">
      <w:pPr>
        <w:rPr>
          <w:rFonts w:ascii="Arial" w:hAnsi="Arial" w:cs="Arial"/>
          <w:bCs/>
        </w:rPr>
      </w:pPr>
      <w:r w:rsidRPr="00D06CBF">
        <w:rPr>
          <w:rFonts w:ascii="Arial" w:hAnsi="Arial" w:cs="Arial"/>
          <w:bCs/>
        </w:rPr>
        <w:t>6.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676BE" w:rsidRPr="00D06CBF" w:rsidRDefault="007676BE" w:rsidP="007676BE">
      <w:pPr>
        <w:rPr>
          <w:rFonts w:ascii="Arial" w:hAnsi="Arial" w:cs="Arial"/>
          <w:bCs/>
        </w:rPr>
      </w:pPr>
      <w:r w:rsidRPr="00D06CBF">
        <w:rPr>
          <w:rFonts w:ascii="Arial" w:hAnsi="Arial" w:cs="Arial"/>
          <w:bCs/>
        </w:rPr>
        <w:t xml:space="preserve">7. На публичных слушаниях большинством голосов от числа принявших участие в публичных слушаниях лиц принимается одно из следующих решений: </w:t>
      </w:r>
    </w:p>
    <w:p w:rsidR="007676BE" w:rsidRPr="00D06CBF" w:rsidRDefault="007676BE" w:rsidP="007676BE">
      <w:pPr>
        <w:rPr>
          <w:rFonts w:ascii="Arial" w:hAnsi="Arial" w:cs="Arial"/>
          <w:bCs/>
        </w:rPr>
      </w:pPr>
      <w:r w:rsidRPr="00D06CBF">
        <w:rPr>
          <w:rFonts w:ascii="Arial" w:hAnsi="Arial" w:cs="Arial"/>
          <w:bCs/>
        </w:rPr>
        <w:t>одобрить рассматриваемый проект муниципального правового акта;</w:t>
      </w:r>
    </w:p>
    <w:p w:rsidR="007676BE" w:rsidRPr="00D06CBF" w:rsidRDefault="007676BE" w:rsidP="007676BE">
      <w:pPr>
        <w:rPr>
          <w:rFonts w:ascii="Arial" w:hAnsi="Arial" w:cs="Arial"/>
          <w:bCs/>
        </w:rPr>
      </w:pPr>
      <w:r w:rsidRPr="00D06CBF">
        <w:rPr>
          <w:rFonts w:ascii="Arial" w:hAnsi="Arial" w:cs="Arial"/>
          <w:bCs/>
        </w:rPr>
        <w:t>отклонить рассматриваемый проект муниципального правового акта.</w:t>
      </w:r>
    </w:p>
    <w:p w:rsidR="007676BE" w:rsidRPr="00D06CBF" w:rsidRDefault="007676BE" w:rsidP="007676BE">
      <w:pPr>
        <w:rPr>
          <w:rFonts w:ascii="Arial" w:hAnsi="Arial" w:cs="Arial"/>
          <w:bCs/>
        </w:rPr>
      </w:pPr>
      <w:r w:rsidRPr="00D06CBF">
        <w:rPr>
          <w:rFonts w:ascii="Arial" w:hAnsi="Arial" w:cs="Arial"/>
          <w:bCs/>
        </w:rPr>
        <w:t>8. Во время проведения публичных слушаний секретарем ведется протокол, подписываемый председательствующим и секретарем публичных слушаний. К протоколу прилагаются письменные предложения. Во время проведения публичных слушаний может вестись видео- или аудиозапись.</w:t>
      </w:r>
    </w:p>
    <w:p w:rsidR="007676BE" w:rsidRPr="00D06CBF" w:rsidRDefault="007676BE" w:rsidP="007676BE">
      <w:pPr>
        <w:rPr>
          <w:rFonts w:ascii="Arial" w:hAnsi="Arial" w:cs="Arial"/>
          <w:bCs/>
        </w:rPr>
      </w:pPr>
      <w:r w:rsidRPr="00D06CBF">
        <w:rPr>
          <w:rFonts w:ascii="Arial" w:hAnsi="Arial" w:cs="Arial"/>
          <w:bCs/>
        </w:rPr>
        <w:t xml:space="preserve">На публичных слушаниях по инициативе организаторов их проведения могут присутствовать представители средств массовой информации. </w:t>
      </w:r>
    </w:p>
    <w:p w:rsidR="007676BE" w:rsidRPr="00D06CBF" w:rsidRDefault="007676BE" w:rsidP="007676BE">
      <w:pPr>
        <w:rPr>
          <w:rFonts w:ascii="Arial" w:hAnsi="Arial" w:cs="Arial"/>
          <w:bCs/>
        </w:rPr>
      </w:pPr>
      <w:r w:rsidRPr="00D06CBF">
        <w:rPr>
          <w:rFonts w:ascii="Arial" w:hAnsi="Arial" w:cs="Arial"/>
          <w:bCs/>
        </w:rPr>
        <w:t>9.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9. Результаты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1. Предложения об изменениях и дополнениях к проекту муниципального правового акта включаются в заключение о результатах публичных слушаний. </w:t>
      </w:r>
    </w:p>
    <w:p w:rsidR="007676BE" w:rsidRPr="00D06CBF" w:rsidRDefault="007676BE" w:rsidP="007676BE">
      <w:pPr>
        <w:rPr>
          <w:rFonts w:ascii="Arial" w:hAnsi="Arial" w:cs="Arial"/>
          <w:bCs/>
        </w:rPr>
      </w:pPr>
      <w:r w:rsidRPr="00D06CBF">
        <w:rPr>
          <w:rFonts w:ascii="Arial" w:hAnsi="Arial" w:cs="Arial"/>
          <w:bCs/>
        </w:rPr>
        <w:lastRenderedPageBreak/>
        <w:t xml:space="preserve">2. В срок не позднее 5 дней со дня подписания протокола комиссия составляет заключение по итогам проведения публичных слушаний согласно приложению № 2 к настоящему Положению, подписываемое председательствующим. Для подготовки заключения и проведения экспертизы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 </w:t>
      </w:r>
    </w:p>
    <w:p w:rsidR="007676BE" w:rsidRPr="00D06CBF" w:rsidRDefault="007676BE" w:rsidP="007676BE">
      <w:pPr>
        <w:rPr>
          <w:rFonts w:ascii="Arial" w:hAnsi="Arial" w:cs="Arial"/>
          <w:bCs/>
        </w:rPr>
      </w:pPr>
      <w:r w:rsidRPr="00D06CBF">
        <w:rPr>
          <w:rFonts w:ascii="Arial" w:hAnsi="Arial" w:cs="Arial"/>
          <w:bCs/>
        </w:rPr>
        <w:t>3. Комиссия передает заключение о результатах публичных слушаний, протокол публичных слушаний и материалы, собранные в ходе подготовки и проведения публичных слушаний в орган, принявший решение о проведении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После передачи указанных документов полномочия комиссии прекращаются. </w:t>
      </w:r>
    </w:p>
    <w:p w:rsidR="007676BE" w:rsidRPr="00D06CBF" w:rsidRDefault="007676BE" w:rsidP="007676BE">
      <w:pPr>
        <w:rPr>
          <w:rFonts w:ascii="Arial" w:hAnsi="Arial" w:cs="Arial"/>
          <w:bCs/>
        </w:rPr>
      </w:pPr>
      <w:r w:rsidRPr="00D06CBF">
        <w:rPr>
          <w:rFonts w:ascii="Arial" w:hAnsi="Arial" w:cs="Arial"/>
          <w:bCs/>
        </w:rPr>
        <w:t xml:space="preserve">4. Заключение о результатах публичных слушаний подлежит обязательному опубликованию либо  размещению на официальном сайте Администрации Дзержинского сельского поселения </w:t>
      </w:r>
      <w:hyperlink r:id="rId9" w:history="1">
        <w:r w:rsidR="0079514C" w:rsidRPr="00CF7FA6">
          <w:rPr>
            <w:rStyle w:val="a6"/>
            <w:rFonts w:ascii="Arial" w:hAnsi="Arial" w:cs="Arial"/>
          </w:rPr>
          <w:t xml:space="preserve">http:/ </w:t>
        </w:r>
        <w:r w:rsidR="0079514C" w:rsidRPr="00CF7FA6">
          <w:rPr>
            <w:rStyle w:val="a6"/>
            <w:rFonts w:ascii="Arial" w:hAnsi="Arial" w:cs="Arial"/>
            <w:lang w:val="en-US"/>
          </w:rPr>
          <w:t>www</w:t>
        </w:r>
        <w:r w:rsidR="0079514C" w:rsidRPr="00CF7FA6">
          <w:rPr>
            <w:rStyle w:val="a6"/>
            <w:rFonts w:ascii="Arial" w:hAnsi="Arial" w:cs="Arial"/>
          </w:rPr>
          <w:t>.</w:t>
        </w:r>
        <w:r w:rsidR="0079514C" w:rsidRPr="00CF7FA6">
          <w:rPr>
            <w:rStyle w:val="a6"/>
            <w:rFonts w:ascii="Arial" w:hAnsi="Arial" w:cs="Arial"/>
            <w:lang w:val="en-US"/>
          </w:rPr>
          <w:t>dzerginskoe</w:t>
        </w:r>
        <w:r w:rsidR="0079514C" w:rsidRPr="00CF7FA6">
          <w:rPr>
            <w:rStyle w:val="a6"/>
            <w:rFonts w:ascii="Arial" w:hAnsi="Arial" w:cs="Arial"/>
          </w:rPr>
          <w:t>-</w:t>
        </w:r>
        <w:r w:rsidR="0079514C" w:rsidRPr="00CF7FA6">
          <w:rPr>
            <w:rStyle w:val="a6"/>
            <w:rFonts w:ascii="Arial" w:hAnsi="Arial" w:cs="Arial"/>
            <w:lang w:val="en-US"/>
          </w:rPr>
          <w:t>mo</w:t>
        </w:r>
        <w:r w:rsidR="0079514C" w:rsidRPr="00CF7FA6">
          <w:rPr>
            <w:rStyle w:val="a6"/>
            <w:rFonts w:ascii="Arial" w:hAnsi="Arial" w:cs="Arial"/>
          </w:rPr>
          <w:t>.</w:t>
        </w:r>
        <w:r w:rsidR="0079514C" w:rsidRPr="00CF7FA6">
          <w:rPr>
            <w:rStyle w:val="a6"/>
            <w:rFonts w:ascii="Arial" w:hAnsi="Arial" w:cs="Arial"/>
            <w:lang w:val="en-US"/>
          </w:rPr>
          <w:t>ru</w:t>
        </w:r>
        <w:r w:rsidR="0079514C" w:rsidRPr="00CF7FA6">
          <w:rPr>
            <w:rStyle w:val="a6"/>
            <w:rFonts w:ascii="Arial" w:hAnsi="Arial" w:cs="Arial"/>
          </w:rPr>
          <w:t>.</w:t>
        </w:r>
      </w:hyperlink>
      <w:r w:rsidRPr="0079514C">
        <w:rPr>
          <w:rFonts w:ascii="Arial" w:hAnsi="Arial" w:cs="Arial"/>
          <w:bCs/>
        </w:rPr>
        <w:t xml:space="preserve">, </w:t>
      </w:r>
      <w:r w:rsidRPr="00D06CBF">
        <w:rPr>
          <w:rFonts w:ascii="Arial" w:hAnsi="Arial" w:cs="Arial"/>
          <w:bCs/>
        </w:rPr>
        <w:t>а также обнародованию на информационных стендах населенных пунктов поселения.</w:t>
      </w:r>
    </w:p>
    <w:p w:rsidR="007676BE" w:rsidRPr="00D06CBF" w:rsidRDefault="007676BE" w:rsidP="007676BE">
      <w:pPr>
        <w:rPr>
          <w:rFonts w:ascii="Arial" w:hAnsi="Arial" w:cs="Arial"/>
          <w:bCs/>
        </w:rPr>
      </w:pPr>
      <w:r w:rsidRPr="00D06CBF">
        <w:rPr>
          <w:rFonts w:ascii="Arial" w:hAnsi="Arial" w:cs="Arial"/>
          <w:bCs/>
        </w:rPr>
        <w:t>5.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постоянной комиссии Дзержинского сельского поселения , в предметы ведения которой входят вопросы вынесенные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Статья 10. Заключительные положения </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1. Настоящее Положение является обязательным для органов местного самоуправления, должностных лиц, граждан, общественных объединений и организаций независимо от организационно - правовой формы и формы собственности, расположенных на территории Дзержинского муниципального образования -  сельского поселения.</w:t>
      </w:r>
    </w:p>
    <w:p w:rsidR="007676BE" w:rsidRPr="00D06CBF" w:rsidRDefault="007676BE" w:rsidP="007676BE">
      <w:pPr>
        <w:rPr>
          <w:rFonts w:ascii="Arial" w:hAnsi="Arial" w:cs="Arial"/>
          <w:bCs/>
        </w:rPr>
      </w:pPr>
      <w:r w:rsidRPr="00D06CBF">
        <w:rPr>
          <w:rFonts w:ascii="Arial" w:hAnsi="Arial" w:cs="Arial"/>
          <w:bCs/>
        </w:rPr>
        <w:t xml:space="preserve"> 2. Вопросы, не урегулированные настоящим Положением, регулируются в соответствии с действующим законодательством, Уставом Дзержинского муниципального образования - сельского поселения и иными муниципальными нормативными правовыми актами. </w:t>
      </w:r>
    </w:p>
    <w:p w:rsidR="007676BE" w:rsidRPr="00D06CBF" w:rsidRDefault="007676BE" w:rsidP="007676BE">
      <w:pPr>
        <w:rPr>
          <w:rFonts w:ascii="Arial" w:hAnsi="Arial" w:cs="Arial"/>
          <w:bCs/>
        </w:rPr>
      </w:pPr>
      <w:r w:rsidRPr="00D06CBF">
        <w:rPr>
          <w:rFonts w:ascii="Arial" w:hAnsi="Arial" w:cs="Arial"/>
          <w:bCs/>
        </w:rPr>
        <w:t xml:space="preserve">3. В случае, если публичные слушания назначаются председателем Думы - главой Дзержинского  муниципального образования - сельского поселения или Думой, материально-техническое и информационное обеспечение, связанное с подготовкой и проведением публичных слушаний, осуществляется за счет средств местного бюджета. В случае, если публичные слушания проводятся по инициативе населения, обеспечение проведения публичных слушаний осуществляется за счет средств населения. </w:t>
      </w:r>
    </w:p>
    <w:p w:rsidR="007676BE" w:rsidRPr="00D06CBF" w:rsidRDefault="007676BE" w:rsidP="007676BE">
      <w:pPr>
        <w:rPr>
          <w:rFonts w:ascii="Arial" w:hAnsi="Arial" w:cs="Arial"/>
          <w:bCs/>
        </w:rPr>
      </w:pPr>
      <w:r w:rsidRPr="00D06CBF">
        <w:rPr>
          <w:rFonts w:ascii="Arial" w:hAnsi="Arial" w:cs="Arial"/>
          <w:bCs/>
        </w:rPr>
        <w:t>4. Лица, виновные в нарушении процедуры проведения публичных слушаний, несут ответственность в соответствии с действующим законодательством.</w:t>
      </w:r>
    </w:p>
    <w:p w:rsidR="007676BE" w:rsidRDefault="007676BE" w:rsidP="007676BE">
      <w:pPr>
        <w:rPr>
          <w:rFonts w:ascii="Arial" w:hAnsi="Arial" w:cs="Arial"/>
          <w:bCs/>
        </w:rPr>
      </w:pPr>
    </w:p>
    <w:p w:rsidR="0079514C" w:rsidRDefault="0079514C" w:rsidP="007676BE">
      <w:pPr>
        <w:rPr>
          <w:rFonts w:ascii="Arial" w:hAnsi="Arial" w:cs="Arial"/>
          <w:bCs/>
        </w:rPr>
      </w:pPr>
    </w:p>
    <w:p w:rsidR="0079514C" w:rsidRPr="00D06CBF" w:rsidRDefault="0079514C" w:rsidP="007676BE">
      <w:pPr>
        <w:rPr>
          <w:rFonts w:ascii="Arial" w:hAnsi="Arial" w:cs="Arial"/>
          <w:bCs/>
        </w:rPr>
      </w:pPr>
    </w:p>
    <w:p w:rsidR="007676BE" w:rsidRPr="00D06CBF" w:rsidRDefault="007676BE" w:rsidP="007676BE">
      <w:pPr>
        <w:rPr>
          <w:rFonts w:ascii="Arial" w:hAnsi="Arial" w:cs="Arial"/>
          <w:b/>
          <w:bCs/>
        </w:rPr>
      </w:pPr>
    </w:p>
    <w:p w:rsidR="007676BE" w:rsidRPr="00D06CBF" w:rsidRDefault="007676BE" w:rsidP="007676BE">
      <w:pPr>
        <w:rPr>
          <w:rFonts w:ascii="Arial" w:hAnsi="Arial" w:cs="Arial"/>
          <w:bCs/>
        </w:rPr>
      </w:pPr>
    </w:p>
    <w:p w:rsidR="007676BE" w:rsidRPr="00D06CBF" w:rsidRDefault="007676BE" w:rsidP="0079514C">
      <w:pPr>
        <w:jc w:val="right"/>
        <w:rPr>
          <w:rFonts w:ascii="Arial" w:hAnsi="Arial" w:cs="Arial"/>
          <w:bCs/>
        </w:rPr>
      </w:pPr>
      <w:r w:rsidRPr="00D06CBF">
        <w:rPr>
          <w:rFonts w:ascii="Arial" w:hAnsi="Arial" w:cs="Arial"/>
          <w:bCs/>
        </w:rPr>
        <w:t xml:space="preserve">Приложение № 1 </w:t>
      </w:r>
    </w:p>
    <w:p w:rsidR="007676BE" w:rsidRPr="00D06CBF" w:rsidRDefault="007676BE" w:rsidP="0079514C">
      <w:pPr>
        <w:jc w:val="right"/>
        <w:rPr>
          <w:rFonts w:ascii="Arial" w:hAnsi="Arial" w:cs="Arial"/>
          <w:bCs/>
        </w:rPr>
      </w:pPr>
      <w:r w:rsidRPr="00D06CBF">
        <w:rPr>
          <w:rFonts w:ascii="Arial" w:hAnsi="Arial" w:cs="Arial"/>
          <w:bCs/>
        </w:rPr>
        <w:t xml:space="preserve">к Положению о публичных слушаниях в </w:t>
      </w:r>
    </w:p>
    <w:p w:rsidR="007676BE" w:rsidRPr="00D06CBF" w:rsidRDefault="007676BE" w:rsidP="0079514C">
      <w:pPr>
        <w:jc w:val="right"/>
        <w:rPr>
          <w:rFonts w:ascii="Arial" w:hAnsi="Arial" w:cs="Arial"/>
          <w:bCs/>
        </w:rPr>
      </w:pPr>
      <w:r w:rsidRPr="00D06CBF">
        <w:rPr>
          <w:rFonts w:ascii="Arial" w:hAnsi="Arial" w:cs="Arial"/>
          <w:bCs/>
        </w:rPr>
        <w:t>Дзержинском муниципальном образовании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9514C">
      <w:pPr>
        <w:jc w:val="center"/>
        <w:rPr>
          <w:rFonts w:ascii="Arial" w:hAnsi="Arial" w:cs="Arial"/>
          <w:bCs/>
        </w:rPr>
      </w:pPr>
      <w:r w:rsidRPr="00D06CBF">
        <w:rPr>
          <w:rFonts w:ascii="Arial" w:hAnsi="Arial" w:cs="Arial"/>
          <w:bCs/>
        </w:rPr>
        <w:t>ПОДПИСНОЙ ЛИСТ</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Мы, нижеподписавшиеся, поддерживаем предложение инициативной группы граждан Дзержинского муниципального образования - сельского поселения  о вынесении на публичные слушания проекта______________________________________________________________ ____________________________________________________________________ </w:t>
      </w:r>
    </w:p>
    <w:p w:rsidR="007676BE" w:rsidRPr="00D06CBF" w:rsidRDefault="007676BE" w:rsidP="007676BE">
      <w:pPr>
        <w:rPr>
          <w:rFonts w:ascii="Arial" w:hAnsi="Arial" w:cs="Arial"/>
          <w:bCs/>
        </w:rPr>
      </w:pPr>
      <w:r w:rsidRPr="00D06CBF">
        <w:rPr>
          <w:rFonts w:ascii="Arial" w:hAnsi="Arial" w:cs="Arial"/>
          <w:bCs/>
        </w:rPr>
        <w:t xml:space="preserve">(полное наименование муниципального правового акта) </w:t>
      </w:r>
    </w:p>
    <w:p w:rsidR="007676BE" w:rsidRPr="00D06CBF" w:rsidRDefault="007676BE" w:rsidP="007676B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59"/>
        <w:gridCol w:w="1367"/>
        <w:gridCol w:w="1510"/>
        <w:gridCol w:w="1753"/>
        <w:gridCol w:w="1368"/>
        <w:gridCol w:w="1368"/>
      </w:tblGrid>
      <w:tr w:rsidR="007676BE" w:rsidRPr="00D06CBF" w:rsidTr="0097144E">
        <w:tc>
          <w:tcPr>
            <w:tcW w:w="67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п/п</w:t>
            </w:r>
          </w:p>
        </w:tc>
        <w:tc>
          <w:tcPr>
            <w:tcW w:w="2059"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xml:space="preserve">Фамилия, имя, отчество </w:t>
            </w:r>
            <w:r w:rsidRPr="00D06CBF">
              <w:rPr>
                <w:rFonts w:ascii="Arial" w:hAnsi="Arial" w:cs="Arial"/>
                <w:bCs/>
              </w:rPr>
              <w:lastRenderedPageBreak/>
              <w:t>(полностью)</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lastRenderedPageBreak/>
              <w:t xml:space="preserve">Год (в возрасте </w:t>
            </w:r>
            <w:r w:rsidRPr="00D06CBF">
              <w:rPr>
                <w:rFonts w:ascii="Arial" w:hAnsi="Arial" w:cs="Arial"/>
                <w:bCs/>
              </w:rPr>
              <w:lastRenderedPageBreak/>
              <w:t>18 лет на день сбора подписей - день и месяц) рождения</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lastRenderedPageBreak/>
              <w:t xml:space="preserve">Адрес места </w:t>
            </w:r>
            <w:r w:rsidRPr="00D06CBF">
              <w:rPr>
                <w:rFonts w:ascii="Arial" w:hAnsi="Arial" w:cs="Arial"/>
                <w:bCs/>
              </w:rPr>
              <w:lastRenderedPageBreak/>
              <w:t>жительства</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lastRenderedPageBreak/>
              <w:t xml:space="preserve">Серия и номер </w:t>
            </w:r>
            <w:r w:rsidRPr="00D06CBF">
              <w:rPr>
                <w:rFonts w:ascii="Arial" w:hAnsi="Arial" w:cs="Arial"/>
                <w:bCs/>
              </w:rPr>
              <w:lastRenderedPageBreak/>
              <w:t>паспорта или заменяющего его документа</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lastRenderedPageBreak/>
              <w:t>Подпись</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xml:space="preserve">Дата внесения </w:t>
            </w:r>
            <w:r w:rsidRPr="00D06CBF">
              <w:rPr>
                <w:rFonts w:ascii="Arial" w:hAnsi="Arial" w:cs="Arial"/>
                <w:bCs/>
              </w:rPr>
              <w:lastRenderedPageBreak/>
              <w:t>подписи</w:t>
            </w: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lastRenderedPageBreak/>
              <w:t>1</w:t>
            </w:r>
          </w:p>
        </w:tc>
        <w:tc>
          <w:tcPr>
            <w:tcW w:w="2059"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2</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3</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4</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5</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6</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7</w:t>
            </w: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2059"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2059"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bl>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 Подписной лист заверяю: ____________________________________________________________________ </w:t>
      </w:r>
    </w:p>
    <w:p w:rsidR="007676BE" w:rsidRPr="00D06CBF" w:rsidRDefault="007676BE" w:rsidP="007676BE">
      <w:pPr>
        <w:rPr>
          <w:rFonts w:ascii="Arial" w:hAnsi="Arial" w:cs="Arial"/>
          <w:bCs/>
        </w:rPr>
      </w:pPr>
      <w:r w:rsidRPr="00D06CBF">
        <w:rPr>
          <w:rFonts w:ascii="Arial" w:hAnsi="Arial" w:cs="Arial"/>
          <w:bCs/>
        </w:rPr>
        <w:t>(фамилия, имя, отчество (полностью), адрес места жительства, ____________________________________________________________________</w:t>
      </w:r>
    </w:p>
    <w:p w:rsidR="007676BE" w:rsidRPr="00D06CBF" w:rsidRDefault="007676BE" w:rsidP="007676BE">
      <w:pPr>
        <w:rPr>
          <w:rFonts w:ascii="Arial" w:hAnsi="Arial" w:cs="Arial"/>
          <w:bCs/>
        </w:rPr>
      </w:pPr>
      <w:r w:rsidRPr="00D06CBF">
        <w:rPr>
          <w:rFonts w:ascii="Arial" w:hAnsi="Arial" w:cs="Arial"/>
          <w:bCs/>
        </w:rPr>
        <w:t xml:space="preserve"> серия и номер, дата выдачи паспорта или заменяющего его документа лица, ____________________________________________________________________ являющегося руководителем инициативной группы)</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9514C">
      <w:pPr>
        <w:jc w:val="right"/>
        <w:rPr>
          <w:rFonts w:ascii="Arial" w:hAnsi="Arial" w:cs="Arial"/>
          <w:bCs/>
        </w:rPr>
      </w:pPr>
      <w:r w:rsidRPr="00D06CBF">
        <w:rPr>
          <w:rFonts w:ascii="Arial" w:hAnsi="Arial" w:cs="Arial"/>
          <w:bCs/>
        </w:rPr>
        <w:t>Приложение 2</w:t>
      </w:r>
    </w:p>
    <w:p w:rsidR="007676BE" w:rsidRPr="00D06CBF" w:rsidRDefault="007676BE" w:rsidP="0079514C">
      <w:pPr>
        <w:jc w:val="right"/>
        <w:rPr>
          <w:rFonts w:ascii="Arial" w:hAnsi="Arial" w:cs="Arial"/>
          <w:bCs/>
        </w:rPr>
      </w:pPr>
      <w:r w:rsidRPr="00D06CBF">
        <w:rPr>
          <w:rFonts w:ascii="Arial" w:hAnsi="Arial" w:cs="Arial"/>
          <w:bCs/>
        </w:rPr>
        <w:t xml:space="preserve">к Положению </w:t>
      </w:r>
    </w:p>
    <w:p w:rsidR="007676BE" w:rsidRPr="00D06CBF" w:rsidRDefault="007676BE" w:rsidP="0079514C">
      <w:pPr>
        <w:jc w:val="right"/>
        <w:rPr>
          <w:rFonts w:ascii="Arial" w:hAnsi="Arial" w:cs="Arial"/>
          <w:bCs/>
        </w:rPr>
      </w:pPr>
      <w:r w:rsidRPr="00D06CBF">
        <w:rPr>
          <w:rFonts w:ascii="Arial" w:hAnsi="Arial" w:cs="Arial"/>
          <w:bCs/>
        </w:rPr>
        <w:t xml:space="preserve">о публичных слушаниях </w:t>
      </w:r>
    </w:p>
    <w:p w:rsidR="007676BE" w:rsidRPr="00D06CBF" w:rsidRDefault="007676BE" w:rsidP="0079514C">
      <w:pPr>
        <w:jc w:val="right"/>
        <w:rPr>
          <w:rFonts w:ascii="Arial" w:hAnsi="Arial" w:cs="Arial"/>
          <w:bCs/>
        </w:rPr>
      </w:pPr>
      <w:r w:rsidRPr="00D06CBF">
        <w:rPr>
          <w:rFonts w:ascii="Arial" w:hAnsi="Arial" w:cs="Arial"/>
          <w:bCs/>
        </w:rPr>
        <w:t>в Дзержинском муниципальном образования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79514C" w:rsidRDefault="007676BE" w:rsidP="0079514C">
      <w:pPr>
        <w:jc w:val="center"/>
        <w:rPr>
          <w:rFonts w:ascii="Arial" w:hAnsi="Arial" w:cs="Arial"/>
          <w:b/>
          <w:bCs/>
        </w:rPr>
      </w:pPr>
    </w:p>
    <w:p w:rsidR="007676BE" w:rsidRPr="0079514C" w:rsidRDefault="007676BE" w:rsidP="0079514C">
      <w:pPr>
        <w:jc w:val="center"/>
        <w:rPr>
          <w:rFonts w:ascii="Arial" w:hAnsi="Arial" w:cs="Arial"/>
          <w:b/>
          <w:bCs/>
        </w:rPr>
      </w:pPr>
      <w:r w:rsidRPr="0079514C">
        <w:rPr>
          <w:rFonts w:ascii="Arial" w:hAnsi="Arial" w:cs="Arial"/>
          <w:b/>
          <w:bCs/>
        </w:rPr>
        <w:t>ЗАКЛЮЧЕНИЕ О РЕЗУЛЬТАТАХ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ab/>
        <w:t>Публичные слушания назначены решением Думы Дзержинского муниципального образования - сельского поселения (постановлением председателя Думы – главы  Дзержинского муниципального образования -  сельского поселения) от "____" ______________20__ г. №_____.</w:t>
      </w:r>
    </w:p>
    <w:p w:rsidR="007676BE" w:rsidRPr="00D06CBF" w:rsidRDefault="007676BE" w:rsidP="007676BE">
      <w:pPr>
        <w:rPr>
          <w:rFonts w:ascii="Arial" w:hAnsi="Arial" w:cs="Arial"/>
          <w:bCs/>
        </w:rPr>
      </w:pPr>
      <w:r w:rsidRPr="00D06CBF">
        <w:rPr>
          <w:rFonts w:ascii="Arial" w:hAnsi="Arial" w:cs="Arial"/>
          <w:bCs/>
        </w:rPr>
        <w:t>Тема публичных слушаний:</w:t>
      </w:r>
    </w:p>
    <w:p w:rsidR="007676BE" w:rsidRPr="00D06CBF" w:rsidRDefault="007676BE" w:rsidP="007676BE">
      <w:pPr>
        <w:rPr>
          <w:rFonts w:ascii="Arial" w:hAnsi="Arial" w:cs="Arial"/>
          <w:bCs/>
        </w:rPr>
      </w:pPr>
      <w:r w:rsidRPr="00D06CBF">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ab/>
        <w:t>Дата проведения публичных слушаний: "_______"______________20__г.</w:t>
      </w:r>
    </w:p>
    <w:p w:rsidR="007676BE" w:rsidRPr="00D06CBF" w:rsidRDefault="007676BE" w:rsidP="007676B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80"/>
        <w:gridCol w:w="1914"/>
        <w:gridCol w:w="1914"/>
        <w:gridCol w:w="1915"/>
      </w:tblGrid>
      <w:tr w:rsidR="007676BE" w:rsidRPr="00D06CBF" w:rsidTr="0097144E">
        <w:tc>
          <w:tcPr>
            <w:tcW w:w="64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п/п</w:t>
            </w: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Вопросы, вынесенные на обсуждение</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Предложения и дата их внесения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Предложение внесено (поддержано)</w:t>
            </w:r>
          </w:p>
        </w:tc>
        <w:tc>
          <w:tcPr>
            <w:tcW w:w="191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Итоги рассмотрения вопроса</w:t>
            </w:r>
          </w:p>
        </w:tc>
      </w:tr>
      <w:tr w:rsidR="007676BE" w:rsidRPr="00D06CBF" w:rsidTr="0097144E">
        <w:tc>
          <w:tcPr>
            <w:tcW w:w="64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r w:rsidRPr="00D06CBF">
              <w:rPr>
                <w:rFonts w:ascii="Arial" w:hAnsi="Arial" w:cs="Arial"/>
                <w:bCs/>
              </w:rPr>
              <w:t>Текст предложения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Текст предложения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tc>
        <w:tc>
          <w:tcPr>
            <w:tcW w:w="191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r w:rsidR="007676BE" w:rsidRPr="00D06CBF" w:rsidTr="0097144E">
        <w:tc>
          <w:tcPr>
            <w:tcW w:w="64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r w:rsidRPr="00D06CBF">
              <w:rPr>
                <w:rFonts w:ascii="Arial" w:hAnsi="Arial" w:cs="Arial"/>
                <w:bCs/>
              </w:rPr>
              <w:t>Текст предложения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Текст предложения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tc>
        <w:tc>
          <w:tcPr>
            <w:tcW w:w="191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bl>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Должность ответственного лица </w:t>
      </w:r>
    </w:p>
    <w:p w:rsidR="007676BE" w:rsidRPr="00D06CBF" w:rsidRDefault="007676BE" w:rsidP="007676BE">
      <w:pPr>
        <w:rPr>
          <w:rFonts w:ascii="Arial" w:hAnsi="Arial" w:cs="Arial"/>
          <w:bCs/>
        </w:rPr>
      </w:pPr>
      <w:r w:rsidRPr="00D06CBF">
        <w:rPr>
          <w:rFonts w:ascii="Arial" w:hAnsi="Arial" w:cs="Arial"/>
          <w:bCs/>
        </w:rPr>
        <w:t>(председательствующего)                  _______________________                  Ф.И.О</w:t>
      </w:r>
    </w:p>
    <w:p w:rsidR="007676BE" w:rsidRPr="00D06CBF" w:rsidRDefault="007676BE" w:rsidP="007676BE">
      <w:pPr>
        <w:rPr>
          <w:rFonts w:ascii="Arial" w:hAnsi="Arial" w:cs="Arial"/>
          <w:bCs/>
        </w:rPr>
      </w:pPr>
      <w:r w:rsidRPr="00D06CBF">
        <w:rPr>
          <w:rFonts w:ascii="Arial" w:hAnsi="Arial" w:cs="Arial"/>
          <w:bCs/>
        </w:rPr>
        <w:t xml:space="preserve">                                                                                                подпись</w:t>
      </w:r>
    </w:p>
    <w:p w:rsidR="007676BE" w:rsidRPr="00D06CBF" w:rsidRDefault="007676BE" w:rsidP="007676BE">
      <w:pPr>
        <w:rPr>
          <w:rFonts w:ascii="Arial" w:hAnsi="Arial" w:cs="Arial"/>
          <w:bCs/>
        </w:rPr>
      </w:pPr>
      <w:r w:rsidRPr="00D06CBF">
        <w:rPr>
          <w:rFonts w:ascii="Arial" w:hAnsi="Arial" w:cs="Arial"/>
          <w:bCs/>
        </w:rPr>
        <w:tab/>
      </w:r>
    </w:p>
    <w:p w:rsidR="007676BE" w:rsidRPr="00D06CBF" w:rsidRDefault="007676BE" w:rsidP="007676BE">
      <w:pPr>
        <w:rPr>
          <w:rFonts w:ascii="Arial" w:hAnsi="Arial" w:cs="Arial"/>
          <w:bCs/>
        </w:rPr>
      </w:pPr>
    </w:p>
    <w:p w:rsidR="00E27947" w:rsidRDefault="00E27947" w:rsidP="005E6E90">
      <w:pPr>
        <w:rPr>
          <w:rFonts w:ascii="Arial" w:hAnsi="Arial" w:cs="Arial"/>
        </w:rPr>
      </w:pPr>
    </w:p>
    <w:p w:rsidR="00E27947" w:rsidRPr="00E27947" w:rsidRDefault="00E27947" w:rsidP="00E27947">
      <w:pPr>
        <w:rPr>
          <w:rFonts w:ascii="Arial" w:hAnsi="Arial" w:cs="Arial"/>
        </w:rPr>
      </w:pPr>
    </w:p>
    <w:p w:rsidR="00E27947" w:rsidRDefault="00E27947" w:rsidP="00E27947">
      <w:pPr>
        <w:tabs>
          <w:tab w:val="left" w:pos="2505"/>
        </w:tabs>
        <w:rPr>
          <w:rFonts w:ascii="Arial" w:hAnsi="Arial" w:cs="Arial"/>
        </w:rPr>
      </w:pPr>
      <w:r>
        <w:rPr>
          <w:rFonts w:ascii="Arial" w:hAnsi="Arial" w:cs="Arial"/>
        </w:rPr>
        <w:tab/>
      </w:r>
    </w:p>
    <w:p w:rsidR="002D1EE6" w:rsidRPr="00E27947" w:rsidRDefault="00E27947" w:rsidP="00E27947">
      <w:pPr>
        <w:tabs>
          <w:tab w:val="left" w:pos="2505"/>
        </w:tabs>
        <w:rPr>
          <w:rFonts w:ascii="Arial" w:hAnsi="Arial" w:cs="Arial"/>
        </w:rPr>
        <w:sectPr w:rsidR="002D1EE6" w:rsidRPr="00E27947">
          <w:pgSz w:w="11909" w:h="16834"/>
          <w:pgMar w:top="360" w:right="421" w:bottom="360" w:left="1322" w:header="720" w:footer="720" w:gutter="0"/>
          <w:cols w:space="60"/>
          <w:noEndnote/>
        </w:sectPr>
      </w:pPr>
      <w:r>
        <w:rPr>
          <w:rFonts w:ascii="Arial" w:hAnsi="Arial" w:cs="Arial"/>
        </w:rPr>
        <w:tab/>
      </w:r>
    </w:p>
    <w:tbl>
      <w:tblPr>
        <w:tblW w:w="10181" w:type="dxa"/>
        <w:tblInd w:w="40" w:type="dxa"/>
        <w:tblLayout w:type="fixed"/>
        <w:tblCellMar>
          <w:left w:w="40" w:type="dxa"/>
          <w:right w:w="40" w:type="dxa"/>
        </w:tblCellMar>
        <w:tblLook w:val="0000" w:firstRow="0" w:lastRow="0" w:firstColumn="0" w:lastColumn="0" w:noHBand="0" w:noVBand="0"/>
      </w:tblPr>
      <w:tblGrid>
        <w:gridCol w:w="742"/>
        <w:gridCol w:w="3283"/>
        <w:gridCol w:w="3413"/>
        <w:gridCol w:w="2743"/>
      </w:tblGrid>
      <w:tr w:rsidR="002D1EE6" w:rsidRPr="00D06CBF" w:rsidTr="0079514C">
        <w:trPr>
          <w:trHeight w:hRule="exact" w:val="80"/>
        </w:trPr>
        <w:tc>
          <w:tcPr>
            <w:tcW w:w="742"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c>
          <w:tcPr>
            <w:tcW w:w="3283"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c>
          <w:tcPr>
            <w:tcW w:w="3413" w:type="dxa"/>
            <w:tcBorders>
              <w:top w:val="nil"/>
              <w:left w:val="nil"/>
              <w:bottom w:val="single" w:sz="6" w:space="0" w:color="auto"/>
              <w:right w:val="nil"/>
            </w:tcBorders>
            <w:shd w:val="clear" w:color="auto" w:fill="FFFFFF"/>
          </w:tcPr>
          <w:p w:rsidR="002D1EE6" w:rsidRPr="00D06CBF" w:rsidRDefault="002D1EE6" w:rsidP="00ED4555">
            <w:pPr>
              <w:shd w:val="clear" w:color="auto" w:fill="FFFFFF"/>
              <w:spacing w:line="353" w:lineRule="exact"/>
              <w:ind w:left="2102"/>
              <w:rPr>
                <w:rFonts w:ascii="Arial" w:hAnsi="Arial" w:cs="Arial"/>
              </w:rPr>
            </w:pPr>
          </w:p>
        </w:tc>
        <w:tc>
          <w:tcPr>
            <w:tcW w:w="2743"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r>
    </w:tbl>
    <w:p w:rsidR="003D566A" w:rsidRPr="00D06CBF" w:rsidRDefault="003D566A" w:rsidP="00E27947">
      <w:pPr>
        <w:rPr>
          <w:rFonts w:ascii="Arial" w:hAnsi="Arial" w:cs="Arial"/>
        </w:rPr>
      </w:pPr>
    </w:p>
    <w:sectPr w:rsidR="003D566A" w:rsidRPr="00D06CBF" w:rsidSect="00CE55D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E16"/>
    <w:multiLevelType w:val="hybridMultilevel"/>
    <w:tmpl w:val="184CA130"/>
    <w:lvl w:ilvl="0" w:tplc="0C94DA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2514028"/>
    <w:multiLevelType w:val="hybridMultilevel"/>
    <w:tmpl w:val="DD36E828"/>
    <w:lvl w:ilvl="0" w:tplc="6336A4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5212CC9"/>
    <w:multiLevelType w:val="hybridMultilevel"/>
    <w:tmpl w:val="B1CC6D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916D40"/>
    <w:multiLevelType w:val="hybridMultilevel"/>
    <w:tmpl w:val="184CA130"/>
    <w:lvl w:ilvl="0" w:tplc="0C94DA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8786AEB"/>
    <w:multiLevelType w:val="hybridMultilevel"/>
    <w:tmpl w:val="4E740B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582EDE"/>
    <w:multiLevelType w:val="hybridMultilevel"/>
    <w:tmpl w:val="07906196"/>
    <w:lvl w:ilvl="0" w:tplc="0419000F">
      <w:start w:val="1"/>
      <w:numFmt w:val="decimal"/>
      <w:lvlText w:val="%1."/>
      <w:lvlJc w:val="left"/>
      <w:pPr>
        <w:tabs>
          <w:tab w:val="num" w:pos="644"/>
        </w:tabs>
        <w:ind w:left="644" w:hanging="360"/>
      </w:pPr>
    </w:lvl>
    <w:lvl w:ilvl="1" w:tplc="049E93CC">
      <w:start w:val="9"/>
      <w:numFmt w:val="decimal"/>
      <w:lvlText w:val="%2."/>
      <w:lvlJc w:val="left"/>
      <w:pPr>
        <w:tabs>
          <w:tab w:val="num" w:pos="1364"/>
        </w:tabs>
        <w:ind w:left="1016" w:hanging="12"/>
      </w:pPr>
    </w:lvl>
    <w:lvl w:ilvl="2" w:tplc="893AF89C">
      <w:start w:val="1"/>
      <w:numFmt w:val="decimal"/>
      <w:lvlText w:val="%3."/>
      <w:lvlJc w:val="left"/>
      <w:pPr>
        <w:tabs>
          <w:tab w:val="num" w:pos="2264"/>
        </w:tabs>
        <w:ind w:left="1916" w:hanging="12"/>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CE41239"/>
    <w:multiLevelType w:val="hybridMultilevel"/>
    <w:tmpl w:val="09DA4DF6"/>
    <w:lvl w:ilvl="0" w:tplc="516AD65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C7D2B7A"/>
    <w:multiLevelType w:val="hybridMultilevel"/>
    <w:tmpl w:val="1D0CD478"/>
    <w:lvl w:ilvl="0" w:tplc="AFEC8B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39"/>
    <w:rsid w:val="000170FD"/>
    <w:rsid w:val="001168DF"/>
    <w:rsid w:val="0017636D"/>
    <w:rsid w:val="002B7A84"/>
    <w:rsid w:val="002D1EE6"/>
    <w:rsid w:val="00352D93"/>
    <w:rsid w:val="003D566A"/>
    <w:rsid w:val="00505E8A"/>
    <w:rsid w:val="00507D61"/>
    <w:rsid w:val="00532CF2"/>
    <w:rsid w:val="005E6E90"/>
    <w:rsid w:val="006003B7"/>
    <w:rsid w:val="006039E6"/>
    <w:rsid w:val="00641E62"/>
    <w:rsid w:val="00696618"/>
    <w:rsid w:val="007676BE"/>
    <w:rsid w:val="0079514C"/>
    <w:rsid w:val="007F3839"/>
    <w:rsid w:val="0081754E"/>
    <w:rsid w:val="008578CC"/>
    <w:rsid w:val="008C58E8"/>
    <w:rsid w:val="00927474"/>
    <w:rsid w:val="00932734"/>
    <w:rsid w:val="00940950"/>
    <w:rsid w:val="009B5D70"/>
    <w:rsid w:val="00A85325"/>
    <w:rsid w:val="00CE01FD"/>
    <w:rsid w:val="00D06CBF"/>
    <w:rsid w:val="00D7498C"/>
    <w:rsid w:val="00E05FE3"/>
    <w:rsid w:val="00E27947"/>
    <w:rsid w:val="00E6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3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F3839"/>
    <w:pPr>
      <w:ind w:left="720"/>
    </w:pPr>
  </w:style>
  <w:style w:type="paragraph" w:styleId="a3">
    <w:name w:val="Balloon Text"/>
    <w:basedOn w:val="a"/>
    <w:link w:val="a4"/>
    <w:uiPriority w:val="99"/>
    <w:semiHidden/>
    <w:unhideWhenUsed/>
    <w:rsid w:val="007F3839"/>
    <w:rPr>
      <w:rFonts w:ascii="Segoe UI" w:hAnsi="Segoe UI" w:cs="Segoe UI"/>
      <w:sz w:val="18"/>
      <w:szCs w:val="18"/>
    </w:rPr>
  </w:style>
  <w:style w:type="character" w:customStyle="1" w:styleId="a4">
    <w:name w:val="Текст выноски Знак"/>
    <w:basedOn w:val="a0"/>
    <w:link w:val="a3"/>
    <w:uiPriority w:val="99"/>
    <w:semiHidden/>
    <w:rsid w:val="007F3839"/>
    <w:rPr>
      <w:rFonts w:ascii="Segoe UI" w:eastAsia="Calibri" w:hAnsi="Segoe UI" w:cs="Segoe UI"/>
      <w:sz w:val="18"/>
      <w:szCs w:val="18"/>
      <w:lang w:eastAsia="ru-RU"/>
    </w:rPr>
  </w:style>
  <w:style w:type="paragraph" w:styleId="a5">
    <w:name w:val="List Paragraph"/>
    <w:basedOn w:val="a"/>
    <w:uiPriority w:val="34"/>
    <w:qFormat/>
    <w:rsid w:val="002B7A84"/>
    <w:pPr>
      <w:ind w:left="720"/>
      <w:contextualSpacing/>
    </w:pPr>
  </w:style>
  <w:style w:type="character" w:styleId="a6">
    <w:name w:val="Hyperlink"/>
    <w:basedOn w:val="a0"/>
    <w:uiPriority w:val="99"/>
    <w:unhideWhenUsed/>
    <w:rsid w:val="007676BE"/>
    <w:rPr>
      <w:color w:val="0563C1" w:themeColor="hyperlink"/>
      <w:u w:val="single"/>
    </w:rPr>
  </w:style>
  <w:style w:type="character" w:customStyle="1" w:styleId="Mention">
    <w:name w:val="Mention"/>
    <w:basedOn w:val="a0"/>
    <w:uiPriority w:val="99"/>
    <w:semiHidden/>
    <w:unhideWhenUsed/>
    <w:rsid w:val="007676B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3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F3839"/>
    <w:pPr>
      <w:ind w:left="720"/>
    </w:pPr>
  </w:style>
  <w:style w:type="paragraph" w:styleId="a3">
    <w:name w:val="Balloon Text"/>
    <w:basedOn w:val="a"/>
    <w:link w:val="a4"/>
    <w:uiPriority w:val="99"/>
    <w:semiHidden/>
    <w:unhideWhenUsed/>
    <w:rsid w:val="007F3839"/>
    <w:rPr>
      <w:rFonts w:ascii="Segoe UI" w:hAnsi="Segoe UI" w:cs="Segoe UI"/>
      <w:sz w:val="18"/>
      <w:szCs w:val="18"/>
    </w:rPr>
  </w:style>
  <w:style w:type="character" w:customStyle="1" w:styleId="a4">
    <w:name w:val="Текст выноски Знак"/>
    <w:basedOn w:val="a0"/>
    <w:link w:val="a3"/>
    <w:uiPriority w:val="99"/>
    <w:semiHidden/>
    <w:rsid w:val="007F3839"/>
    <w:rPr>
      <w:rFonts w:ascii="Segoe UI" w:eastAsia="Calibri" w:hAnsi="Segoe UI" w:cs="Segoe UI"/>
      <w:sz w:val="18"/>
      <w:szCs w:val="18"/>
      <w:lang w:eastAsia="ru-RU"/>
    </w:rPr>
  </w:style>
  <w:style w:type="paragraph" w:styleId="a5">
    <w:name w:val="List Paragraph"/>
    <w:basedOn w:val="a"/>
    <w:uiPriority w:val="34"/>
    <w:qFormat/>
    <w:rsid w:val="002B7A84"/>
    <w:pPr>
      <w:ind w:left="720"/>
      <w:contextualSpacing/>
    </w:pPr>
  </w:style>
  <w:style w:type="character" w:styleId="a6">
    <w:name w:val="Hyperlink"/>
    <w:basedOn w:val="a0"/>
    <w:uiPriority w:val="99"/>
    <w:unhideWhenUsed/>
    <w:rsid w:val="007676BE"/>
    <w:rPr>
      <w:color w:val="0563C1" w:themeColor="hyperlink"/>
      <w:u w:val="single"/>
    </w:rPr>
  </w:style>
  <w:style w:type="character" w:customStyle="1" w:styleId="Mention">
    <w:name w:val="Mention"/>
    <w:basedOn w:val="a0"/>
    <w:uiPriority w:val="99"/>
    <w:semiHidden/>
    <w:unhideWhenUsed/>
    <w:rsid w:val="00767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rozhskoesp.ru" TargetMode="External"/><Relationship Id="rId3" Type="http://schemas.microsoft.com/office/2007/relationships/stylesWithEffects" Target="stylesWithEffects.xml"/><Relationship Id="rId7" Type="http://schemas.openxmlformats.org/officeDocument/2006/relationships/hyperlink" Target="http://krivorozh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ivorozhskoes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ttp:/%20www.dzergin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Миниханова</dc:creator>
  <cp:keywords/>
  <dc:description/>
  <cp:lastModifiedBy>Зоя</cp:lastModifiedBy>
  <cp:revision>16</cp:revision>
  <cp:lastPrinted>2017-05-31T01:17:00Z</cp:lastPrinted>
  <dcterms:created xsi:type="dcterms:W3CDTF">2017-05-04T00:13:00Z</dcterms:created>
  <dcterms:modified xsi:type="dcterms:W3CDTF">2018-03-21T00:43:00Z</dcterms:modified>
</cp:coreProperties>
</file>