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39" w:rsidRDefault="00E05FE3" w:rsidP="007F3839">
      <w:pPr>
        <w:ind w:firstLine="510"/>
        <w:jc w:val="center"/>
        <w:rPr>
          <w:rFonts w:ascii="Arial" w:hAnsi="Arial" w:cs="Arial"/>
          <w:b/>
          <w:bCs/>
          <w:sz w:val="32"/>
          <w:szCs w:val="32"/>
        </w:rPr>
      </w:pPr>
      <w:r>
        <w:rPr>
          <w:rFonts w:ascii="Arial" w:hAnsi="Arial" w:cs="Arial"/>
          <w:b/>
          <w:bCs/>
          <w:sz w:val="32"/>
          <w:szCs w:val="32"/>
        </w:rPr>
        <w:t>31.05</w:t>
      </w:r>
      <w:r w:rsidR="0081754E">
        <w:rPr>
          <w:rFonts w:ascii="Arial" w:hAnsi="Arial" w:cs="Arial"/>
          <w:b/>
          <w:bCs/>
          <w:sz w:val="32"/>
          <w:szCs w:val="32"/>
        </w:rPr>
        <w:t xml:space="preserve">.2017 №                </w:t>
      </w:r>
    </w:p>
    <w:p w:rsidR="007F3839" w:rsidRPr="00D4196B" w:rsidRDefault="007F3839" w:rsidP="007F3839">
      <w:pPr>
        <w:ind w:firstLine="510"/>
        <w:jc w:val="center"/>
        <w:rPr>
          <w:rFonts w:ascii="Arial" w:hAnsi="Arial" w:cs="Arial"/>
          <w:b/>
          <w:bCs/>
          <w:sz w:val="32"/>
          <w:szCs w:val="32"/>
        </w:rPr>
      </w:pPr>
      <w:r w:rsidRPr="00D4196B">
        <w:rPr>
          <w:rFonts w:ascii="Arial" w:hAnsi="Arial" w:cs="Arial"/>
          <w:b/>
          <w:bCs/>
          <w:sz w:val="32"/>
          <w:szCs w:val="32"/>
        </w:rPr>
        <w:t>РОССИЙСКАЯ ФЕДЕРАЦИЯ</w:t>
      </w:r>
    </w:p>
    <w:p w:rsidR="007F3839" w:rsidRPr="00D4196B" w:rsidRDefault="007F3839" w:rsidP="007F3839">
      <w:pPr>
        <w:ind w:firstLine="510"/>
        <w:jc w:val="center"/>
        <w:rPr>
          <w:rFonts w:ascii="Arial" w:hAnsi="Arial" w:cs="Arial"/>
          <w:b/>
          <w:bCs/>
          <w:sz w:val="32"/>
          <w:szCs w:val="32"/>
        </w:rPr>
      </w:pPr>
      <w:r w:rsidRPr="00D4196B">
        <w:rPr>
          <w:rFonts w:ascii="Arial" w:hAnsi="Arial" w:cs="Arial"/>
          <w:b/>
          <w:bCs/>
          <w:sz w:val="32"/>
          <w:szCs w:val="32"/>
        </w:rPr>
        <w:t>ИРКУТСКАЯ ОБЛАСТЬ</w:t>
      </w:r>
    </w:p>
    <w:p w:rsidR="007F3839" w:rsidRPr="00D4196B" w:rsidRDefault="007F3839" w:rsidP="007F3839">
      <w:pPr>
        <w:ind w:firstLine="510"/>
        <w:jc w:val="center"/>
        <w:rPr>
          <w:rFonts w:ascii="Arial" w:hAnsi="Arial" w:cs="Arial"/>
          <w:b/>
          <w:bCs/>
          <w:sz w:val="32"/>
          <w:szCs w:val="32"/>
        </w:rPr>
      </w:pPr>
      <w:r w:rsidRPr="00D4196B">
        <w:rPr>
          <w:rFonts w:ascii="Arial" w:hAnsi="Arial" w:cs="Arial"/>
          <w:b/>
          <w:bCs/>
          <w:sz w:val="32"/>
          <w:szCs w:val="32"/>
        </w:rPr>
        <w:t>ИРКУТСКИЙ РАЙОН</w:t>
      </w:r>
    </w:p>
    <w:p w:rsidR="007F3839" w:rsidRPr="00D4196B" w:rsidRDefault="007F3839" w:rsidP="007F3839">
      <w:pPr>
        <w:ind w:firstLine="510"/>
        <w:jc w:val="center"/>
        <w:rPr>
          <w:rFonts w:ascii="Arial" w:hAnsi="Arial" w:cs="Arial"/>
          <w:b/>
          <w:bCs/>
          <w:sz w:val="32"/>
          <w:szCs w:val="32"/>
        </w:rPr>
      </w:pPr>
      <w:r w:rsidRPr="00D4196B">
        <w:rPr>
          <w:rFonts w:ascii="Arial" w:hAnsi="Arial" w:cs="Arial"/>
          <w:b/>
          <w:bCs/>
          <w:sz w:val="32"/>
          <w:szCs w:val="32"/>
        </w:rPr>
        <w:t>ДЗЕРЖИНСКО</w:t>
      </w:r>
      <w:r>
        <w:rPr>
          <w:rFonts w:ascii="Arial" w:hAnsi="Arial" w:cs="Arial"/>
          <w:b/>
          <w:bCs/>
          <w:sz w:val="32"/>
          <w:szCs w:val="32"/>
        </w:rPr>
        <w:t>Е</w:t>
      </w:r>
      <w:r w:rsidRPr="00D4196B">
        <w:rPr>
          <w:rFonts w:ascii="Arial" w:hAnsi="Arial" w:cs="Arial"/>
          <w:b/>
          <w:bCs/>
          <w:sz w:val="32"/>
          <w:szCs w:val="32"/>
        </w:rPr>
        <w:t xml:space="preserve"> МУНИЦИПАЛЬНО</w:t>
      </w:r>
      <w:r>
        <w:rPr>
          <w:rFonts w:ascii="Arial" w:hAnsi="Arial" w:cs="Arial"/>
          <w:b/>
          <w:bCs/>
          <w:sz w:val="32"/>
          <w:szCs w:val="32"/>
        </w:rPr>
        <w:t>Е</w:t>
      </w:r>
      <w:r w:rsidRPr="00D4196B">
        <w:rPr>
          <w:rFonts w:ascii="Arial" w:hAnsi="Arial" w:cs="Arial"/>
          <w:b/>
          <w:bCs/>
          <w:sz w:val="32"/>
          <w:szCs w:val="32"/>
        </w:rPr>
        <w:t xml:space="preserve"> ОБРАЗОВА</w:t>
      </w:r>
      <w:r>
        <w:rPr>
          <w:rFonts w:ascii="Arial" w:hAnsi="Arial" w:cs="Arial"/>
          <w:b/>
          <w:bCs/>
          <w:sz w:val="32"/>
          <w:szCs w:val="32"/>
        </w:rPr>
        <w:t>НИЕ</w:t>
      </w:r>
    </w:p>
    <w:p w:rsidR="007F3839" w:rsidRPr="00D4196B" w:rsidRDefault="007F3839" w:rsidP="007F3839">
      <w:pPr>
        <w:ind w:firstLine="510"/>
        <w:jc w:val="center"/>
        <w:rPr>
          <w:rFonts w:ascii="Arial" w:hAnsi="Arial" w:cs="Arial"/>
          <w:b/>
          <w:bCs/>
          <w:sz w:val="32"/>
          <w:szCs w:val="32"/>
        </w:rPr>
      </w:pPr>
      <w:r w:rsidRPr="00D4196B">
        <w:rPr>
          <w:rFonts w:ascii="Arial" w:hAnsi="Arial" w:cs="Arial"/>
          <w:b/>
          <w:bCs/>
          <w:sz w:val="32"/>
          <w:szCs w:val="32"/>
        </w:rPr>
        <w:t>ДУМА</w:t>
      </w:r>
      <w:r>
        <w:rPr>
          <w:rFonts w:ascii="Arial" w:hAnsi="Arial" w:cs="Arial"/>
          <w:b/>
          <w:bCs/>
          <w:sz w:val="32"/>
          <w:szCs w:val="32"/>
        </w:rPr>
        <w:t xml:space="preserve"> ТРЕТЬЕГО СОЗЫВА </w:t>
      </w:r>
    </w:p>
    <w:p w:rsidR="007F3839" w:rsidRDefault="007F3839" w:rsidP="007F3839">
      <w:pPr>
        <w:ind w:firstLine="510"/>
        <w:jc w:val="center"/>
        <w:rPr>
          <w:rFonts w:ascii="Arial" w:hAnsi="Arial" w:cs="Arial"/>
          <w:b/>
          <w:bCs/>
          <w:sz w:val="32"/>
          <w:szCs w:val="32"/>
        </w:rPr>
      </w:pPr>
      <w:r w:rsidRPr="00F51243">
        <w:rPr>
          <w:rFonts w:ascii="Arial" w:hAnsi="Arial" w:cs="Arial"/>
          <w:b/>
          <w:bCs/>
          <w:sz w:val="32"/>
          <w:szCs w:val="32"/>
        </w:rPr>
        <w:t>Р Е Ш Е Н И Е</w:t>
      </w:r>
    </w:p>
    <w:p w:rsidR="00821DA7" w:rsidRDefault="00821DA7" w:rsidP="007F3839">
      <w:pPr>
        <w:ind w:firstLine="510"/>
        <w:jc w:val="center"/>
        <w:rPr>
          <w:rFonts w:ascii="Arial" w:hAnsi="Arial" w:cs="Arial"/>
          <w:b/>
          <w:bCs/>
          <w:sz w:val="32"/>
          <w:szCs w:val="32"/>
        </w:rPr>
      </w:pPr>
      <w:r>
        <w:rPr>
          <w:rFonts w:ascii="Arial" w:hAnsi="Arial" w:cs="Arial"/>
          <w:b/>
          <w:bCs/>
          <w:sz w:val="32"/>
          <w:szCs w:val="32"/>
        </w:rPr>
        <w:t>ПРОЕКТ</w:t>
      </w:r>
    </w:p>
    <w:p w:rsidR="007F3839" w:rsidRPr="00D4196B" w:rsidRDefault="007F3839" w:rsidP="007F3839">
      <w:pPr>
        <w:ind w:firstLine="510"/>
        <w:jc w:val="center"/>
        <w:rPr>
          <w:rFonts w:ascii="Arial" w:hAnsi="Arial" w:cs="Arial"/>
          <w:b/>
          <w:bCs/>
          <w:sz w:val="32"/>
          <w:szCs w:val="28"/>
        </w:rPr>
      </w:pPr>
    </w:p>
    <w:p w:rsidR="007676BE" w:rsidRPr="007676BE" w:rsidRDefault="007F3839" w:rsidP="00D06CBF">
      <w:pPr>
        <w:ind w:firstLine="510"/>
        <w:jc w:val="center"/>
        <w:rPr>
          <w:rFonts w:ascii="Arial" w:hAnsi="Arial" w:cs="Arial"/>
          <w:b/>
          <w:bCs/>
          <w:sz w:val="32"/>
          <w:szCs w:val="32"/>
        </w:rPr>
      </w:pPr>
      <w:r>
        <w:rPr>
          <w:rFonts w:ascii="Arial" w:hAnsi="Arial" w:cs="Arial"/>
          <w:b/>
          <w:bCs/>
          <w:sz w:val="32"/>
          <w:szCs w:val="32"/>
        </w:rPr>
        <w:t>О</w:t>
      </w:r>
      <w:r w:rsidR="007676BE">
        <w:rPr>
          <w:rFonts w:ascii="Arial" w:hAnsi="Arial" w:cs="Arial"/>
          <w:b/>
          <w:bCs/>
          <w:sz w:val="32"/>
          <w:szCs w:val="32"/>
        </w:rPr>
        <w:t xml:space="preserve">Б УТВЕРЖДЕНИИ </w:t>
      </w:r>
      <w:r w:rsidR="00D06CBF">
        <w:rPr>
          <w:rFonts w:ascii="Arial" w:hAnsi="Arial" w:cs="Arial"/>
          <w:b/>
          <w:bCs/>
          <w:sz w:val="32"/>
          <w:szCs w:val="32"/>
        </w:rPr>
        <w:t xml:space="preserve">ПОЛОЖЕНИЯ О ПУБЛИЧНЫХ СЛУШАНИЯХ В </w:t>
      </w:r>
      <w:r w:rsidR="007676BE">
        <w:rPr>
          <w:rFonts w:ascii="Arial" w:hAnsi="Arial" w:cs="Arial"/>
          <w:b/>
          <w:bCs/>
          <w:sz w:val="32"/>
          <w:szCs w:val="32"/>
        </w:rPr>
        <w:t>Д</w:t>
      </w:r>
      <w:r w:rsidR="006039E6">
        <w:rPr>
          <w:rFonts w:ascii="Arial" w:hAnsi="Arial" w:cs="Arial"/>
          <w:b/>
          <w:bCs/>
          <w:sz w:val="32"/>
          <w:szCs w:val="32"/>
        </w:rPr>
        <w:t>ЗЕ</w:t>
      </w:r>
      <w:r w:rsidR="00D06CBF">
        <w:rPr>
          <w:rFonts w:ascii="Arial" w:hAnsi="Arial" w:cs="Arial"/>
          <w:b/>
          <w:bCs/>
          <w:sz w:val="32"/>
          <w:szCs w:val="32"/>
        </w:rPr>
        <w:t xml:space="preserve">РЖИНСКОМ </w:t>
      </w:r>
      <w:r>
        <w:rPr>
          <w:rFonts w:ascii="Arial" w:hAnsi="Arial" w:cs="Arial"/>
          <w:b/>
          <w:bCs/>
          <w:sz w:val="32"/>
          <w:szCs w:val="32"/>
        </w:rPr>
        <w:t>МУНИЦИПАЛЬНО</w:t>
      </w:r>
      <w:r w:rsidR="00D06CBF">
        <w:rPr>
          <w:rFonts w:ascii="Arial" w:hAnsi="Arial" w:cs="Arial"/>
          <w:b/>
          <w:bCs/>
          <w:sz w:val="32"/>
          <w:szCs w:val="32"/>
        </w:rPr>
        <w:t>М</w:t>
      </w:r>
      <w:r>
        <w:rPr>
          <w:rFonts w:ascii="Arial" w:hAnsi="Arial" w:cs="Arial"/>
          <w:b/>
          <w:bCs/>
          <w:sz w:val="32"/>
          <w:szCs w:val="32"/>
        </w:rPr>
        <w:t xml:space="preserve"> ОБРАЗОВАНИ</w:t>
      </w:r>
      <w:r w:rsidR="00D06CBF">
        <w:rPr>
          <w:rFonts w:ascii="Arial" w:hAnsi="Arial" w:cs="Arial"/>
          <w:b/>
          <w:bCs/>
          <w:sz w:val="32"/>
          <w:szCs w:val="32"/>
        </w:rPr>
        <w:t>И.</w:t>
      </w:r>
    </w:p>
    <w:p w:rsidR="007F3839" w:rsidRDefault="007F3839" w:rsidP="007F3839">
      <w:pPr>
        <w:ind w:firstLine="510"/>
        <w:jc w:val="center"/>
        <w:rPr>
          <w:b/>
          <w:bCs/>
          <w:sz w:val="32"/>
          <w:szCs w:val="32"/>
        </w:rPr>
      </w:pPr>
    </w:p>
    <w:p w:rsidR="007F3839" w:rsidRDefault="007F3839" w:rsidP="007F3839">
      <w:pPr>
        <w:widowControl w:val="0"/>
        <w:autoSpaceDE w:val="0"/>
        <w:autoSpaceDN w:val="0"/>
        <w:adjustRightInd w:val="0"/>
        <w:ind w:firstLine="720"/>
        <w:jc w:val="both"/>
        <w:rPr>
          <w:sz w:val="28"/>
          <w:szCs w:val="28"/>
        </w:rPr>
      </w:pPr>
    </w:p>
    <w:p w:rsidR="00D06CBF" w:rsidRPr="00D06CBF" w:rsidRDefault="00D06CBF" w:rsidP="00D06CBF">
      <w:pPr>
        <w:ind w:firstLine="510"/>
        <w:jc w:val="both"/>
        <w:rPr>
          <w:rFonts w:ascii="Arial" w:hAnsi="Arial" w:cs="Arial"/>
          <w:bCs/>
          <w:u w:val="single"/>
        </w:rPr>
      </w:pPr>
    </w:p>
    <w:p w:rsidR="00D06CBF" w:rsidRDefault="00D06CBF" w:rsidP="00D06CBF">
      <w:pPr>
        <w:ind w:firstLine="510"/>
        <w:jc w:val="both"/>
        <w:rPr>
          <w:rFonts w:ascii="Arial" w:hAnsi="Arial" w:cs="Arial"/>
          <w:bCs/>
        </w:rPr>
      </w:pPr>
      <w:r w:rsidRPr="00D06CBF">
        <w:rPr>
          <w:rFonts w:ascii="Arial" w:hAnsi="Arial" w:cs="Arial"/>
          <w:bCs/>
        </w:rPr>
        <w:t>В  соответствии  со статьями 28, 44 Федерального закона от 06.10.2003 N 131-ФЗ "Об общих принципах организации местного самоуправления в Российской Федерации", для  реализации полномочий органов местного самоуправления и решения вопросов местного значения сельского поселения,  руководствуясь  статьями 6, 17, 29, 31, 32, 44, 48  Устава Дзержинского муниципального образования -  сельского поселения, Дума Дзержинского муниципального образования -  сельского поселения,</w:t>
      </w:r>
    </w:p>
    <w:p w:rsidR="0017636D" w:rsidRPr="00D06CBF" w:rsidRDefault="0017636D" w:rsidP="00D06CBF">
      <w:pPr>
        <w:ind w:firstLine="510"/>
        <w:jc w:val="both"/>
        <w:rPr>
          <w:rFonts w:ascii="Arial" w:hAnsi="Arial" w:cs="Arial"/>
          <w:bCs/>
        </w:rPr>
      </w:pPr>
    </w:p>
    <w:p w:rsidR="00D06CBF" w:rsidRPr="0017636D" w:rsidRDefault="00D06CBF" w:rsidP="0017636D">
      <w:pPr>
        <w:ind w:firstLine="510"/>
        <w:jc w:val="center"/>
        <w:rPr>
          <w:rFonts w:ascii="Arial" w:hAnsi="Arial" w:cs="Arial"/>
          <w:b/>
          <w:bCs/>
          <w:sz w:val="26"/>
          <w:szCs w:val="26"/>
        </w:rPr>
      </w:pPr>
      <w:r w:rsidRPr="0017636D">
        <w:rPr>
          <w:rFonts w:ascii="Arial" w:hAnsi="Arial" w:cs="Arial"/>
          <w:b/>
          <w:bCs/>
          <w:sz w:val="26"/>
          <w:szCs w:val="26"/>
        </w:rPr>
        <w:t>РЕШИЛА:</w:t>
      </w:r>
    </w:p>
    <w:p w:rsidR="00D06CBF" w:rsidRPr="00D06CBF" w:rsidRDefault="00D06CBF" w:rsidP="00D06CBF">
      <w:pPr>
        <w:ind w:firstLine="510"/>
        <w:jc w:val="both"/>
        <w:rPr>
          <w:rFonts w:ascii="Arial" w:hAnsi="Arial" w:cs="Arial"/>
          <w:bCs/>
        </w:rPr>
      </w:pPr>
    </w:p>
    <w:p w:rsidR="00D06CBF" w:rsidRPr="00D06CBF" w:rsidRDefault="00D06CBF" w:rsidP="00D06CBF">
      <w:pPr>
        <w:ind w:firstLine="510"/>
        <w:jc w:val="both"/>
        <w:rPr>
          <w:rFonts w:ascii="Arial" w:hAnsi="Arial" w:cs="Arial"/>
          <w:bCs/>
        </w:rPr>
      </w:pPr>
      <w:r w:rsidRPr="00D06CBF">
        <w:rPr>
          <w:rFonts w:ascii="Arial" w:hAnsi="Arial" w:cs="Arial"/>
          <w:bCs/>
        </w:rPr>
        <w:t>1. Утвердить Положение о публичных   слушаниях в Дзержинском муниципальном образовании - сельском поселении в новой редакции согласно приложению.</w:t>
      </w:r>
    </w:p>
    <w:p w:rsidR="00D06CBF" w:rsidRPr="00D06CBF" w:rsidRDefault="00D06CBF" w:rsidP="00D06CBF">
      <w:pPr>
        <w:ind w:firstLine="510"/>
        <w:jc w:val="both"/>
        <w:rPr>
          <w:rFonts w:ascii="Arial" w:hAnsi="Arial" w:cs="Arial"/>
          <w:bCs/>
        </w:rPr>
      </w:pPr>
      <w:r w:rsidRPr="00D06CBF">
        <w:rPr>
          <w:rFonts w:ascii="Arial" w:hAnsi="Arial" w:cs="Arial"/>
          <w:bCs/>
        </w:rPr>
        <w:t>2.  Считать утратившим силу Решение Думы Дзержинского муниципального образования  от 31.05.2006 г. № 23дсп об утверждении Положения «О публичных слушаниях в Дзержинском муниципальном образовании».</w:t>
      </w:r>
    </w:p>
    <w:p w:rsidR="00D06CBF" w:rsidRPr="00D06CBF" w:rsidRDefault="00D06CBF" w:rsidP="00D06CBF">
      <w:pPr>
        <w:rPr>
          <w:rFonts w:ascii="Arial" w:hAnsi="Arial" w:cs="Arial"/>
        </w:rPr>
      </w:pPr>
      <w:r w:rsidRPr="00D06CBF">
        <w:rPr>
          <w:rFonts w:ascii="Arial" w:hAnsi="Arial" w:cs="Arial"/>
          <w:bCs/>
        </w:rPr>
        <w:t xml:space="preserve">       3. Настоящее </w:t>
      </w:r>
      <w:proofErr w:type="gramStart"/>
      <w:r w:rsidRPr="00D06CBF">
        <w:rPr>
          <w:rFonts w:ascii="Arial" w:hAnsi="Arial" w:cs="Arial"/>
          <w:bCs/>
        </w:rPr>
        <w:t>решение  вступает</w:t>
      </w:r>
      <w:proofErr w:type="gramEnd"/>
      <w:r w:rsidRPr="00D06CBF">
        <w:rPr>
          <w:rFonts w:ascii="Arial" w:hAnsi="Arial" w:cs="Arial"/>
          <w:bCs/>
        </w:rPr>
        <w:t xml:space="preserve"> в силу с момента его размещения в сети интернет  на официальном сайте администрации Дзержинского муниципального образования -  сельского поселения </w:t>
      </w:r>
      <w:r w:rsidRPr="00D06CBF">
        <w:rPr>
          <w:rFonts w:ascii="Arial" w:hAnsi="Arial" w:cs="Arial"/>
        </w:rPr>
        <w:t xml:space="preserve">http: </w:t>
      </w:r>
      <w:bookmarkStart w:id="0" w:name="_Hlk481650419"/>
      <w:r w:rsidRPr="00D06CBF">
        <w:rPr>
          <w:rFonts w:ascii="Arial" w:hAnsi="Arial" w:cs="Arial"/>
          <w:lang w:val="en-US"/>
        </w:rPr>
        <w:t>www</w:t>
      </w:r>
      <w:r w:rsidRPr="00D06CBF">
        <w:rPr>
          <w:rFonts w:ascii="Arial" w:hAnsi="Arial" w:cs="Arial"/>
        </w:rPr>
        <w:t>.</w:t>
      </w:r>
      <w:proofErr w:type="spellStart"/>
      <w:r w:rsidRPr="00D06CBF">
        <w:rPr>
          <w:rFonts w:ascii="Arial" w:hAnsi="Arial" w:cs="Arial"/>
          <w:lang w:val="en-US"/>
        </w:rPr>
        <w:t>dzerginskoe</w:t>
      </w:r>
      <w:proofErr w:type="spellEnd"/>
      <w:r w:rsidRPr="00D06CBF">
        <w:rPr>
          <w:rFonts w:ascii="Arial" w:hAnsi="Arial" w:cs="Arial"/>
        </w:rPr>
        <w:t>-</w:t>
      </w:r>
      <w:proofErr w:type="spellStart"/>
      <w:r w:rsidRPr="00D06CBF">
        <w:rPr>
          <w:rFonts w:ascii="Arial" w:hAnsi="Arial" w:cs="Arial"/>
          <w:lang w:val="en-US"/>
        </w:rPr>
        <w:t>mo</w:t>
      </w:r>
      <w:proofErr w:type="spellEnd"/>
      <w:r w:rsidRPr="00D06CBF">
        <w:rPr>
          <w:rFonts w:ascii="Arial" w:hAnsi="Arial" w:cs="Arial"/>
        </w:rPr>
        <w:t>.</w:t>
      </w:r>
      <w:proofErr w:type="spellStart"/>
      <w:r w:rsidRPr="00D06CBF">
        <w:rPr>
          <w:rFonts w:ascii="Arial" w:hAnsi="Arial" w:cs="Arial"/>
          <w:lang w:val="en-US"/>
        </w:rPr>
        <w:t>ru</w:t>
      </w:r>
      <w:proofErr w:type="spellEnd"/>
      <w:r w:rsidRPr="00D06CBF">
        <w:rPr>
          <w:rFonts w:ascii="Arial" w:hAnsi="Arial" w:cs="Arial"/>
        </w:rPr>
        <w:t>.</w:t>
      </w:r>
      <w:bookmarkEnd w:id="0"/>
    </w:p>
    <w:p w:rsidR="0081754E" w:rsidRDefault="00D06CBF" w:rsidP="0081754E">
      <w:pPr>
        <w:ind w:firstLine="510"/>
      </w:pPr>
      <w:r w:rsidRPr="00D06CBF">
        <w:rPr>
          <w:rFonts w:ascii="Arial" w:hAnsi="Arial" w:cs="Arial"/>
          <w:bCs/>
        </w:rPr>
        <w:t xml:space="preserve">4. Контроль за исполнением настоящего решения возложить на постоянную комиссию </w:t>
      </w:r>
      <w:r w:rsidR="0081754E" w:rsidRPr="0081754E">
        <w:rPr>
          <w:sz w:val="28"/>
          <w:szCs w:val="28"/>
        </w:rPr>
        <w:t xml:space="preserve">по Уставу Дзержинского муниципального образования, </w:t>
      </w:r>
      <w:proofErr w:type="gramStart"/>
      <w:r w:rsidR="0081754E" w:rsidRPr="0081754E">
        <w:rPr>
          <w:sz w:val="28"/>
          <w:szCs w:val="28"/>
        </w:rPr>
        <w:t>Регламенту  Думы</w:t>
      </w:r>
      <w:proofErr w:type="gramEnd"/>
      <w:r w:rsidR="0081754E" w:rsidRPr="0081754E">
        <w:rPr>
          <w:sz w:val="28"/>
          <w:szCs w:val="28"/>
        </w:rPr>
        <w:t xml:space="preserve"> </w:t>
      </w:r>
      <w:r w:rsidR="0081754E">
        <w:rPr>
          <w:sz w:val="28"/>
          <w:szCs w:val="28"/>
        </w:rPr>
        <w:t xml:space="preserve">и депутатской этике, председатель, </w:t>
      </w:r>
      <w:proofErr w:type="spellStart"/>
      <w:r w:rsidR="0081754E">
        <w:rPr>
          <w:sz w:val="28"/>
          <w:szCs w:val="28"/>
        </w:rPr>
        <w:t>Кешиков</w:t>
      </w:r>
      <w:proofErr w:type="spellEnd"/>
      <w:r w:rsidR="0081754E">
        <w:rPr>
          <w:sz w:val="28"/>
          <w:szCs w:val="28"/>
        </w:rPr>
        <w:t xml:space="preserve"> А.С.</w:t>
      </w:r>
    </w:p>
    <w:p w:rsidR="007F3839" w:rsidRPr="00D06CBF" w:rsidRDefault="007F3839" w:rsidP="007F3839">
      <w:pPr>
        <w:jc w:val="both"/>
        <w:rPr>
          <w:rFonts w:ascii="Arial" w:hAnsi="Arial" w:cs="Arial"/>
        </w:rPr>
      </w:pPr>
    </w:p>
    <w:p w:rsidR="00D06CBF" w:rsidRPr="00D06CBF" w:rsidRDefault="00D06CBF" w:rsidP="007F3839">
      <w:pPr>
        <w:jc w:val="both"/>
        <w:rPr>
          <w:rFonts w:ascii="Arial" w:hAnsi="Arial" w:cs="Arial"/>
        </w:rPr>
      </w:pPr>
    </w:p>
    <w:p w:rsidR="00D06CBF" w:rsidRPr="00D06CBF" w:rsidRDefault="00D06CBF" w:rsidP="007F3839">
      <w:pPr>
        <w:jc w:val="both"/>
        <w:rPr>
          <w:rFonts w:ascii="Arial" w:hAnsi="Arial" w:cs="Arial"/>
        </w:rPr>
      </w:pPr>
      <w:r w:rsidRPr="00D06CBF">
        <w:rPr>
          <w:rFonts w:ascii="Arial" w:hAnsi="Arial" w:cs="Arial"/>
        </w:rPr>
        <w:t xml:space="preserve">Председатель Думы – </w:t>
      </w:r>
    </w:p>
    <w:p w:rsidR="007F3839" w:rsidRPr="00D06CBF" w:rsidRDefault="007F3839" w:rsidP="007F3839">
      <w:pPr>
        <w:jc w:val="both"/>
        <w:rPr>
          <w:rFonts w:ascii="Arial" w:hAnsi="Arial" w:cs="Arial"/>
        </w:rPr>
      </w:pPr>
      <w:r w:rsidRPr="00D06CBF">
        <w:rPr>
          <w:rFonts w:ascii="Arial" w:hAnsi="Arial" w:cs="Arial"/>
        </w:rPr>
        <w:t>Глава  Дзержинского</w:t>
      </w:r>
    </w:p>
    <w:p w:rsidR="007F3839" w:rsidRPr="00D06CBF" w:rsidRDefault="007F3839" w:rsidP="007F3839">
      <w:pPr>
        <w:jc w:val="both"/>
        <w:rPr>
          <w:rFonts w:ascii="Arial" w:hAnsi="Arial" w:cs="Arial"/>
        </w:rPr>
      </w:pPr>
      <w:r w:rsidRPr="00D06CBF">
        <w:rPr>
          <w:rFonts w:ascii="Arial" w:hAnsi="Arial" w:cs="Arial"/>
        </w:rPr>
        <w:t>муниципального образования</w:t>
      </w:r>
      <w:r w:rsidRPr="00D06CBF">
        <w:rPr>
          <w:rFonts w:ascii="Arial" w:hAnsi="Arial" w:cs="Arial"/>
        </w:rPr>
        <w:tab/>
      </w:r>
      <w:r w:rsidRPr="00D06CBF">
        <w:rPr>
          <w:rFonts w:ascii="Arial" w:hAnsi="Arial" w:cs="Arial"/>
        </w:rPr>
        <w:tab/>
      </w:r>
      <w:r w:rsidRPr="00D06CBF">
        <w:rPr>
          <w:rFonts w:ascii="Arial" w:hAnsi="Arial" w:cs="Arial"/>
        </w:rPr>
        <w:tab/>
      </w:r>
      <w:r w:rsidRPr="00D06CBF">
        <w:rPr>
          <w:rFonts w:ascii="Arial" w:hAnsi="Arial" w:cs="Arial"/>
        </w:rPr>
        <w:tab/>
        <w:t xml:space="preserve">                           </w:t>
      </w:r>
      <w:r w:rsidR="0017636D">
        <w:rPr>
          <w:rFonts w:ascii="Arial" w:hAnsi="Arial" w:cs="Arial"/>
        </w:rPr>
        <w:t xml:space="preserve">                  </w:t>
      </w:r>
      <w:r w:rsidRPr="00D06CBF">
        <w:rPr>
          <w:rFonts w:ascii="Arial" w:hAnsi="Arial" w:cs="Arial"/>
        </w:rPr>
        <w:t xml:space="preserve"> И.В.Соколовская</w:t>
      </w:r>
    </w:p>
    <w:p w:rsidR="007F3839" w:rsidRPr="00D06CBF" w:rsidRDefault="007F3839" w:rsidP="007F3839">
      <w:pPr>
        <w:jc w:val="both"/>
        <w:rPr>
          <w:rFonts w:ascii="Arial" w:hAnsi="Arial" w:cs="Arial"/>
        </w:rPr>
      </w:pPr>
    </w:p>
    <w:p w:rsidR="007F3839" w:rsidRPr="00D06CBF" w:rsidRDefault="007F3839" w:rsidP="007F3839">
      <w:pPr>
        <w:rPr>
          <w:rFonts w:ascii="Arial" w:hAnsi="Arial" w:cs="Arial"/>
        </w:rPr>
      </w:pPr>
    </w:p>
    <w:p w:rsidR="002D1EE6" w:rsidRPr="00D06CBF" w:rsidRDefault="002D1EE6" w:rsidP="007F3839">
      <w:pPr>
        <w:rPr>
          <w:rFonts w:ascii="Arial" w:hAnsi="Arial" w:cs="Arial"/>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D06CBF">
      <w:pPr>
        <w:jc w:val="right"/>
        <w:rPr>
          <w:rFonts w:ascii="Arial" w:hAnsi="Arial" w:cs="Arial"/>
          <w:bCs/>
        </w:rPr>
      </w:pPr>
    </w:p>
    <w:p w:rsidR="007676BE" w:rsidRPr="00D06CBF" w:rsidRDefault="007676BE" w:rsidP="00D06CBF">
      <w:pPr>
        <w:jc w:val="right"/>
        <w:rPr>
          <w:rFonts w:ascii="Arial" w:hAnsi="Arial" w:cs="Arial"/>
          <w:bCs/>
        </w:rPr>
      </w:pPr>
      <w:r w:rsidRPr="00D06CBF">
        <w:rPr>
          <w:rFonts w:ascii="Arial" w:hAnsi="Arial" w:cs="Arial"/>
          <w:bCs/>
        </w:rPr>
        <w:t>Приложение</w:t>
      </w:r>
    </w:p>
    <w:p w:rsidR="007676BE" w:rsidRPr="00D06CBF" w:rsidRDefault="00821DA7" w:rsidP="00D06CBF">
      <w:pPr>
        <w:jc w:val="right"/>
        <w:rPr>
          <w:rFonts w:ascii="Arial" w:hAnsi="Arial" w:cs="Arial"/>
          <w:bCs/>
        </w:rPr>
      </w:pPr>
      <w:r w:rsidRPr="00D06CBF">
        <w:rPr>
          <w:rFonts w:ascii="Arial" w:hAnsi="Arial" w:cs="Arial"/>
          <w:bCs/>
        </w:rPr>
        <w:t>К</w:t>
      </w:r>
      <w:r>
        <w:rPr>
          <w:rFonts w:ascii="Arial" w:hAnsi="Arial" w:cs="Arial"/>
          <w:bCs/>
        </w:rPr>
        <w:t xml:space="preserve"> проекту</w:t>
      </w:r>
      <w:bookmarkStart w:id="1" w:name="_GoBack"/>
      <w:bookmarkEnd w:id="1"/>
      <w:r w:rsidR="007676BE" w:rsidRPr="00D06CBF">
        <w:rPr>
          <w:rFonts w:ascii="Arial" w:hAnsi="Arial" w:cs="Arial"/>
          <w:bCs/>
        </w:rPr>
        <w:t xml:space="preserve"> решению Думы</w:t>
      </w:r>
    </w:p>
    <w:p w:rsidR="007676BE" w:rsidRPr="00D06CBF" w:rsidRDefault="007676BE" w:rsidP="00D06CBF">
      <w:pPr>
        <w:jc w:val="right"/>
        <w:rPr>
          <w:rFonts w:ascii="Arial" w:hAnsi="Arial" w:cs="Arial"/>
          <w:bCs/>
        </w:rPr>
      </w:pPr>
      <w:r w:rsidRPr="00D06CBF">
        <w:rPr>
          <w:rFonts w:ascii="Arial" w:hAnsi="Arial" w:cs="Arial"/>
          <w:bCs/>
        </w:rPr>
        <w:t>Дзержинского муниципального образования - сельского поселения</w:t>
      </w:r>
    </w:p>
    <w:p w:rsidR="007676BE" w:rsidRPr="00D06CBF" w:rsidRDefault="007676BE" w:rsidP="00D06CBF">
      <w:pPr>
        <w:jc w:val="right"/>
        <w:rPr>
          <w:rFonts w:ascii="Arial" w:hAnsi="Arial" w:cs="Arial"/>
          <w:bCs/>
        </w:rPr>
      </w:pPr>
      <w:r w:rsidRPr="00D06CBF">
        <w:rPr>
          <w:rFonts w:ascii="Arial" w:hAnsi="Arial" w:cs="Arial"/>
          <w:bCs/>
        </w:rPr>
        <w:t xml:space="preserve"> от </w:t>
      </w:r>
      <w:r w:rsidR="00D06CBF" w:rsidRPr="00D06CBF">
        <w:rPr>
          <w:rFonts w:ascii="Arial" w:hAnsi="Arial" w:cs="Arial"/>
          <w:bCs/>
        </w:rPr>
        <w:t>31.05.2017</w:t>
      </w:r>
      <w:r w:rsidRPr="00D06CBF">
        <w:rPr>
          <w:rFonts w:ascii="Arial" w:hAnsi="Arial" w:cs="Arial"/>
          <w:bCs/>
        </w:rPr>
        <w:t>г. № ____</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D06CBF">
      <w:pPr>
        <w:jc w:val="center"/>
        <w:rPr>
          <w:rFonts w:ascii="Arial" w:hAnsi="Arial" w:cs="Arial"/>
          <w:b/>
          <w:bCs/>
        </w:rPr>
      </w:pPr>
      <w:r w:rsidRPr="00D06CBF">
        <w:rPr>
          <w:rFonts w:ascii="Arial" w:hAnsi="Arial" w:cs="Arial"/>
          <w:b/>
          <w:bCs/>
        </w:rPr>
        <w:t>Положение</w:t>
      </w:r>
    </w:p>
    <w:p w:rsidR="007676BE" w:rsidRPr="00D06CBF" w:rsidRDefault="007676BE" w:rsidP="00D06CBF">
      <w:pPr>
        <w:jc w:val="center"/>
        <w:rPr>
          <w:rFonts w:ascii="Arial" w:hAnsi="Arial" w:cs="Arial"/>
          <w:b/>
          <w:bCs/>
        </w:rPr>
      </w:pPr>
      <w:r w:rsidRPr="00D06CBF">
        <w:rPr>
          <w:rFonts w:ascii="Arial" w:hAnsi="Arial" w:cs="Arial"/>
          <w:b/>
          <w:bCs/>
        </w:rPr>
        <w:t>о публичных слушаний в Дзержинском муниципальном образовании - сельском поселении.</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       Глава 1. Общие положения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1. Общие положения</w:t>
      </w:r>
    </w:p>
    <w:p w:rsidR="007676BE" w:rsidRPr="00D06CBF" w:rsidRDefault="007676BE" w:rsidP="007676BE">
      <w:pPr>
        <w:rPr>
          <w:rFonts w:ascii="Arial" w:hAnsi="Arial" w:cs="Arial"/>
          <w:bCs/>
        </w:rPr>
      </w:pPr>
      <w:r w:rsidRPr="00D06CBF">
        <w:rPr>
          <w:rFonts w:ascii="Arial" w:hAnsi="Arial" w:cs="Arial"/>
          <w:bCs/>
        </w:rPr>
        <w:t>1. Публичные слушания – это обсуждение проектов муниципальных правовых актов по вопросам местного значения с участием жителей Дзержинского сельского поселения</w:t>
      </w:r>
    </w:p>
    <w:p w:rsidR="007676BE" w:rsidRPr="00D06CBF" w:rsidRDefault="007676BE" w:rsidP="007676BE">
      <w:pPr>
        <w:rPr>
          <w:rFonts w:ascii="Arial" w:hAnsi="Arial" w:cs="Arial"/>
          <w:bCs/>
        </w:rPr>
      </w:pPr>
      <w:r w:rsidRPr="00D06CBF">
        <w:rPr>
          <w:rFonts w:ascii="Arial" w:hAnsi="Arial" w:cs="Arial"/>
          <w:bCs/>
        </w:rPr>
        <w:t xml:space="preserve">2. Публичные слушания проводятся в соответствии с Конституцией Российской Федерации, действующим законодательством, Уставом  Дзержинского муниципального образования (далее – Устав ) и настоящим Положением о публичных слушаниях  (далее – Положение). </w:t>
      </w:r>
    </w:p>
    <w:p w:rsidR="007676BE" w:rsidRPr="00D06CBF" w:rsidRDefault="007676BE" w:rsidP="007676BE">
      <w:pPr>
        <w:rPr>
          <w:rFonts w:ascii="Arial" w:hAnsi="Arial" w:cs="Arial"/>
          <w:bCs/>
        </w:rPr>
      </w:pPr>
      <w:r w:rsidRPr="00D06CBF">
        <w:rPr>
          <w:rFonts w:ascii="Arial" w:hAnsi="Arial" w:cs="Arial"/>
          <w:bCs/>
        </w:rPr>
        <w:t xml:space="preserve">3. Результаты публичных слушаний носят для Думы Дзержинского муниципального образования -  сельского поселения  (далее – Дума), председателя Думы – главы Дзержинского муниципального образования - сельского поселения рекомендательный характер. </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Статья 2. Принципы проведения публичных слушаний </w:t>
      </w:r>
    </w:p>
    <w:p w:rsidR="007676BE" w:rsidRPr="00D06CBF" w:rsidRDefault="007676BE" w:rsidP="007676BE">
      <w:pPr>
        <w:rPr>
          <w:rFonts w:ascii="Arial" w:hAnsi="Arial" w:cs="Arial"/>
          <w:bCs/>
        </w:rPr>
      </w:pPr>
      <w:r w:rsidRPr="00D06CBF">
        <w:rPr>
          <w:rFonts w:ascii="Arial" w:hAnsi="Arial" w:cs="Arial"/>
          <w:bCs/>
        </w:rPr>
        <w:t xml:space="preserve">1. Публичные слушания проводятся на основе равного, свободного и добровольного волеизъявления. </w:t>
      </w:r>
    </w:p>
    <w:p w:rsidR="007676BE" w:rsidRPr="00D06CBF" w:rsidRDefault="007676BE" w:rsidP="007676BE">
      <w:pPr>
        <w:rPr>
          <w:rFonts w:ascii="Arial" w:hAnsi="Arial" w:cs="Arial"/>
          <w:bCs/>
        </w:rPr>
      </w:pPr>
      <w:r w:rsidRPr="00D06CBF">
        <w:rPr>
          <w:rFonts w:ascii="Arial" w:hAnsi="Arial" w:cs="Arial"/>
          <w:bCs/>
        </w:rPr>
        <w:t>2. Проведение публичных слушаний осуществляется гласно. Каждый житель Дзержинского сельского поселения  вправе знать о дате, времени, месте проведения публичных слушаний, о вопросах, выносимых на публичные слушания.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3. Вопросы, выносимые на публичные слушания</w:t>
      </w:r>
    </w:p>
    <w:p w:rsidR="007676BE" w:rsidRPr="00D06CBF" w:rsidRDefault="007676BE" w:rsidP="007676BE">
      <w:pPr>
        <w:numPr>
          <w:ilvl w:val="0"/>
          <w:numId w:val="4"/>
        </w:numPr>
        <w:rPr>
          <w:rFonts w:ascii="Arial" w:hAnsi="Arial" w:cs="Arial"/>
          <w:bCs/>
        </w:rPr>
      </w:pPr>
      <w:r w:rsidRPr="00D06CBF">
        <w:rPr>
          <w:rFonts w:ascii="Arial" w:hAnsi="Arial" w:cs="Arial"/>
          <w:bCs/>
        </w:rPr>
        <w:t>На публичные слушания в обязательном порядке выносятся:</w:t>
      </w:r>
    </w:p>
    <w:p w:rsidR="007676BE" w:rsidRPr="00D06CBF" w:rsidRDefault="007676BE" w:rsidP="007676BE">
      <w:pPr>
        <w:rPr>
          <w:rFonts w:ascii="Arial" w:hAnsi="Arial" w:cs="Arial"/>
          <w:bCs/>
        </w:rPr>
      </w:pPr>
      <w:r w:rsidRPr="00D06CBF">
        <w:rPr>
          <w:rFonts w:ascii="Arial" w:hAnsi="Arial" w:cs="Arial"/>
          <w:bCs/>
        </w:rPr>
        <w:t xml:space="preserve">проект Устава Дзержинского муниципального образования -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Дзержинского сельского поселения  вопросов местного значения и полномочий по их решению в соответствие с Конституцией Российской Федерации, федеральными законами; </w:t>
      </w:r>
    </w:p>
    <w:p w:rsidR="007676BE" w:rsidRPr="00D06CBF" w:rsidRDefault="007676BE" w:rsidP="007676BE">
      <w:pPr>
        <w:rPr>
          <w:rFonts w:ascii="Arial" w:hAnsi="Arial" w:cs="Arial"/>
          <w:bCs/>
        </w:rPr>
      </w:pPr>
      <w:r w:rsidRPr="00D06CBF">
        <w:rPr>
          <w:rFonts w:ascii="Arial" w:hAnsi="Arial" w:cs="Arial"/>
          <w:bCs/>
        </w:rPr>
        <w:t>проект бюджета Дзержинского сельского поселения и отчет о его исполнении;</w:t>
      </w:r>
    </w:p>
    <w:p w:rsidR="007676BE" w:rsidRPr="00D06CBF" w:rsidRDefault="007676BE" w:rsidP="007676BE">
      <w:pPr>
        <w:rPr>
          <w:rFonts w:ascii="Arial" w:hAnsi="Arial" w:cs="Arial"/>
          <w:bCs/>
        </w:rPr>
      </w:pPr>
      <w:r w:rsidRPr="00D06CBF">
        <w:rPr>
          <w:rFonts w:ascii="Arial" w:hAnsi="Arial" w:cs="Arial"/>
          <w:bCs/>
        </w:rPr>
        <w:t>проекты планов и программ развития Дзержинского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676BE" w:rsidRPr="00D06CBF" w:rsidRDefault="007676BE" w:rsidP="007676BE">
      <w:pPr>
        <w:rPr>
          <w:rFonts w:ascii="Arial" w:hAnsi="Arial" w:cs="Arial"/>
          <w:bCs/>
        </w:rPr>
      </w:pPr>
      <w:r w:rsidRPr="00D06CBF">
        <w:rPr>
          <w:rFonts w:ascii="Arial" w:hAnsi="Arial" w:cs="Arial"/>
          <w:bCs/>
        </w:rPr>
        <w:t>вопросы о преобразовании Дзержинского сельского поселения,  за исключением случаев,  если в соответствии со статьей 13 Федерального закона от 06 октября 2003 года № 131-</w:t>
      </w:r>
      <w:r w:rsidRPr="00D06CBF">
        <w:rPr>
          <w:rFonts w:ascii="Arial" w:hAnsi="Arial" w:cs="Arial"/>
          <w:bCs/>
        </w:rPr>
        <w:lastRenderedPageBreak/>
        <w:t xml:space="preserve">ФЗ «Об общих принципах организации местного самоуправления в Российской Федерации» для преобразования Дзержинского сельского поселения  требуется получение согласия населения Дзержинского сельского поселения, выраженного путем голосования, либо на сходах граждан. </w:t>
      </w:r>
    </w:p>
    <w:p w:rsidR="007676BE" w:rsidRPr="00D06CBF" w:rsidRDefault="007676BE" w:rsidP="007676BE">
      <w:pPr>
        <w:rPr>
          <w:rFonts w:ascii="Arial" w:hAnsi="Arial" w:cs="Arial"/>
          <w:bCs/>
        </w:rPr>
      </w:pPr>
      <w:r w:rsidRPr="00D06CBF">
        <w:rPr>
          <w:rFonts w:ascii="Arial" w:hAnsi="Arial" w:cs="Arial"/>
          <w:bCs/>
        </w:rPr>
        <w:t>2. На публичные слушания по решению Думы или на основании постановления председателя Думы - главы Дзержинского сельского поселения могут выноситься иные проекты муниципальных правовых актов.</w:t>
      </w:r>
    </w:p>
    <w:p w:rsidR="007676BE" w:rsidRPr="00D06CBF" w:rsidRDefault="007676BE" w:rsidP="007676BE">
      <w:pPr>
        <w:rPr>
          <w:rFonts w:ascii="Arial" w:hAnsi="Arial" w:cs="Arial"/>
          <w:bCs/>
        </w:rPr>
      </w:pPr>
      <w:r w:rsidRPr="00D06CBF">
        <w:rPr>
          <w:rFonts w:ascii="Arial" w:hAnsi="Arial" w:cs="Arial"/>
          <w:bCs/>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Глава 2. Назначение публичных слушаний</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4. Инициатива проведения публичных слушаний</w:t>
      </w:r>
    </w:p>
    <w:p w:rsidR="007676BE" w:rsidRPr="00D06CBF" w:rsidRDefault="007676BE" w:rsidP="007676BE">
      <w:pPr>
        <w:numPr>
          <w:ilvl w:val="0"/>
          <w:numId w:val="5"/>
        </w:numPr>
        <w:rPr>
          <w:rFonts w:ascii="Arial" w:hAnsi="Arial" w:cs="Arial"/>
          <w:bCs/>
        </w:rPr>
      </w:pPr>
      <w:r w:rsidRPr="00D06CBF">
        <w:rPr>
          <w:rFonts w:ascii="Arial" w:hAnsi="Arial" w:cs="Arial"/>
          <w:bCs/>
        </w:rPr>
        <w:t xml:space="preserve">Публичные слушания могут проводиться по инициативе населения, </w:t>
      </w:r>
    </w:p>
    <w:p w:rsidR="007676BE" w:rsidRPr="00D06CBF" w:rsidRDefault="007676BE" w:rsidP="007676BE">
      <w:pPr>
        <w:rPr>
          <w:rFonts w:ascii="Arial" w:hAnsi="Arial" w:cs="Arial"/>
          <w:bCs/>
        </w:rPr>
      </w:pPr>
      <w:r w:rsidRPr="00D06CBF">
        <w:rPr>
          <w:rFonts w:ascii="Arial" w:hAnsi="Arial" w:cs="Arial"/>
          <w:bCs/>
        </w:rPr>
        <w:t>Думы либо председателя Думы - главы Дзержинского сельского поселения. По инициативе Думы проводятся публичные слушания по проекту Устава Дзержинского муниципального образования - сельского поселения и по проекту решения о внесении изменений и дополнений в Устав поселения. Назначение публичных слушаний по инициативе Думы оформляется решением Думы. Решение считается принятым, если за него проголосовало более половины от установленного числа депутатов Думы.</w:t>
      </w:r>
    </w:p>
    <w:p w:rsidR="007676BE" w:rsidRPr="00D06CBF" w:rsidRDefault="007676BE" w:rsidP="007676BE">
      <w:pPr>
        <w:rPr>
          <w:rFonts w:ascii="Arial" w:hAnsi="Arial" w:cs="Arial"/>
          <w:bCs/>
        </w:rPr>
      </w:pPr>
      <w:r w:rsidRPr="00D06CBF">
        <w:rPr>
          <w:rFonts w:ascii="Arial" w:hAnsi="Arial" w:cs="Arial"/>
          <w:bCs/>
        </w:rPr>
        <w:t>По инициативе председателя Думы - главы Дзержинского муниципального образования -  сельского поселения на публичные слушания выносятся вопросы о проекте бюджета Дзержинского сельского поселения и отчета о его исполнении, о проекте планов и программ развития Дзержинского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территории Дзержинского сельского поселения,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вопросы о преобразовании  Дзержинского муниципального образования,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По данным вопросам назначение публичных слушаний оформляется постановлением председателя Думы - главы Дзержинского сельского поселения.</w:t>
      </w:r>
    </w:p>
    <w:p w:rsidR="007676BE" w:rsidRPr="00D06CBF" w:rsidRDefault="007676BE" w:rsidP="007676BE">
      <w:pPr>
        <w:rPr>
          <w:rFonts w:ascii="Arial" w:hAnsi="Arial" w:cs="Arial"/>
          <w:bCs/>
        </w:rPr>
      </w:pPr>
      <w:r w:rsidRPr="00D06CBF">
        <w:rPr>
          <w:rFonts w:ascii="Arial" w:hAnsi="Arial" w:cs="Arial"/>
          <w:bCs/>
        </w:rPr>
        <w:t>2.Собрание депутатов назначает проведение публичных слушаний по собственной инициативе или по инициативе населения. Публичные слушания, проводимые по инициативе председателя Думы - главы Дзержинского сельского поселения, назначаются им самостоятельно. Подготовку проектов постановлений председателя Думы - главы Дзержинского сельского поселения, решений Думы по вопросам, связанным с назначением публичных слушаний, осуществляет администрация Дзержинского сельского поселения, к компетенции которой относятся вопросы, выносимые на публичные слушания.</w:t>
      </w:r>
    </w:p>
    <w:p w:rsidR="007676BE" w:rsidRPr="00D06CBF" w:rsidRDefault="007676BE" w:rsidP="007676BE">
      <w:pPr>
        <w:rPr>
          <w:rFonts w:ascii="Arial" w:hAnsi="Arial" w:cs="Arial"/>
          <w:bCs/>
        </w:rPr>
      </w:pPr>
      <w:r w:rsidRPr="00D06CBF">
        <w:rPr>
          <w:rFonts w:ascii="Arial" w:hAnsi="Arial" w:cs="Arial"/>
          <w:bCs/>
        </w:rPr>
        <w:t>3.С инициативой о проведении публичных слушаний от имени населения может выступить инициативная группа граждан в составе не менее 10 жителей Дзержинского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Думу  подписи не менее 3 процентов жителей Дзержинского сельского поселения, обладающих избирательным правом. Сбор подписей производится на подписных листах, которые изготавливаются инициаторами самостоятельно по форме согласно приложению № 1 к настоящему Положению</w:t>
      </w:r>
    </w:p>
    <w:p w:rsidR="007676BE" w:rsidRPr="00D06CBF" w:rsidRDefault="007676BE" w:rsidP="007676BE">
      <w:pPr>
        <w:rPr>
          <w:rFonts w:ascii="Arial" w:hAnsi="Arial" w:cs="Arial"/>
          <w:bCs/>
        </w:rPr>
      </w:pPr>
      <w:r w:rsidRPr="00D06CBF">
        <w:rPr>
          <w:rFonts w:ascii="Arial" w:hAnsi="Arial" w:cs="Arial"/>
          <w:bCs/>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676BE" w:rsidRPr="00D06CBF" w:rsidRDefault="007676BE" w:rsidP="007676BE">
      <w:pPr>
        <w:rPr>
          <w:rFonts w:ascii="Arial" w:hAnsi="Arial" w:cs="Arial"/>
          <w:bCs/>
        </w:rPr>
      </w:pPr>
      <w:r w:rsidRPr="00D06CBF">
        <w:rPr>
          <w:rFonts w:ascii="Arial" w:hAnsi="Arial" w:cs="Arial"/>
          <w:bCs/>
        </w:rPr>
        <w:t>4. Проект муниципального правового акта, который выносится на публичные слушания Думой, председателем Думы - главой Дзержинского сельского поселения или инициативной группой, должен быть согласован с соответствующими должностными лицами в порядке, установленном Регламентом Думы или иметь их письменное заключение.</w:t>
      </w:r>
    </w:p>
    <w:p w:rsidR="007676BE" w:rsidRPr="00D06CBF" w:rsidRDefault="007676BE" w:rsidP="007676BE">
      <w:pPr>
        <w:rPr>
          <w:rFonts w:ascii="Arial" w:hAnsi="Arial" w:cs="Arial"/>
          <w:bCs/>
        </w:rPr>
      </w:pPr>
      <w:r w:rsidRPr="00D06CBF">
        <w:rPr>
          <w:rFonts w:ascii="Arial" w:hAnsi="Arial" w:cs="Arial"/>
          <w:bCs/>
        </w:rPr>
        <w:t>5. Заявление о назначении публичных слушаний, поступившее от инициативной группы, должно быть рассмотрено Думой не позднее чем через 30 календарных дней со дня поступления ходатайства. Инициативная группа граждан, ее представители должны быть извещены о дате и времени проведения заседания Думы по рассмотрению вопроса о назначении публичных слушаний.</w:t>
      </w:r>
    </w:p>
    <w:p w:rsidR="007676BE" w:rsidRPr="00D06CBF" w:rsidRDefault="007676BE" w:rsidP="007676BE">
      <w:pPr>
        <w:rPr>
          <w:rFonts w:ascii="Arial" w:hAnsi="Arial" w:cs="Arial"/>
          <w:bCs/>
        </w:rPr>
      </w:pPr>
      <w:r w:rsidRPr="00D06CBF">
        <w:rPr>
          <w:rFonts w:ascii="Arial" w:hAnsi="Arial" w:cs="Arial"/>
          <w:bCs/>
        </w:rPr>
        <w:t>На заседание Думы,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 эксперты.</w:t>
      </w:r>
    </w:p>
    <w:p w:rsidR="007676BE" w:rsidRPr="00D06CBF" w:rsidRDefault="007676BE" w:rsidP="007676BE">
      <w:pPr>
        <w:rPr>
          <w:rFonts w:ascii="Arial" w:hAnsi="Arial" w:cs="Arial"/>
          <w:bCs/>
        </w:rPr>
      </w:pPr>
      <w:r w:rsidRPr="00D06CBF">
        <w:rPr>
          <w:rFonts w:ascii="Arial" w:hAnsi="Arial" w:cs="Arial"/>
          <w:bCs/>
        </w:rPr>
        <w:t>Председатель Думы - глава Дзержинского сельского поселения назначает дату проведения публичных слушаний в течение 10 дней с даты поступления проекта постановления. По результатам рассмотрения заявления орган местного самоуправления, назначивший публичные слушания, принимает соответствующий правовой акт о проведении слушаний (решение, постановление), содержащий информацию о теме, форме, дате, времени и месте проведения слушаний.</w:t>
      </w:r>
    </w:p>
    <w:p w:rsidR="007676BE" w:rsidRPr="00D06CBF" w:rsidRDefault="007676BE" w:rsidP="007676BE">
      <w:pPr>
        <w:rPr>
          <w:rFonts w:ascii="Arial" w:hAnsi="Arial" w:cs="Arial"/>
          <w:bCs/>
        </w:rPr>
      </w:pPr>
      <w:r w:rsidRPr="00D06CBF">
        <w:rPr>
          <w:rFonts w:ascii="Arial" w:hAnsi="Arial" w:cs="Arial"/>
          <w:bCs/>
        </w:rPr>
        <w:t xml:space="preserve">6. Дума, председатель Думы - глава Дзержинского сельского поселения имеют право отказать инициатору проекта в издании решения либо постановления о назначении публичных слушаний в следующих случаях: </w:t>
      </w:r>
    </w:p>
    <w:p w:rsidR="007676BE" w:rsidRPr="00D06CBF" w:rsidRDefault="007676BE" w:rsidP="007676BE">
      <w:pPr>
        <w:rPr>
          <w:rFonts w:ascii="Arial" w:hAnsi="Arial" w:cs="Arial"/>
          <w:bCs/>
        </w:rPr>
      </w:pPr>
      <w:r w:rsidRPr="00D06CBF">
        <w:rPr>
          <w:rFonts w:ascii="Arial" w:hAnsi="Arial" w:cs="Arial"/>
          <w:bCs/>
        </w:rPr>
        <w:t xml:space="preserve">вопрос, изложенный в проекте муниципального правового акта, не находится в компетенции органов местного самоуправления; </w:t>
      </w:r>
    </w:p>
    <w:p w:rsidR="007676BE" w:rsidRPr="00D06CBF" w:rsidRDefault="007676BE" w:rsidP="007676BE">
      <w:pPr>
        <w:rPr>
          <w:rFonts w:ascii="Arial" w:hAnsi="Arial" w:cs="Arial"/>
          <w:bCs/>
        </w:rPr>
      </w:pPr>
      <w:r w:rsidRPr="00D06CBF">
        <w:rPr>
          <w:rFonts w:ascii="Arial" w:hAnsi="Arial" w:cs="Arial"/>
          <w:bCs/>
        </w:rPr>
        <w:t>проект муниципального правового акта не соответствует Конституции Российской Федерации, федеральным и областным законам, иным нормативным правовым актам Российской Федерации и Ростовской области, Уставу Дзержинского сельского поселения либо содержит положения, способствующие созданию условий для проявления коррупции.</w:t>
      </w:r>
    </w:p>
    <w:p w:rsidR="007676BE" w:rsidRPr="00D06CBF" w:rsidRDefault="007676BE" w:rsidP="007676BE">
      <w:pPr>
        <w:rPr>
          <w:rFonts w:ascii="Arial" w:hAnsi="Arial" w:cs="Arial"/>
          <w:bCs/>
        </w:rPr>
      </w:pPr>
      <w:r w:rsidRPr="00D06CBF">
        <w:rPr>
          <w:rFonts w:ascii="Arial" w:hAnsi="Arial" w:cs="Arial"/>
          <w:bCs/>
        </w:rPr>
        <w:t>7. Дума имеет право отказать в рассмотрении предложения инициативной группы о назначении публичных слушаний в следующих случаях:</w:t>
      </w:r>
    </w:p>
    <w:p w:rsidR="007676BE" w:rsidRPr="00D06CBF" w:rsidRDefault="007676BE" w:rsidP="007676BE">
      <w:pPr>
        <w:rPr>
          <w:rFonts w:ascii="Arial" w:hAnsi="Arial" w:cs="Arial"/>
          <w:bCs/>
        </w:rPr>
      </w:pPr>
      <w:r w:rsidRPr="00D06CBF">
        <w:rPr>
          <w:rFonts w:ascii="Arial" w:hAnsi="Arial" w:cs="Arial"/>
          <w:bCs/>
        </w:rPr>
        <w:t xml:space="preserve">вопрос, изложенный в проекте муниципального правового акта, не находится в компетенции органов местного самоуправления; </w:t>
      </w:r>
    </w:p>
    <w:p w:rsidR="007676BE" w:rsidRPr="00D06CBF" w:rsidRDefault="007676BE" w:rsidP="007676BE">
      <w:pPr>
        <w:rPr>
          <w:rFonts w:ascii="Arial" w:hAnsi="Arial" w:cs="Arial"/>
          <w:bCs/>
        </w:rPr>
      </w:pPr>
      <w:r w:rsidRPr="00D06CBF">
        <w:rPr>
          <w:rFonts w:ascii="Arial" w:hAnsi="Arial" w:cs="Arial"/>
          <w:bCs/>
        </w:rPr>
        <w:t>инициативная группа не собрала необходимого количества подписей жителей Дзержинского сельского поселения в поддержку инициативы проведения публичных слушаний;</w:t>
      </w:r>
    </w:p>
    <w:p w:rsidR="007676BE" w:rsidRPr="00D06CBF" w:rsidRDefault="007676BE" w:rsidP="007676BE">
      <w:pPr>
        <w:rPr>
          <w:rFonts w:ascii="Arial" w:hAnsi="Arial" w:cs="Arial"/>
          <w:bCs/>
        </w:rPr>
      </w:pPr>
      <w:r w:rsidRPr="00D06CBF">
        <w:rPr>
          <w:rFonts w:ascii="Arial" w:hAnsi="Arial" w:cs="Arial"/>
          <w:bCs/>
        </w:rPr>
        <w:t>проект муниципального правового акта не соответствует Конституции Российской Федерации, федеральным и областным законам, иным нормативным правовым актам Российской Федерации и Ростовской области, Уставу Дзержинского сельского поселения.</w:t>
      </w:r>
    </w:p>
    <w:p w:rsidR="007676BE" w:rsidRPr="00D06CBF" w:rsidRDefault="007676BE" w:rsidP="007676BE">
      <w:pPr>
        <w:rPr>
          <w:rFonts w:ascii="Arial" w:hAnsi="Arial" w:cs="Arial"/>
          <w:bCs/>
        </w:rPr>
      </w:pPr>
      <w:r w:rsidRPr="00D06CBF">
        <w:rPr>
          <w:rFonts w:ascii="Arial" w:hAnsi="Arial" w:cs="Arial"/>
          <w:bCs/>
        </w:rPr>
        <w:t>В случае принятия Собранием депутатов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676BE" w:rsidRPr="00D06CBF" w:rsidRDefault="007676BE" w:rsidP="007676BE">
      <w:pPr>
        <w:rPr>
          <w:rFonts w:ascii="Arial" w:hAnsi="Arial" w:cs="Arial"/>
          <w:bCs/>
        </w:rPr>
      </w:pPr>
      <w:r w:rsidRPr="00D06CBF">
        <w:rPr>
          <w:rFonts w:ascii="Arial" w:hAnsi="Arial" w:cs="Arial"/>
          <w:bCs/>
        </w:rPr>
        <w:t xml:space="preserve">Дума вправе вернуть инициативной группе пакет документов, если представленные на рассмотрение документы не соответствуют пунктам 3, 4 статьи 4 настоящего Положения. Инициаторы могут повторно внести предложение о назначении публичных слушаний по данному проекту после устранения недостатков. </w:t>
      </w:r>
    </w:p>
    <w:p w:rsidR="007676BE" w:rsidRPr="00D06CBF" w:rsidRDefault="007676BE" w:rsidP="007676BE">
      <w:pPr>
        <w:rPr>
          <w:rFonts w:ascii="Arial" w:hAnsi="Arial" w:cs="Arial"/>
          <w:bCs/>
        </w:rPr>
      </w:pPr>
      <w:r w:rsidRPr="00D06CBF">
        <w:rPr>
          <w:rFonts w:ascii="Arial" w:hAnsi="Arial" w:cs="Arial"/>
          <w:bCs/>
        </w:rPr>
        <w:t>8. В случае, если инициативная группа граждан выносит на публичные слушания проект муниципального правового акта, Дума информирует главу Дзержинского  муниципального образования- сельского поселения о рассмотрении данного предложения в течение 3 рабочих дней со дня получения проекта муниципального правового акта.</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5. Комиссия по проведению публичных слушаний</w:t>
      </w:r>
    </w:p>
    <w:p w:rsidR="007676BE" w:rsidRPr="00D06CBF" w:rsidRDefault="007676BE" w:rsidP="007676BE">
      <w:pPr>
        <w:rPr>
          <w:rFonts w:ascii="Arial" w:hAnsi="Arial" w:cs="Arial"/>
          <w:bCs/>
        </w:rPr>
      </w:pPr>
      <w:r w:rsidRPr="00D06CBF">
        <w:rPr>
          <w:rFonts w:ascii="Arial" w:hAnsi="Arial" w:cs="Arial"/>
          <w:bCs/>
        </w:rPr>
        <w:t xml:space="preserve">1.Орган местного самоуправления, назначивший проведение публичных слушаний, формирует комиссию по проведению публичных слушаний (далее - комиссия) в составе не менее пяти человек. </w:t>
      </w:r>
    </w:p>
    <w:p w:rsidR="007676BE" w:rsidRPr="00D06CBF" w:rsidRDefault="007676BE" w:rsidP="007676BE">
      <w:pPr>
        <w:rPr>
          <w:rFonts w:ascii="Arial" w:hAnsi="Arial" w:cs="Arial"/>
          <w:bCs/>
        </w:rPr>
      </w:pPr>
      <w:r w:rsidRPr="00D06CBF">
        <w:rPr>
          <w:rFonts w:ascii="Arial" w:hAnsi="Arial" w:cs="Arial"/>
          <w:bCs/>
        </w:rPr>
        <w:t>2.В состав комиссии могут включаться: депутаты Думы, представители а</w:t>
      </w:r>
      <w:r w:rsidR="008C58E8">
        <w:rPr>
          <w:rFonts w:ascii="Arial" w:hAnsi="Arial" w:cs="Arial"/>
          <w:bCs/>
        </w:rPr>
        <w:t>д</w:t>
      </w:r>
      <w:r w:rsidRPr="00D06CBF">
        <w:rPr>
          <w:rFonts w:ascii="Arial" w:hAnsi="Arial" w:cs="Arial"/>
          <w:bCs/>
        </w:rPr>
        <w:t>министрации Дзержинского сельского поселения, жители Дзержинского сельского поселения. В случае если инициатором проведения публичных слушаний являются жители Дзержинского сельского поселения, в комиссию включаются представители соответствующей инициативной группы (но не более трех человек).</w:t>
      </w:r>
    </w:p>
    <w:p w:rsidR="007676BE" w:rsidRPr="00D06CBF" w:rsidRDefault="007676BE" w:rsidP="007676BE">
      <w:pPr>
        <w:numPr>
          <w:ilvl w:val="0"/>
          <w:numId w:val="6"/>
        </w:numPr>
        <w:rPr>
          <w:rFonts w:ascii="Arial" w:hAnsi="Arial" w:cs="Arial"/>
          <w:bCs/>
        </w:rPr>
      </w:pPr>
      <w:r w:rsidRPr="00D06CBF">
        <w:rPr>
          <w:rFonts w:ascii="Arial" w:hAnsi="Arial" w:cs="Arial"/>
          <w:bCs/>
        </w:rPr>
        <w:t xml:space="preserve">Комиссия: </w:t>
      </w:r>
    </w:p>
    <w:p w:rsidR="007676BE" w:rsidRPr="00D06CBF" w:rsidRDefault="007676BE" w:rsidP="007676BE">
      <w:pPr>
        <w:rPr>
          <w:rFonts w:ascii="Arial" w:hAnsi="Arial" w:cs="Arial"/>
          <w:bCs/>
        </w:rPr>
      </w:pPr>
      <w:r w:rsidRPr="00D06CBF">
        <w:rPr>
          <w:rFonts w:ascii="Arial" w:hAnsi="Arial" w:cs="Arial"/>
          <w:bCs/>
        </w:rPr>
        <w:t xml:space="preserve">определяет ответственных за выполнение отдельных этапов подготовки и плана в целом; </w:t>
      </w:r>
    </w:p>
    <w:p w:rsidR="007676BE" w:rsidRPr="00D06CBF" w:rsidRDefault="007676BE" w:rsidP="007676BE">
      <w:pPr>
        <w:rPr>
          <w:rFonts w:ascii="Arial" w:hAnsi="Arial" w:cs="Arial"/>
          <w:bCs/>
        </w:rPr>
      </w:pPr>
      <w:r w:rsidRPr="00D06CBF">
        <w:rPr>
          <w:rFonts w:ascii="Arial" w:hAnsi="Arial" w:cs="Arial"/>
          <w:bCs/>
        </w:rPr>
        <w:t xml:space="preserve">обеспечивает ознакомление заинтересованных лиц с материалами, выносимыми на публичные слушания; </w:t>
      </w:r>
    </w:p>
    <w:p w:rsidR="007676BE" w:rsidRPr="00D06CBF" w:rsidRDefault="007676BE" w:rsidP="007676BE">
      <w:pPr>
        <w:rPr>
          <w:rFonts w:ascii="Arial" w:hAnsi="Arial" w:cs="Arial"/>
          <w:bCs/>
        </w:rPr>
      </w:pPr>
      <w:r w:rsidRPr="00D06CBF">
        <w:rPr>
          <w:rFonts w:ascii="Arial" w:hAnsi="Arial" w:cs="Arial"/>
          <w:bCs/>
        </w:rPr>
        <w:t>при необходимости определяет перечень организаций, должностных лиц, специалистов, представителей общественности и направляет им официальные обращения с просьбой дать свои предложения по теме публичного слушания;</w:t>
      </w:r>
    </w:p>
    <w:p w:rsidR="007676BE" w:rsidRPr="00D06CBF" w:rsidRDefault="007676BE" w:rsidP="007676BE">
      <w:pPr>
        <w:rPr>
          <w:rFonts w:ascii="Arial" w:hAnsi="Arial" w:cs="Arial"/>
          <w:bCs/>
        </w:rPr>
      </w:pPr>
      <w:r w:rsidRPr="00D06CBF">
        <w:rPr>
          <w:rFonts w:ascii="Arial" w:hAnsi="Arial" w:cs="Arial"/>
          <w:bCs/>
        </w:rPr>
        <w:t xml:space="preserve">назначает секретаря публичных слушаний для ведения публичных слушаний и составления протокола; </w:t>
      </w:r>
    </w:p>
    <w:p w:rsidR="007676BE" w:rsidRPr="00D06CBF" w:rsidRDefault="007676BE" w:rsidP="007676BE">
      <w:pPr>
        <w:rPr>
          <w:rFonts w:ascii="Arial" w:hAnsi="Arial" w:cs="Arial"/>
          <w:bCs/>
        </w:rPr>
      </w:pPr>
      <w:r w:rsidRPr="00D06CBF">
        <w:rPr>
          <w:rFonts w:ascii="Arial" w:hAnsi="Arial" w:cs="Arial"/>
          <w:bCs/>
        </w:rPr>
        <w:t xml:space="preserve">определяет докладчиков (содокладчиков); </w:t>
      </w:r>
    </w:p>
    <w:p w:rsidR="007676BE" w:rsidRPr="00D06CBF" w:rsidRDefault="007676BE" w:rsidP="007676BE">
      <w:pPr>
        <w:rPr>
          <w:rFonts w:ascii="Arial" w:hAnsi="Arial" w:cs="Arial"/>
          <w:bCs/>
        </w:rPr>
      </w:pPr>
      <w:r w:rsidRPr="00D06CBF">
        <w:rPr>
          <w:rFonts w:ascii="Arial" w:hAnsi="Arial" w:cs="Arial"/>
          <w:bCs/>
        </w:rPr>
        <w:t xml:space="preserve">устанавливает порядок выступлений на публичных слушаниях; </w:t>
      </w:r>
    </w:p>
    <w:p w:rsidR="007676BE" w:rsidRPr="00D06CBF" w:rsidRDefault="007676BE" w:rsidP="007676BE">
      <w:pPr>
        <w:rPr>
          <w:rFonts w:ascii="Arial" w:hAnsi="Arial" w:cs="Arial"/>
          <w:bCs/>
        </w:rPr>
      </w:pPr>
      <w:r w:rsidRPr="00D06CBF">
        <w:rPr>
          <w:rFonts w:ascii="Arial" w:hAnsi="Arial" w:cs="Arial"/>
          <w:bCs/>
        </w:rPr>
        <w:t>составляет список лиц, участвующих в публичных слушаниях, включая состав приглашенных лиц;</w:t>
      </w:r>
    </w:p>
    <w:p w:rsidR="007676BE" w:rsidRPr="00D06CBF" w:rsidRDefault="007676BE" w:rsidP="007676BE">
      <w:pPr>
        <w:rPr>
          <w:rFonts w:ascii="Arial" w:hAnsi="Arial" w:cs="Arial"/>
          <w:bCs/>
        </w:rPr>
      </w:pPr>
      <w:r w:rsidRPr="00D06CBF">
        <w:rPr>
          <w:rFonts w:ascii="Arial" w:hAnsi="Arial" w:cs="Arial"/>
          <w:bCs/>
        </w:rPr>
        <w:t xml:space="preserve">проводит анализ материалов, представленных участниками публичных слушаний; </w:t>
      </w:r>
    </w:p>
    <w:p w:rsidR="007676BE" w:rsidRPr="00D06CBF" w:rsidRDefault="007676BE" w:rsidP="007676BE">
      <w:pPr>
        <w:rPr>
          <w:rFonts w:ascii="Arial" w:hAnsi="Arial" w:cs="Arial"/>
          <w:bCs/>
        </w:rPr>
      </w:pPr>
      <w:r w:rsidRPr="00D06CBF">
        <w:rPr>
          <w:rFonts w:ascii="Arial" w:hAnsi="Arial" w:cs="Arial"/>
          <w:bCs/>
        </w:rPr>
        <w:t xml:space="preserve">организует подготовку заключения о результатах публичных слушаний; </w:t>
      </w:r>
    </w:p>
    <w:p w:rsidR="007676BE" w:rsidRPr="00D06CBF" w:rsidRDefault="007676BE" w:rsidP="007676BE">
      <w:pPr>
        <w:rPr>
          <w:rFonts w:ascii="Arial" w:hAnsi="Arial" w:cs="Arial"/>
          <w:bCs/>
        </w:rPr>
      </w:pPr>
      <w:r w:rsidRPr="00D06CBF">
        <w:rPr>
          <w:rFonts w:ascii="Arial" w:hAnsi="Arial" w:cs="Arial"/>
          <w:bCs/>
        </w:rPr>
        <w:t>осуществляет иные необходимые для проведения публичных слушаний действия.</w:t>
      </w:r>
    </w:p>
    <w:p w:rsidR="007676BE" w:rsidRPr="00D06CBF" w:rsidRDefault="007676BE" w:rsidP="007676BE">
      <w:pPr>
        <w:numPr>
          <w:ilvl w:val="0"/>
          <w:numId w:val="6"/>
        </w:numPr>
        <w:rPr>
          <w:rFonts w:ascii="Arial" w:hAnsi="Arial" w:cs="Arial"/>
          <w:bCs/>
        </w:rPr>
      </w:pPr>
      <w:r w:rsidRPr="00D06CBF">
        <w:rPr>
          <w:rFonts w:ascii="Arial" w:hAnsi="Arial" w:cs="Arial"/>
          <w:bCs/>
        </w:rPr>
        <w:t xml:space="preserve">Председательствующим на публичных слушаниях может быть: </w:t>
      </w:r>
    </w:p>
    <w:p w:rsidR="007676BE" w:rsidRPr="00D06CBF" w:rsidRDefault="007676BE" w:rsidP="007676BE">
      <w:pPr>
        <w:rPr>
          <w:rFonts w:ascii="Arial" w:hAnsi="Arial" w:cs="Arial"/>
          <w:bCs/>
        </w:rPr>
      </w:pPr>
      <w:r w:rsidRPr="00D06CBF">
        <w:rPr>
          <w:rFonts w:ascii="Arial" w:hAnsi="Arial" w:cs="Arial"/>
          <w:bCs/>
        </w:rPr>
        <w:t xml:space="preserve">глава Дзержинского сельского поселения, в компетенции которого находится рассматриваемый вопрос, в том числе, если публичные слушания проводятся на собрании граждан Дзержинского сельского поселения  по инициативе администрации Дзержинского сельского поселения; </w:t>
      </w:r>
    </w:p>
    <w:p w:rsidR="007676BE" w:rsidRPr="00D06CBF" w:rsidRDefault="007676BE" w:rsidP="007676BE">
      <w:pPr>
        <w:rPr>
          <w:rFonts w:ascii="Arial" w:hAnsi="Arial" w:cs="Arial"/>
          <w:bCs/>
        </w:rPr>
      </w:pPr>
      <w:r w:rsidRPr="00D06CBF">
        <w:rPr>
          <w:rFonts w:ascii="Arial" w:hAnsi="Arial" w:cs="Arial"/>
          <w:bCs/>
        </w:rPr>
        <w:t>председатель Думы - глава Дзержинского муниципального образования - сельского поселения, если публичные слушания проводятся на открытом заседании Думы;</w:t>
      </w:r>
    </w:p>
    <w:p w:rsidR="007676BE" w:rsidRPr="00D06CBF" w:rsidRDefault="007676BE" w:rsidP="007676BE">
      <w:pPr>
        <w:rPr>
          <w:rFonts w:ascii="Arial" w:hAnsi="Arial" w:cs="Arial"/>
          <w:bCs/>
        </w:rPr>
      </w:pPr>
      <w:r w:rsidRPr="00D06CBF">
        <w:rPr>
          <w:rFonts w:ascii="Arial" w:hAnsi="Arial" w:cs="Arial"/>
          <w:bCs/>
        </w:rPr>
        <w:t xml:space="preserve">председатель постоянной комиссии Думы, если публичные слушания проводятся на заседании постоянной комиссии Думы; </w:t>
      </w:r>
    </w:p>
    <w:p w:rsidR="007676BE" w:rsidRPr="00D06CBF" w:rsidRDefault="007676BE" w:rsidP="007676BE">
      <w:pPr>
        <w:rPr>
          <w:rFonts w:ascii="Arial" w:hAnsi="Arial" w:cs="Arial"/>
          <w:bCs/>
        </w:rPr>
      </w:pPr>
      <w:r w:rsidRPr="00D06CBF">
        <w:rPr>
          <w:rFonts w:ascii="Arial" w:hAnsi="Arial" w:cs="Arial"/>
          <w:bCs/>
        </w:rPr>
        <w:t>руководитель инициативной группы, если публичные слушания проводятся на собрании по инициативе жителей Дзержинского сельского поселения.</w:t>
      </w:r>
    </w:p>
    <w:p w:rsidR="007676BE" w:rsidRPr="00D06CBF" w:rsidRDefault="007676BE" w:rsidP="007676BE">
      <w:pPr>
        <w:rPr>
          <w:rFonts w:ascii="Arial" w:hAnsi="Arial" w:cs="Arial"/>
          <w:bCs/>
        </w:rPr>
      </w:pPr>
      <w:r w:rsidRPr="00D06CBF">
        <w:rPr>
          <w:rFonts w:ascii="Arial" w:hAnsi="Arial" w:cs="Arial"/>
          <w:bCs/>
        </w:rPr>
        <w:t>5.На собрание, проводимое по инициативе граждан Дзержинского сельского поселения, в обязательном порядке приглашаются должностные лица Думы и администрации Дзержинского сельского поселения, в зависимости от того, в чьей компетенции находится принятие выносимого на публичные слушания муниципального правового акта. На собраниях могут присутствовать специалисты, эксперты, должностные лица органов местного самоуправления, органов государственной власти и организаций.</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6. Участники публичных слушаний</w:t>
      </w:r>
    </w:p>
    <w:p w:rsidR="007676BE" w:rsidRPr="00D06CBF" w:rsidRDefault="007676BE" w:rsidP="007676BE">
      <w:pPr>
        <w:rPr>
          <w:rFonts w:ascii="Arial" w:hAnsi="Arial" w:cs="Arial"/>
          <w:bCs/>
        </w:rPr>
      </w:pPr>
      <w:r w:rsidRPr="00D06CBF">
        <w:rPr>
          <w:rFonts w:ascii="Arial" w:hAnsi="Arial" w:cs="Arial"/>
          <w:bCs/>
        </w:rPr>
        <w:t xml:space="preserve">1.Участниками публичных слушаний с правом выступления могут быть:     </w:t>
      </w:r>
    </w:p>
    <w:p w:rsidR="007676BE" w:rsidRPr="00D06CBF" w:rsidRDefault="007676BE" w:rsidP="007676BE">
      <w:pPr>
        <w:rPr>
          <w:rFonts w:ascii="Arial" w:hAnsi="Arial" w:cs="Arial"/>
          <w:bCs/>
        </w:rPr>
      </w:pPr>
      <w:r w:rsidRPr="00D06CBF">
        <w:rPr>
          <w:rFonts w:ascii="Arial" w:hAnsi="Arial" w:cs="Arial"/>
          <w:bCs/>
        </w:rPr>
        <w:t xml:space="preserve">председатель Думы - глава Дзержинского муниципального образования - сельского поселения ; </w:t>
      </w:r>
    </w:p>
    <w:p w:rsidR="007676BE" w:rsidRPr="00D06CBF" w:rsidRDefault="007676BE" w:rsidP="007676BE">
      <w:pPr>
        <w:rPr>
          <w:rFonts w:ascii="Arial" w:hAnsi="Arial" w:cs="Arial"/>
          <w:bCs/>
        </w:rPr>
      </w:pPr>
      <w:r w:rsidRPr="00D06CBF">
        <w:rPr>
          <w:rFonts w:ascii="Arial" w:hAnsi="Arial" w:cs="Arial"/>
          <w:bCs/>
        </w:rPr>
        <w:t xml:space="preserve">депутаты Думы; </w:t>
      </w:r>
    </w:p>
    <w:p w:rsidR="007676BE" w:rsidRPr="00D06CBF" w:rsidRDefault="007676BE" w:rsidP="007676BE">
      <w:pPr>
        <w:rPr>
          <w:rFonts w:ascii="Arial" w:hAnsi="Arial" w:cs="Arial"/>
          <w:bCs/>
        </w:rPr>
      </w:pPr>
      <w:r w:rsidRPr="00D06CBF">
        <w:rPr>
          <w:rFonts w:ascii="Arial" w:hAnsi="Arial" w:cs="Arial"/>
          <w:bCs/>
        </w:rPr>
        <w:t xml:space="preserve">представители администрации Дзержинского сельского поселения; члены комиссии; </w:t>
      </w:r>
    </w:p>
    <w:p w:rsidR="007676BE" w:rsidRPr="00D06CBF" w:rsidRDefault="007676BE" w:rsidP="007676BE">
      <w:pPr>
        <w:rPr>
          <w:rFonts w:ascii="Arial" w:hAnsi="Arial" w:cs="Arial"/>
          <w:bCs/>
        </w:rPr>
      </w:pPr>
      <w:r w:rsidRPr="00D06CBF">
        <w:rPr>
          <w:rFonts w:ascii="Arial" w:hAnsi="Arial" w:cs="Arial"/>
          <w:bCs/>
        </w:rPr>
        <w:t xml:space="preserve">жители Дзержинского сельского поселения, обладающие избирательным правом, внесшие в письменной форме свои предложения по теме публичных слушаний не позднее, чем за три дня до даты проведения публичных слушаний. </w:t>
      </w:r>
    </w:p>
    <w:p w:rsidR="007676BE" w:rsidRPr="00D06CBF" w:rsidRDefault="007676BE" w:rsidP="007676BE">
      <w:pPr>
        <w:rPr>
          <w:rFonts w:ascii="Arial" w:hAnsi="Arial" w:cs="Arial"/>
          <w:bCs/>
        </w:rPr>
      </w:pPr>
      <w:r w:rsidRPr="00D06CBF">
        <w:rPr>
          <w:rFonts w:ascii="Arial" w:hAnsi="Arial" w:cs="Arial"/>
          <w:bCs/>
        </w:rPr>
        <w:t>2.Участниками публичных слушаний без права выступления могут быть все заинтересованные жители Дзержинского сельского поселения.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Глава 3. Проведение публичных слушаний</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lastRenderedPageBreak/>
        <w:t>Статья 7. Подготовка к проведению публичных слушаний</w:t>
      </w:r>
    </w:p>
    <w:p w:rsidR="007676BE" w:rsidRPr="00D06CBF" w:rsidRDefault="007676BE" w:rsidP="007676BE">
      <w:pPr>
        <w:rPr>
          <w:rFonts w:ascii="Arial" w:hAnsi="Arial" w:cs="Arial"/>
          <w:bCs/>
        </w:rPr>
      </w:pPr>
      <w:r w:rsidRPr="00D06CBF">
        <w:rPr>
          <w:rFonts w:ascii="Arial" w:hAnsi="Arial" w:cs="Arial"/>
          <w:bCs/>
        </w:rPr>
        <w:t xml:space="preserve">1.Организация проведения публичных слушаний возлагается на инициаторов проведения публичных слушаний. В случае, если публичные слушания проводятся по инициативе Думы, председателя Думы - главы Дзержинского сельского поселения организация публичных слушаний возлагается на должностное лицо администрации Дзержинского сельского поселения,   к компетенции которого относится выносимый на публичные слушания вопрос. Организация проведения публичных слушаний по инициативе граждан осуществляется ими самостоятельно. </w:t>
      </w:r>
    </w:p>
    <w:p w:rsidR="007676BE" w:rsidRPr="00D06CBF" w:rsidRDefault="007676BE" w:rsidP="007676BE">
      <w:pPr>
        <w:rPr>
          <w:rFonts w:ascii="Arial" w:hAnsi="Arial" w:cs="Arial"/>
          <w:bCs/>
        </w:rPr>
      </w:pPr>
      <w:r w:rsidRPr="00D06CBF">
        <w:rPr>
          <w:rFonts w:ascii="Arial" w:hAnsi="Arial" w:cs="Arial"/>
          <w:bCs/>
        </w:rPr>
        <w:t xml:space="preserve">2.Решение Думы, постановление председателя Думы – главы Дзержинского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дня проведения публичных слушаний,  публикуются в периодическом печатном издании, определенном в качестве источника официального опубликования муниципальных правовых актов либо размещается на официальном сайте администрации Дзержинского сельского поселения  </w:t>
      </w:r>
      <w:hyperlink r:id="rId5" w:history="1">
        <w:r w:rsidRPr="0079514C">
          <w:rPr>
            <w:rStyle w:val="a6"/>
            <w:rFonts w:ascii="Arial" w:hAnsi="Arial" w:cs="Arial"/>
            <w:color w:val="auto"/>
            <w:u w:val="none"/>
          </w:rPr>
          <w:t>http://</w:t>
        </w:r>
        <w:r w:rsidR="0079514C" w:rsidRPr="0079514C">
          <w:rPr>
            <w:rStyle w:val="a6"/>
            <w:rFonts w:ascii="Arial" w:hAnsi="Arial" w:cs="Arial"/>
            <w:color w:val="auto"/>
            <w:u w:val="none"/>
          </w:rPr>
          <w:t xml:space="preserve"> </w:t>
        </w:r>
        <w:r w:rsidR="0079514C" w:rsidRPr="0079514C">
          <w:rPr>
            <w:rStyle w:val="a6"/>
            <w:rFonts w:ascii="Arial" w:hAnsi="Arial" w:cs="Arial"/>
            <w:color w:val="auto"/>
            <w:u w:val="none"/>
            <w:lang w:val="en-US"/>
          </w:rPr>
          <w:t>www</w:t>
        </w:r>
        <w:r w:rsidR="0079514C" w:rsidRPr="0079514C">
          <w:rPr>
            <w:rStyle w:val="a6"/>
            <w:rFonts w:ascii="Arial" w:hAnsi="Arial" w:cs="Arial"/>
            <w:color w:val="auto"/>
            <w:u w:val="none"/>
          </w:rPr>
          <w:t>.</w:t>
        </w:r>
        <w:proofErr w:type="spellStart"/>
        <w:r w:rsidR="0079514C" w:rsidRPr="0079514C">
          <w:rPr>
            <w:rStyle w:val="a6"/>
            <w:rFonts w:ascii="Arial" w:hAnsi="Arial" w:cs="Arial"/>
            <w:color w:val="auto"/>
            <w:u w:val="none"/>
            <w:lang w:val="en-US"/>
          </w:rPr>
          <w:t>dzerginskoe</w:t>
        </w:r>
        <w:proofErr w:type="spellEnd"/>
        <w:r w:rsidR="0079514C" w:rsidRPr="0079514C">
          <w:rPr>
            <w:rStyle w:val="a6"/>
            <w:rFonts w:ascii="Arial" w:hAnsi="Arial" w:cs="Arial"/>
            <w:color w:val="auto"/>
            <w:u w:val="none"/>
          </w:rPr>
          <w:t>-</w:t>
        </w:r>
        <w:proofErr w:type="spellStart"/>
        <w:r w:rsidR="0079514C" w:rsidRPr="0079514C">
          <w:rPr>
            <w:rStyle w:val="a6"/>
            <w:rFonts w:ascii="Arial" w:hAnsi="Arial" w:cs="Arial"/>
            <w:color w:val="auto"/>
            <w:u w:val="none"/>
            <w:lang w:val="en-US"/>
          </w:rPr>
          <w:t>mo</w:t>
        </w:r>
        <w:proofErr w:type="spellEnd"/>
        <w:r w:rsidR="0079514C" w:rsidRPr="0079514C">
          <w:rPr>
            <w:rStyle w:val="a6"/>
            <w:rFonts w:ascii="Arial" w:hAnsi="Arial" w:cs="Arial"/>
            <w:color w:val="auto"/>
            <w:u w:val="none"/>
          </w:rPr>
          <w:t>.</w:t>
        </w:r>
        <w:proofErr w:type="spellStart"/>
        <w:r w:rsidR="0079514C" w:rsidRPr="0079514C">
          <w:rPr>
            <w:rStyle w:val="a6"/>
            <w:rFonts w:ascii="Arial" w:hAnsi="Arial" w:cs="Arial"/>
            <w:color w:val="auto"/>
            <w:u w:val="none"/>
            <w:lang w:val="en-US"/>
          </w:rPr>
          <w:t>ru</w:t>
        </w:r>
        <w:proofErr w:type="spellEnd"/>
        <w:r w:rsidR="0079514C" w:rsidRPr="0079514C">
          <w:rPr>
            <w:rStyle w:val="a6"/>
            <w:rFonts w:ascii="Arial" w:hAnsi="Arial" w:cs="Arial"/>
            <w:color w:val="auto"/>
            <w:u w:val="none"/>
          </w:rPr>
          <w:t>.</w:t>
        </w:r>
      </w:hyperlink>
      <w:r w:rsidRPr="0079514C">
        <w:rPr>
          <w:rFonts w:ascii="Arial" w:hAnsi="Arial" w:cs="Arial"/>
          <w:bCs/>
        </w:rPr>
        <w:t xml:space="preserve">, </w:t>
      </w:r>
      <w:r w:rsidRPr="00D06CBF">
        <w:rPr>
          <w:rFonts w:ascii="Arial" w:hAnsi="Arial" w:cs="Arial"/>
          <w:bCs/>
        </w:rPr>
        <w:t xml:space="preserve">а также обнародуется на муниципальном информационном стенде населенного пункта поселения – пос. Дзержинск. </w:t>
      </w:r>
    </w:p>
    <w:p w:rsidR="007676BE" w:rsidRPr="00D06CBF" w:rsidRDefault="007676BE" w:rsidP="007676BE">
      <w:pPr>
        <w:rPr>
          <w:rFonts w:ascii="Arial" w:hAnsi="Arial" w:cs="Arial"/>
          <w:bCs/>
        </w:rPr>
      </w:pPr>
      <w:r w:rsidRPr="00D06CBF">
        <w:rPr>
          <w:rFonts w:ascii="Arial" w:hAnsi="Arial" w:cs="Arial"/>
          <w:bCs/>
        </w:rPr>
        <w:t>3.Инициаторы публичных слушаний организуют подготовку необходимых информационных материалов к публичным слушаниям.</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8. Проведение публичных слушаний</w:t>
      </w:r>
    </w:p>
    <w:p w:rsidR="007676BE" w:rsidRPr="00D06CBF" w:rsidRDefault="007676BE" w:rsidP="007676BE">
      <w:pPr>
        <w:rPr>
          <w:rFonts w:ascii="Arial" w:hAnsi="Arial" w:cs="Arial"/>
          <w:bCs/>
        </w:rPr>
      </w:pPr>
    </w:p>
    <w:p w:rsidR="007676BE" w:rsidRPr="00D06CBF" w:rsidRDefault="007676BE" w:rsidP="007676BE">
      <w:pPr>
        <w:numPr>
          <w:ilvl w:val="1"/>
          <w:numId w:val="7"/>
        </w:numPr>
        <w:tabs>
          <w:tab w:val="clear" w:pos="1440"/>
          <w:tab w:val="num" w:pos="-3402"/>
        </w:tabs>
        <w:rPr>
          <w:rFonts w:ascii="Arial" w:hAnsi="Arial" w:cs="Arial"/>
          <w:bCs/>
        </w:rPr>
      </w:pPr>
      <w:r w:rsidRPr="00D06CBF">
        <w:rPr>
          <w:rFonts w:ascii="Arial" w:hAnsi="Arial" w:cs="Arial"/>
          <w:bCs/>
        </w:rPr>
        <w:t xml:space="preserve">Публичные слушания могут проводиться: </w:t>
      </w:r>
    </w:p>
    <w:p w:rsidR="007676BE" w:rsidRPr="00D06CBF" w:rsidRDefault="007676BE" w:rsidP="007676BE">
      <w:pPr>
        <w:rPr>
          <w:rFonts w:ascii="Arial" w:hAnsi="Arial" w:cs="Arial"/>
          <w:bCs/>
        </w:rPr>
      </w:pPr>
      <w:r w:rsidRPr="00D06CBF">
        <w:rPr>
          <w:rFonts w:ascii="Arial" w:hAnsi="Arial" w:cs="Arial"/>
          <w:bCs/>
        </w:rPr>
        <w:t xml:space="preserve">в специально отведенных органами местного самоуправления для проведения публичных слушаний помещениях; </w:t>
      </w:r>
    </w:p>
    <w:p w:rsidR="007676BE" w:rsidRPr="00D06CBF" w:rsidRDefault="007676BE" w:rsidP="007676BE">
      <w:pPr>
        <w:rPr>
          <w:rFonts w:ascii="Arial" w:hAnsi="Arial" w:cs="Arial"/>
          <w:bCs/>
        </w:rPr>
      </w:pPr>
      <w:r w:rsidRPr="00D06CBF">
        <w:rPr>
          <w:rFonts w:ascii="Arial" w:hAnsi="Arial" w:cs="Arial"/>
          <w:bCs/>
        </w:rPr>
        <w:t xml:space="preserve">на заседании постоянных комиссий Думы; </w:t>
      </w:r>
    </w:p>
    <w:p w:rsidR="007676BE" w:rsidRPr="00D06CBF" w:rsidRDefault="007676BE" w:rsidP="007676BE">
      <w:pPr>
        <w:rPr>
          <w:rFonts w:ascii="Arial" w:hAnsi="Arial" w:cs="Arial"/>
          <w:bCs/>
        </w:rPr>
      </w:pPr>
      <w:r w:rsidRPr="00D06CBF">
        <w:rPr>
          <w:rFonts w:ascii="Arial" w:hAnsi="Arial" w:cs="Arial"/>
          <w:bCs/>
        </w:rPr>
        <w:t xml:space="preserve">на открытом заседании Думы; </w:t>
      </w:r>
    </w:p>
    <w:p w:rsidR="007676BE" w:rsidRPr="00D06CBF" w:rsidRDefault="007676BE" w:rsidP="007676BE">
      <w:pPr>
        <w:rPr>
          <w:rFonts w:ascii="Arial" w:hAnsi="Arial" w:cs="Arial"/>
          <w:bCs/>
        </w:rPr>
      </w:pPr>
      <w:r w:rsidRPr="00D06CBF">
        <w:rPr>
          <w:rFonts w:ascii="Arial" w:hAnsi="Arial" w:cs="Arial"/>
          <w:bCs/>
        </w:rPr>
        <w:t xml:space="preserve">на собраниях жителей Дзержинского сельского поселения по месту жительства. </w:t>
      </w:r>
    </w:p>
    <w:p w:rsidR="007676BE" w:rsidRPr="00D06CBF" w:rsidRDefault="007676BE" w:rsidP="007676BE">
      <w:pPr>
        <w:rPr>
          <w:rFonts w:ascii="Arial" w:hAnsi="Arial" w:cs="Arial"/>
          <w:bCs/>
        </w:rPr>
      </w:pPr>
      <w:r w:rsidRPr="00D06CBF">
        <w:rPr>
          <w:rFonts w:ascii="Arial" w:hAnsi="Arial" w:cs="Arial"/>
          <w:bCs/>
        </w:rPr>
        <w:t xml:space="preserve">2. Публичные слушания могут проводиться в рабочее время и выходные дни. Проведение публичных слушаний в нерабочие праздничные дни не допускается. </w:t>
      </w:r>
    </w:p>
    <w:p w:rsidR="007676BE" w:rsidRPr="00D06CBF" w:rsidRDefault="007676BE" w:rsidP="007676BE">
      <w:pPr>
        <w:rPr>
          <w:rFonts w:ascii="Arial" w:hAnsi="Arial" w:cs="Arial"/>
          <w:bCs/>
        </w:rPr>
      </w:pPr>
      <w:r w:rsidRPr="00D06CBF">
        <w:rPr>
          <w:rFonts w:ascii="Arial" w:hAnsi="Arial" w:cs="Arial"/>
          <w:bCs/>
        </w:rPr>
        <w:t xml:space="preserve">3. Комиссия организует регистрацию участников публичных слушаний с правом выступления. </w:t>
      </w:r>
    </w:p>
    <w:p w:rsidR="007676BE" w:rsidRPr="00D06CBF" w:rsidRDefault="007676BE" w:rsidP="007676BE">
      <w:pPr>
        <w:rPr>
          <w:rFonts w:ascii="Arial" w:hAnsi="Arial" w:cs="Arial"/>
          <w:bCs/>
        </w:rPr>
      </w:pPr>
      <w:r w:rsidRPr="00D06CBF">
        <w:rPr>
          <w:rFonts w:ascii="Arial" w:hAnsi="Arial" w:cs="Arial"/>
          <w:bCs/>
        </w:rPr>
        <w:t xml:space="preserve">4. Председательствующий публичных слушаний: </w:t>
      </w:r>
    </w:p>
    <w:p w:rsidR="007676BE" w:rsidRPr="00D06CBF" w:rsidRDefault="007676BE" w:rsidP="007676BE">
      <w:pPr>
        <w:rPr>
          <w:rFonts w:ascii="Arial" w:hAnsi="Arial" w:cs="Arial"/>
          <w:bCs/>
        </w:rPr>
      </w:pPr>
      <w:r w:rsidRPr="00D06CBF">
        <w:rPr>
          <w:rFonts w:ascii="Arial" w:hAnsi="Arial" w:cs="Arial"/>
          <w:bCs/>
        </w:rPr>
        <w:t xml:space="preserve">открывает слушания, оглашает тему, перечень вопросов, выносимых на публичные слушания, </w:t>
      </w:r>
    </w:p>
    <w:p w:rsidR="007676BE" w:rsidRPr="00D06CBF" w:rsidRDefault="007676BE" w:rsidP="007676BE">
      <w:pPr>
        <w:rPr>
          <w:rFonts w:ascii="Arial" w:hAnsi="Arial" w:cs="Arial"/>
          <w:bCs/>
        </w:rPr>
      </w:pPr>
      <w:r w:rsidRPr="00D06CBF">
        <w:rPr>
          <w:rFonts w:ascii="Arial" w:hAnsi="Arial" w:cs="Arial"/>
          <w:bCs/>
        </w:rPr>
        <w:t xml:space="preserve">информирует по положению выступлений на слушаниях, </w:t>
      </w:r>
    </w:p>
    <w:p w:rsidR="007676BE" w:rsidRPr="00D06CBF" w:rsidRDefault="007676BE" w:rsidP="007676BE">
      <w:pPr>
        <w:rPr>
          <w:rFonts w:ascii="Arial" w:hAnsi="Arial" w:cs="Arial"/>
          <w:bCs/>
        </w:rPr>
      </w:pPr>
      <w:r w:rsidRPr="00D06CBF">
        <w:rPr>
          <w:rFonts w:ascii="Arial" w:hAnsi="Arial" w:cs="Arial"/>
          <w:bCs/>
        </w:rPr>
        <w:t xml:space="preserve">представляет секретаря публичных слушаний, ведущего протокол; </w:t>
      </w:r>
    </w:p>
    <w:p w:rsidR="007676BE" w:rsidRPr="00D06CBF" w:rsidRDefault="007676BE" w:rsidP="007676BE">
      <w:pPr>
        <w:rPr>
          <w:rFonts w:ascii="Arial" w:hAnsi="Arial" w:cs="Arial"/>
          <w:bCs/>
        </w:rPr>
      </w:pPr>
      <w:r w:rsidRPr="00D06CBF">
        <w:rPr>
          <w:rFonts w:ascii="Arial" w:hAnsi="Arial" w:cs="Arial"/>
          <w:bCs/>
        </w:rPr>
        <w:t>определяет время выступления, исходя из количества выступающих и времени, отведенного для проведения публичных слушаний. При этом для доклада по обсуждаемому вопросу предоставляется (как правило) не более 20 минут, для выступления - не более 5 минут; объявляет вопрос, по которому проводится обсуждение, и предоставляет слово докладчику (содокладчику). После выступления докладчику (содокладчику) могут быть заданы вопросы как в устной, так и в письменной формах участниками публичных слушаний.</w:t>
      </w:r>
    </w:p>
    <w:p w:rsidR="007676BE" w:rsidRPr="00D06CBF" w:rsidRDefault="007676BE" w:rsidP="007676BE">
      <w:pPr>
        <w:rPr>
          <w:rFonts w:ascii="Arial" w:hAnsi="Arial" w:cs="Arial"/>
          <w:bCs/>
        </w:rPr>
      </w:pPr>
      <w:r w:rsidRPr="00D06CBF">
        <w:rPr>
          <w:rFonts w:ascii="Arial" w:hAnsi="Arial" w:cs="Arial"/>
          <w:bCs/>
        </w:rPr>
        <w:t xml:space="preserve">5. Слово участникам публичных слушаний с правом выступлений для аргументации своих предложений об изменениях и дополнениях к проекту муниципального правового акта предоставляется в порядке поступления их предложений. </w:t>
      </w:r>
    </w:p>
    <w:p w:rsidR="007676BE" w:rsidRPr="00D06CBF" w:rsidRDefault="007676BE" w:rsidP="007676BE">
      <w:pPr>
        <w:rPr>
          <w:rFonts w:ascii="Arial" w:hAnsi="Arial" w:cs="Arial"/>
          <w:bCs/>
        </w:rPr>
      </w:pPr>
      <w:r w:rsidRPr="00D06CBF">
        <w:rPr>
          <w:rFonts w:ascii="Arial" w:hAnsi="Arial" w:cs="Arial"/>
          <w:bCs/>
        </w:rPr>
        <w:t>6.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676BE" w:rsidRPr="00D06CBF" w:rsidRDefault="007676BE" w:rsidP="007676BE">
      <w:pPr>
        <w:rPr>
          <w:rFonts w:ascii="Arial" w:hAnsi="Arial" w:cs="Arial"/>
          <w:bCs/>
        </w:rPr>
      </w:pPr>
      <w:r w:rsidRPr="00D06CBF">
        <w:rPr>
          <w:rFonts w:ascii="Arial" w:hAnsi="Arial" w:cs="Arial"/>
          <w:bCs/>
        </w:rPr>
        <w:lastRenderedPageBreak/>
        <w:t xml:space="preserve">7. На публичных слушаниях большинством голосов от числа принявших участие в публичных слушаниях лиц принимается одно из следующих решений: </w:t>
      </w:r>
    </w:p>
    <w:p w:rsidR="007676BE" w:rsidRPr="00D06CBF" w:rsidRDefault="007676BE" w:rsidP="007676BE">
      <w:pPr>
        <w:rPr>
          <w:rFonts w:ascii="Arial" w:hAnsi="Arial" w:cs="Arial"/>
          <w:bCs/>
        </w:rPr>
      </w:pPr>
      <w:r w:rsidRPr="00D06CBF">
        <w:rPr>
          <w:rFonts w:ascii="Arial" w:hAnsi="Arial" w:cs="Arial"/>
          <w:bCs/>
        </w:rPr>
        <w:t>одобрить рассматриваемый проект муниципального правового акта;</w:t>
      </w:r>
    </w:p>
    <w:p w:rsidR="007676BE" w:rsidRPr="00D06CBF" w:rsidRDefault="007676BE" w:rsidP="007676BE">
      <w:pPr>
        <w:rPr>
          <w:rFonts w:ascii="Arial" w:hAnsi="Arial" w:cs="Arial"/>
          <w:bCs/>
        </w:rPr>
      </w:pPr>
      <w:r w:rsidRPr="00D06CBF">
        <w:rPr>
          <w:rFonts w:ascii="Arial" w:hAnsi="Arial" w:cs="Arial"/>
          <w:bCs/>
        </w:rPr>
        <w:t>отклонить рассматриваемый проект муниципального правового акта.</w:t>
      </w:r>
    </w:p>
    <w:p w:rsidR="007676BE" w:rsidRPr="00D06CBF" w:rsidRDefault="007676BE" w:rsidP="007676BE">
      <w:pPr>
        <w:rPr>
          <w:rFonts w:ascii="Arial" w:hAnsi="Arial" w:cs="Arial"/>
          <w:bCs/>
        </w:rPr>
      </w:pPr>
      <w:r w:rsidRPr="00D06CBF">
        <w:rPr>
          <w:rFonts w:ascii="Arial" w:hAnsi="Arial" w:cs="Arial"/>
          <w:bCs/>
        </w:rPr>
        <w:t>8. Во время проведения публичных слушаний секретарем ведется протокол, подписываемый председательствующим и секретарем публичных слушаний. К протоколу прилагаются письменные предложения. Во время проведения публичных слушаний может вестись видео- или аудиозапись.</w:t>
      </w:r>
    </w:p>
    <w:p w:rsidR="007676BE" w:rsidRPr="00D06CBF" w:rsidRDefault="007676BE" w:rsidP="007676BE">
      <w:pPr>
        <w:rPr>
          <w:rFonts w:ascii="Arial" w:hAnsi="Arial" w:cs="Arial"/>
          <w:bCs/>
        </w:rPr>
      </w:pPr>
      <w:r w:rsidRPr="00D06CBF">
        <w:rPr>
          <w:rFonts w:ascii="Arial" w:hAnsi="Arial" w:cs="Arial"/>
          <w:bCs/>
        </w:rPr>
        <w:t xml:space="preserve">На публичных слушаниях по инициативе организаторов их проведения могут присутствовать представители средств массовой информации. </w:t>
      </w:r>
    </w:p>
    <w:p w:rsidR="007676BE" w:rsidRPr="00D06CBF" w:rsidRDefault="007676BE" w:rsidP="007676BE">
      <w:pPr>
        <w:rPr>
          <w:rFonts w:ascii="Arial" w:hAnsi="Arial" w:cs="Arial"/>
          <w:bCs/>
        </w:rPr>
      </w:pPr>
      <w:r w:rsidRPr="00D06CBF">
        <w:rPr>
          <w:rFonts w:ascii="Arial" w:hAnsi="Arial" w:cs="Arial"/>
          <w:bCs/>
        </w:rPr>
        <w:t>9.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Статья 9. Результаты публичных слушаний</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1. Предложения об изменениях и дополнениях к проекту муниципального правового акта включаются в заключение о результатах публичных слушаний. </w:t>
      </w:r>
    </w:p>
    <w:p w:rsidR="007676BE" w:rsidRPr="00D06CBF" w:rsidRDefault="007676BE" w:rsidP="007676BE">
      <w:pPr>
        <w:rPr>
          <w:rFonts w:ascii="Arial" w:hAnsi="Arial" w:cs="Arial"/>
          <w:bCs/>
        </w:rPr>
      </w:pPr>
      <w:r w:rsidRPr="00D06CBF">
        <w:rPr>
          <w:rFonts w:ascii="Arial" w:hAnsi="Arial" w:cs="Arial"/>
          <w:bCs/>
        </w:rPr>
        <w:t xml:space="preserve">2. В срок не позднее 5 дней со дня подписания протокола комиссия составляет заключение по итогам проведения публичных слушаний согласно приложению № 2 к настоящему Положению, подписываемое председательствующим. Для подготовки заключения и проведения экспертизы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 </w:t>
      </w:r>
    </w:p>
    <w:p w:rsidR="007676BE" w:rsidRPr="00D06CBF" w:rsidRDefault="007676BE" w:rsidP="007676BE">
      <w:pPr>
        <w:rPr>
          <w:rFonts w:ascii="Arial" w:hAnsi="Arial" w:cs="Arial"/>
          <w:bCs/>
        </w:rPr>
      </w:pPr>
      <w:r w:rsidRPr="00D06CBF">
        <w:rPr>
          <w:rFonts w:ascii="Arial" w:hAnsi="Arial" w:cs="Arial"/>
          <w:bCs/>
        </w:rPr>
        <w:t>3. Комиссия передает заключение о результатах публичных слушаний, протокол публичных слушаний и материалы, собранные в ходе подготовки и проведения публичных слушаний в орган, принявший решение о проведении публичных слушаний.</w:t>
      </w:r>
    </w:p>
    <w:p w:rsidR="007676BE" w:rsidRPr="00D06CBF" w:rsidRDefault="007676BE" w:rsidP="007676BE">
      <w:pPr>
        <w:rPr>
          <w:rFonts w:ascii="Arial" w:hAnsi="Arial" w:cs="Arial"/>
          <w:bCs/>
        </w:rPr>
      </w:pPr>
      <w:r w:rsidRPr="00D06CBF">
        <w:rPr>
          <w:rFonts w:ascii="Arial" w:hAnsi="Arial" w:cs="Arial"/>
          <w:bCs/>
        </w:rPr>
        <w:t xml:space="preserve">После передачи указанных документов полномочия комиссии прекращаются. </w:t>
      </w:r>
    </w:p>
    <w:p w:rsidR="007676BE" w:rsidRPr="00D06CBF" w:rsidRDefault="007676BE" w:rsidP="007676BE">
      <w:pPr>
        <w:rPr>
          <w:rFonts w:ascii="Arial" w:hAnsi="Arial" w:cs="Arial"/>
          <w:bCs/>
        </w:rPr>
      </w:pPr>
      <w:r w:rsidRPr="00D06CBF">
        <w:rPr>
          <w:rFonts w:ascii="Arial" w:hAnsi="Arial" w:cs="Arial"/>
          <w:bCs/>
        </w:rPr>
        <w:t xml:space="preserve">4. Заключение о результатах публичных слушаний подлежит обязательному опубликованию либо  размещению на официальном сайте Администрации Дзержинского сельского поселения </w:t>
      </w:r>
      <w:hyperlink r:id="rId6" w:history="1">
        <w:r w:rsidR="0079514C" w:rsidRPr="00CF7FA6">
          <w:rPr>
            <w:rStyle w:val="a6"/>
            <w:rFonts w:ascii="Arial" w:hAnsi="Arial" w:cs="Arial"/>
          </w:rPr>
          <w:t xml:space="preserve">http:/ </w:t>
        </w:r>
        <w:r w:rsidR="0079514C" w:rsidRPr="00CF7FA6">
          <w:rPr>
            <w:rStyle w:val="a6"/>
            <w:rFonts w:ascii="Arial" w:hAnsi="Arial" w:cs="Arial"/>
            <w:lang w:val="en-US"/>
          </w:rPr>
          <w:t>www</w:t>
        </w:r>
        <w:r w:rsidR="0079514C" w:rsidRPr="00CF7FA6">
          <w:rPr>
            <w:rStyle w:val="a6"/>
            <w:rFonts w:ascii="Arial" w:hAnsi="Arial" w:cs="Arial"/>
          </w:rPr>
          <w:t>.</w:t>
        </w:r>
        <w:r w:rsidR="0079514C" w:rsidRPr="00CF7FA6">
          <w:rPr>
            <w:rStyle w:val="a6"/>
            <w:rFonts w:ascii="Arial" w:hAnsi="Arial" w:cs="Arial"/>
            <w:lang w:val="en-US"/>
          </w:rPr>
          <w:t>dzerginskoe</w:t>
        </w:r>
        <w:r w:rsidR="0079514C" w:rsidRPr="00CF7FA6">
          <w:rPr>
            <w:rStyle w:val="a6"/>
            <w:rFonts w:ascii="Arial" w:hAnsi="Arial" w:cs="Arial"/>
          </w:rPr>
          <w:t>-</w:t>
        </w:r>
        <w:r w:rsidR="0079514C" w:rsidRPr="00CF7FA6">
          <w:rPr>
            <w:rStyle w:val="a6"/>
            <w:rFonts w:ascii="Arial" w:hAnsi="Arial" w:cs="Arial"/>
            <w:lang w:val="en-US"/>
          </w:rPr>
          <w:t>mo</w:t>
        </w:r>
        <w:r w:rsidR="0079514C" w:rsidRPr="00CF7FA6">
          <w:rPr>
            <w:rStyle w:val="a6"/>
            <w:rFonts w:ascii="Arial" w:hAnsi="Arial" w:cs="Arial"/>
          </w:rPr>
          <w:t>.</w:t>
        </w:r>
        <w:r w:rsidR="0079514C" w:rsidRPr="00CF7FA6">
          <w:rPr>
            <w:rStyle w:val="a6"/>
            <w:rFonts w:ascii="Arial" w:hAnsi="Arial" w:cs="Arial"/>
            <w:lang w:val="en-US"/>
          </w:rPr>
          <w:t>ru</w:t>
        </w:r>
        <w:r w:rsidR="0079514C" w:rsidRPr="00CF7FA6">
          <w:rPr>
            <w:rStyle w:val="a6"/>
            <w:rFonts w:ascii="Arial" w:hAnsi="Arial" w:cs="Arial"/>
          </w:rPr>
          <w:t>.</w:t>
        </w:r>
      </w:hyperlink>
      <w:r w:rsidRPr="0079514C">
        <w:rPr>
          <w:rFonts w:ascii="Arial" w:hAnsi="Arial" w:cs="Arial"/>
          <w:bCs/>
        </w:rPr>
        <w:t xml:space="preserve">, </w:t>
      </w:r>
      <w:r w:rsidRPr="00D06CBF">
        <w:rPr>
          <w:rFonts w:ascii="Arial" w:hAnsi="Arial" w:cs="Arial"/>
          <w:bCs/>
        </w:rPr>
        <w:t>а также обнародованию на информационных стендах населенных пунктов поселения.</w:t>
      </w:r>
    </w:p>
    <w:p w:rsidR="007676BE" w:rsidRPr="00D06CBF" w:rsidRDefault="007676BE" w:rsidP="007676BE">
      <w:pPr>
        <w:rPr>
          <w:rFonts w:ascii="Arial" w:hAnsi="Arial" w:cs="Arial"/>
          <w:bCs/>
        </w:rPr>
      </w:pPr>
      <w:r w:rsidRPr="00D06CBF">
        <w:rPr>
          <w:rFonts w:ascii="Arial" w:hAnsi="Arial" w:cs="Arial"/>
          <w:bCs/>
        </w:rPr>
        <w:t>5.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постоянной комиссии Дзержинского сельского поселения , в предметы ведения которой входят вопросы вынесенные на публичные слушания.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Статья 10. Заключительные положения </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1. Настоящее Положение является обязательным для органов местного самоуправления, должностных лиц, граждан, общественных объединений и организаций независимо от организационно - правовой формы и формы собственности, расположенных на территории Дзержинского муниципального образования -  сельского поселения.</w:t>
      </w:r>
    </w:p>
    <w:p w:rsidR="007676BE" w:rsidRPr="00D06CBF" w:rsidRDefault="007676BE" w:rsidP="007676BE">
      <w:pPr>
        <w:rPr>
          <w:rFonts w:ascii="Arial" w:hAnsi="Arial" w:cs="Arial"/>
          <w:bCs/>
        </w:rPr>
      </w:pPr>
      <w:r w:rsidRPr="00D06CBF">
        <w:rPr>
          <w:rFonts w:ascii="Arial" w:hAnsi="Arial" w:cs="Arial"/>
          <w:bCs/>
        </w:rPr>
        <w:t xml:space="preserve"> 2. Вопросы, не урегулированные настоящим Положением, регулируются в соответствии с действующим законодательством, Уставом Дзержинского муниципального образования - сельского поселения и иными муниципальными нормативными правовыми актами. </w:t>
      </w:r>
    </w:p>
    <w:p w:rsidR="007676BE" w:rsidRPr="00D06CBF" w:rsidRDefault="007676BE" w:rsidP="007676BE">
      <w:pPr>
        <w:rPr>
          <w:rFonts w:ascii="Arial" w:hAnsi="Arial" w:cs="Arial"/>
          <w:bCs/>
        </w:rPr>
      </w:pPr>
      <w:r w:rsidRPr="00D06CBF">
        <w:rPr>
          <w:rFonts w:ascii="Arial" w:hAnsi="Arial" w:cs="Arial"/>
          <w:bCs/>
        </w:rPr>
        <w:t xml:space="preserve">3. В случае, если публичные слушания назначаются председателем Думы - главой Дзержинского  муниципального образования - сельского поселения или Думой, материально-техническое и информационное обеспечение, связанное с подготовкой и проведением публичных слушаний, осуществляется за счет средств местного бюджета. В случае, если публичные слушания проводятся по инициативе населения, обеспечение проведения публичных слушаний осуществляется за счет средств населения. </w:t>
      </w:r>
    </w:p>
    <w:p w:rsidR="007676BE" w:rsidRPr="00D06CBF" w:rsidRDefault="007676BE" w:rsidP="007676BE">
      <w:pPr>
        <w:rPr>
          <w:rFonts w:ascii="Arial" w:hAnsi="Arial" w:cs="Arial"/>
          <w:bCs/>
        </w:rPr>
      </w:pPr>
      <w:r w:rsidRPr="00D06CBF">
        <w:rPr>
          <w:rFonts w:ascii="Arial" w:hAnsi="Arial" w:cs="Arial"/>
          <w:bCs/>
        </w:rPr>
        <w:t>4. Лица, виновные в нарушении процедуры проведения публичных слушаний, несут ответственность в соответствии с действующим законодательством.</w:t>
      </w:r>
    </w:p>
    <w:p w:rsidR="007676BE" w:rsidRDefault="007676BE" w:rsidP="007676BE">
      <w:pPr>
        <w:rPr>
          <w:rFonts w:ascii="Arial" w:hAnsi="Arial" w:cs="Arial"/>
          <w:bCs/>
        </w:rPr>
      </w:pPr>
    </w:p>
    <w:p w:rsidR="0079514C" w:rsidRDefault="0079514C" w:rsidP="007676BE">
      <w:pPr>
        <w:rPr>
          <w:rFonts w:ascii="Arial" w:hAnsi="Arial" w:cs="Arial"/>
          <w:bCs/>
        </w:rPr>
      </w:pPr>
    </w:p>
    <w:p w:rsidR="0079514C" w:rsidRPr="00D06CBF" w:rsidRDefault="0079514C" w:rsidP="007676BE">
      <w:pPr>
        <w:rPr>
          <w:rFonts w:ascii="Arial" w:hAnsi="Arial" w:cs="Arial"/>
          <w:bCs/>
        </w:rPr>
      </w:pPr>
    </w:p>
    <w:p w:rsidR="007676BE" w:rsidRPr="00D06CBF" w:rsidRDefault="007676BE" w:rsidP="007676BE">
      <w:pPr>
        <w:rPr>
          <w:rFonts w:ascii="Arial" w:hAnsi="Arial" w:cs="Arial"/>
          <w:b/>
          <w:bCs/>
        </w:rPr>
      </w:pPr>
    </w:p>
    <w:p w:rsidR="007676BE" w:rsidRPr="00D06CBF" w:rsidRDefault="007676BE" w:rsidP="007676BE">
      <w:pPr>
        <w:rPr>
          <w:rFonts w:ascii="Arial" w:hAnsi="Arial" w:cs="Arial"/>
          <w:bCs/>
        </w:rPr>
      </w:pPr>
    </w:p>
    <w:p w:rsidR="007676BE" w:rsidRPr="00D06CBF" w:rsidRDefault="007676BE" w:rsidP="0079514C">
      <w:pPr>
        <w:jc w:val="right"/>
        <w:rPr>
          <w:rFonts w:ascii="Arial" w:hAnsi="Arial" w:cs="Arial"/>
          <w:bCs/>
        </w:rPr>
      </w:pPr>
      <w:r w:rsidRPr="00D06CBF">
        <w:rPr>
          <w:rFonts w:ascii="Arial" w:hAnsi="Arial" w:cs="Arial"/>
          <w:bCs/>
        </w:rPr>
        <w:t xml:space="preserve">Приложение № 1 </w:t>
      </w:r>
    </w:p>
    <w:p w:rsidR="007676BE" w:rsidRPr="00D06CBF" w:rsidRDefault="007676BE" w:rsidP="0079514C">
      <w:pPr>
        <w:jc w:val="right"/>
        <w:rPr>
          <w:rFonts w:ascii="Arial" w:hAnsi="Arial" w:cs="Arial"/>
          <w:bCs/>
        </w:rPr>
      </w:pPr>
      <w:r w:rsidRPr="00D06CBF">
        <w:rPr>
          <w:rFonts w:ascii="Arial" w:hAnsi="Arial" w:cs="Arial"/>
          <w:bCs/>
        </w:rPr>
        <w:t xml:space="preserve">к Положению о публичных слушаниях в </w:t>
      </w:r>
    </w:p>
    <w:p w:rsidR="007676BE" w:rsidRPr="00D06CBF" w:rsidRDefault="007676BE" w:rsidP="0079514C">
      <w:pPr>
        <w:jc w:val="right"/>
        <w:rPr>
          <w:rFonts w:ascii="Arial" w:hAnsi="Arial" w:cs="Arial"/>
          <w:bCs/>
        </w:rPr>
      </w:pPr>
      <w:r w:rsidRPr="00D06CBF">
        <w:rPr>
          <w:rFonts w:ascii="Arial" w:hAnsi="Arial" w:cs="Arial"/>
          <w:bCs/>
        </w:rPr>
        <w:t>Дзержинском муниципальном образовании - сельском поселении</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9514C">
      <w:pPr>
        <w:jc w:val="center"/>
        <w:rPr>
          <w:rFonts w:ascii="Arial" w:hAnsi="Arial" w:cs="Arial"/>
          <w:bCs/>
        </w:rPr>
      </w:pPr>
      <w:r w:rsidRPr="00D06CBF">
        <w:rPr>
          <w:rFonts w:ascii="Arial" w:hAnsi="Arial" w:cs="Arial"/>
          <w:bCs/>
        </w:rPr>
        <w:t>ПОДПИСНОЙ ЛИСТ</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Мы, нижеподписавшиеся, поддерживаем предложение инициативной группы граждан Дзержинского муниципального образования - сельского поселения  о вынесении на публичные слушания проекта______________________________________________________________ ____________________________________________________________________ </w:t>
      </w:r>
    </w:p>
    <w:p w:rsidR="007676BE" w:rsidRPr="00D06CBF" w:rsidRDefault="007676BE" w:rsidP="007676BE">
      <w:pPr>
        <w:rPr>
          <w:rFonts w:ascii="Arial" w:hAnsi="Arial" w:cs="Arial"/>
          <w:bCs/>
        </w:rPr>
      </w:pPr>
      <w:r w:rsidRPr="00D06CBF">
        <w:rPr>
          <w:rFonts w:ascii="Arial" w:hAnsi="Arial" w:cs="Arial"/>
          <w:bCs/>
        </w:rPr>
        <w:t xml:space="preserve">(полное наименование муниципального правового акта) </w:t>
      </w:r>
    </w:p>
    <w:p w:rsidR="007676BE" w:rsidRPr="00D06CBF" w:rsidRDefault="007676BE" w:rsidP="007676BE">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59"/>
        <w:gridCol w:w="1367"/>
        <w:gridCol w:w="1510"/>
        <w:gridCol w:w="1753"/>
        <w:gridCol w:w="1368"/>
        <w:gridCol w:w="1368"/>
      </w:tblGrid>
      <w:tr w:rsidR="007676BE" w:rsidRPr="00D06CBF" w:rsidTr="0097144E">
        <w:tc>
          <w:tcPr>
            <w:tcW w:w="675"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 п/п</w:t>
            </w:r>
          </w:p>
        </w:tc>
        <w:tc>
          <w:tcPr>
            <w:tcW w:w="2059"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Фамилия, имя, отчество (полностью)</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Год (в возрасте 18 лет на день сбора подписей - день и месяц) рождения</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Адрес места жительства</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Серия и номер паспорта или заменяющего его документа</w:t>
            </w:r>
          </w:p>
        </w:tc>
        <w:tc>
          <w:tcPr>
            <w:tcW w:w="1368"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Подпись</w:t>
            </w:r>
          </w:p>
        </w:tc>
        <w:tc>
          <w:tcPr>
            <w:tcW w:w="1368"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Дата внесения подписи</w:t>
            </w:r>
          </w:p>
        </w:tc>
      </w:tr>
      <w:tr w:rsidR="007676BE" w:rsidRPr="00D06CBF" w:rsidTr="0097144E">
        <w:tc>
          <w:tcPr>
            <w:tcW w:w="675"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1</w:t>
            </w:r>
          </w:p>
        </w:tc>
        <w:tc>
          <w:tcPr>
            <w:tcW w:w="2059"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2</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3</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4</w:t>
            </w:r>
          </w:p>
        </w:tc>
        <w:tc>
          <w:tcPr>
            <w:tcW w:w="1367"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5</w:t>
            </w:r>
          </w:p>
        </w:tc>
        <w:tc>
          <w:tcPr>
            <w:tcW w:w="1368"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6</w:t>
            </w:r>
          </w:p>
        </w:tc>
        <w:tc>
          <w:tcPr>
            <w:tcW w:w="1368"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7</w:t>
            </w:r>
          </w:p>
        </w:tc>
      </w:tr>
      <w:tr w:rsidR="007676BE" w:rsidRPr="00D06CBF" w:rsidTr="0097144E">
        <w:tc>
          <w:tcPr>
            <w:tcW w:w="675"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2059"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r>
      <w:tr w:rsidR="007676BE" w:rsidRPr="00D06CBF" w:rsidTr="0097144E">
        <w:tc>
          <w:tcPr>
            <w:tcW w:w="675"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2059"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7"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136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r>
    </w:tbl>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 Подписной лист заверяю: ____________________________________________________________________ </w:t>
      </w:r>
    </w:p>
    <w:p w:rsidR="007676BE" w:rsidRPr="00D06CBF" w:rsidRDefault="007676BE" w:rsidP="007676BE">
      <w:pPr>
        <w:rPr>
          <w:rFonts w:ascii="Arial" w:hAnsi="Arial" w:cs="Arial"/>
          <w:bCs/>
        </w:rPr>
      </w:pPr>
      <w:r w:rsidRPr="00D06CBF">
        <w:rPr>
          <w:rFonts w:ascii="Arial" w:hAnsi="Arial" w:cs="Arial"/>
          <w:bCs/>
        </w:rPr>
        <w:t>(фамилия, имя, отчество (полностью), адрес места жительства, ____________________________________________________________________</w:t>
      </w:r>
    </w:p>
    <w:p w:rsidR="007676BE" w:rsidRPr="00D06CBF" w:rsidRDefault="007676BE" w:rsidP="007676BE">
      <w:pPr>
        <w:rPr>
          <w:rFonts w:ascii="Arial" w:hAnsi="Arial" w:cs="Arial"/>
          <w:bCs/>
        </w:rPr>
      </w:pPr>
      <w:r w:rsidRPr="00D06CBF">
        <w:rPr>
          <w:rFonts w:ascii="Arial" w:hAnsi="Arial" w:cs="Arial"/>
          <w:bCs/>
        </w:rPr>
        <w:t xml:space="preserve"> серия и номер, дата выдачи паспорта или заменяющего его документа лица, ____________________________________________________________________ являющегося руководителем инициативной группы)</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9514C">
      <w:pPr>
        <w:jc w:val="right"/>
        <w:rPr>
          <w:rFonts w:ascii="Arial" w:hAnsi="Arial" w:cs="Arial"/>
          <w:bCs/>
        </w:rPr>
      </w:pPr>
      <w:r w:rsidRPr="00D06CBF">
        <w:rPr>
          <w:rFonts w:ascii="Arial" w:hAnsi="Arial" w:cs="Arial"/>
          <w:bCs/>
        </w:rPr>
        <w:t>Приложение 2</w:t>
      </w:r>
    </w:p>
    <w:p w:rsidR="007676BE" w:rsidRPr="00D06CBF" w:rsidRDefault="007676BE" w:rsidP="0079514C">
      <w:pPr>
        <w:jc w:val="right"/>
        <w:rPr>
          <w:rFonts w:ascii="Arial" w:hAnsi="Arial" w:cs="Arial"/>
          <w:bCs/>
        </w:rPr>
      </w:pPr>
      <w:r w:rsidRPr="00D06CBF">
        <w:rPr>
          <w:rFonts w:ascii="Arial" w:hAnsi="Arial" w:cs="Arial"/>
          <w:bCs/>
        </w:rPr>
        <w:t xml:space="preserve">к Положению </w:t>
      </w:r>
    </w:p>
    <w:p w:rsidR="007676BE" w:rsidRPr="00D06CBF" w:rsidRDefault="007676BE" w:rsidP="0079514C">
      <w:pPr>
        <w:jc w:val="right"/>
        <w:rPr>
          <w:rFonts w:ascii="Arial" w:hAnsi="Arial" w:cs="Arial"/>
          <w:bCs/>
        </w:rPr>
      </w:pPr>
      <w:r w:rsidRPr="00D06CBF">
        <w:rPr>
          <w:rFonts w:ascii="Arial" w:hAnsi="Arial" w:cs="Arial"/>
          <w:bCs/>
        </w:rPr>
        <w:t xml:space="preserve">о публичных слушаниях </w:t>
      </w:r>
    </w:p>
    <w:p w:rsidR="007676BE" w:rsidRPr="00D06CBF" w:rsidRDefault="007676BE" w:rsidP="0079514C">
      <w:pPr>
        <w:jc w:val="right"/>
        <w:rPr>
          <w:rFonts w:ascii="Arial" w:hAnsi="Arial" w:cs="Arial"/>
          <w:bCs/>
        </w:rPr>
      </w:pPr>
      <w:r w:rsidRPr="00D06CBF">
        <w:rPr>
          <w:rFonts w:ascii="Arial" w:hAnsi="Arial" w:cs="Arial"/>
          <w:bCs/>
        </w:rPr>
        <w:t>в Дзержинском муниципальном образования - сельском поселении</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79514C" w:rsidRDefault="007676BE" w:rsidP="0079514C">
      <w:pPr>
        <w:jc w:val="center"/>
        <w:rPr>
          <w:rFonts w:ascii="Arial" w:hAnsi="Arial" w:cs="Arial"/>
          <w:b/>
          <w:bCs/>
        </w:rPr>
      </w:pPr>
    </w:p>
    <w:p w:rsidR="007676BE" w:rsidRPr="0079514C" w:rsidRDefault="007676BE" w:rsidP="0079514C">
      <w:pPr>
        <w:jc w:val="center"/>
        <w:rPr>
          <w:rFonts w:ascii="Arial" w:hAnsi="Arial" w:cs="Arial"/>
          <w:b/>
          <w:bCs/>
        </w:rPr>
      </w:pPr>
      <w:r w:rsidRPr="0079514C">
        <w:rPr>
          <w:rFonts w:ascii="Arial" w:hAnsi="Arial" w:cs="Arial"/>
          <w:b/>
          <w:bCs/>
        </w:rPr>
        <w:t>ЗАКЛЮЧЕНИЕ О РЕЗУЛЬТАТАХ ПУБЛИЧНЫХ СЛУШАНИЙ</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ab/>
        <w:t>Публичные слушания назначены решением Думы Дзержинского муниципального образования - сельского поселения (постановлением председателя Думы – главы  Дзержинского муниципального образования -  сельского поселения) от "____" ______________20__ г. №_____.</w:t>
      </w:r>
    </w:p>
    <w:p w:rsidR="007676BE" w:rsidRPr="00D06CBF" w:rsidRDefault="007676BE" w:rsidP="007676BE">
      <w:pPr>
        <w:rPr>
          <w:rFonts w:ascii="Arial" w:hAnsi="Arial" w:cs="Arial"/>
          <w:bCs/>
        </w:rPr>
      </w:pPr>
      <w:r w:rsidRPr="00D06CBF">
        <w:rPr>
          <w:rFonts w:ascii="Arial" w:hAnsi="Arial" w:cs="Arial"/>
          <w:bCs/>
        </w:rPr>
        <w:t>Тема публичных слушаний:</w:t>
      </w:r>
    </w:p>
    <w:p w:rsidR="007676BE" w:rsidRPr="00D06CBF" w:rsidRDefault="007676BE" w:rsidP="007676BE">
      <w:pPr>
        <w:rPr>
          <w:rFonts w:ascii="Arial" w:hAnsi="Arial" w:cs="Arial"/>
          <w:bCs/>
        </w:rPr>
      </w:pPr>
      <w:r w:rsidRPr="00D06CBF">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ab/>
        <w:t>Дата проведения публичных слушаний: "_______"______________20__г.</w:t>
      </w:r>
    </w:p>
    <w:p w:rsidR="007676BE" w:rsidRPr="00D06CBF" w:rsidRDefault="007676BE" w:rsidP="007676BE">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180"/>
        <w:gridCol w:w="1914"/>
        <w:gridCol w:w="1914"/>
        <w:gridCol w:w="1915"/>
      </w:tblGrid>
      <w:tr w:rsidR="007676BE" w:rsidRPr="00D06CBF" w:rsidTr="0097144E">
        <w:tc>
          <w:tcPr>
            <w:tcW w:w="648"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 п/п</w:t>
            </w:r>
          </w:p>
        </w:tc>
        <w:tc>
          <w:tcPr>
            <w:tcW w:w="3180"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Вопросы, вынесенные на обсуждение</w:t>
            </w:r>
          </w:p>
        </w:tc>
        <w:tc>
          <w:tcPr>
            <w:tcW w:w="1914"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Предложения и дата их внесения</w:t>
            </w:r>
          </w:p>
        </w:tc>
        <w:tc>
          <w:tcPr>
            <w:tcW w:w="1914"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Предложение внесено (поддержано)</w:t>
            </w:r>
          </w:p>
        </w:tc>
        <w:tc>
          <w:tcPr>
            <w:tcW w:w="1915"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Итоги рассмотрения вопроса</w:t>
            </w:r>
          </w:p>
        </w:tc>
      </w:tr>
      <w:tr w:rsidR="007676BE" w:rsidRPr="00D06CBF" w:rsidTr="0097144E">
        <w:tc>
          <w:tcPr>
            <w:tcW w:w="64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3180"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Формулировка вопроса</w:t>
            </w:r>
          </w:p>
        </w:tc>
        <w:tc>
          <w:tcPr>
            <w:tcW w:w="1914"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r w:rsidRPr="00D06CBF">
              <w:rPr>
                <w:rFonts w:ascii="Arial" w:hAnsi="Arial" w:cs="Arial"/>
                <w:bCs/>
              </w:rPr>
              <w:t>Текст предложения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Текст предложения</w:t>
            </w:r>
          </w:p>
        </w:tc>
        <w:tc>
          <w:tcPr>
            <w:tcW w:w="1914"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ФИО участника публичных слушаний</w:t>
            </w:r>
          </w:p>
          <w:p w:rsidR="007676BE" w:rsidRPr="00D06CBF" w:rsidRDefault="007676BE" w:rsidP="007676BE">
            <w:pPr>
              <w:rPr>
                <w:rFonts w:ascii="Arial" w:hAnsi="Arial" w:cs="Arial"/>
                <w:bCs/>
              </w:rPr>
            </w:pPr>
            <w:r w:rsidRPr="00D06CBF">
              <w:rPr>
                <w:rFonts w:ascii="Arial" w:hAnsi="Arial" w:cs="Arial"/>
                <w:bCs/>
              </w:rPr>
              <w:t>ФИО участника публичных слушаний</w:t>
            </w:r>
          </w:p>
        </w:tc>
        <w:tc>
          <w:tcPr>
            <w:tcW w:w="1915"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r>
      <w:tr w:rsidR="007676BE" w:rsidRPr="00D06CBF" w:rsidTr="0097144E">
        <w:tc>
          <w:tcPr>
            <w:tcW w:w="648"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c>
          <w:tcPr>
            <w:tcW w:w="3180"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Формулировка вопроса</w:t>
            </w:r>
          </w:p>
        </w:tc>
        <w:tc>
          <w:tcPr>
            <w:tcW w:w="1914"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r w:rsidRPr="00D06CBF">
              <w:rPr>
                <w:rFonts w:ascii="Arial" w:hAnsi="Arial" w:cs="Arial"/>
                <w:bCs/>
              </w:rPr>
              <w:t>Текст предложения</w:t>
            </w: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Текст предложения</w:t>
            </w:r>
          </w:p>
        </w:tc>
        <w:tc>
          <w:tcPr>
            <w:tcW w:w="1914" w:type="dxa"/>
            <w:tcBorders>
              <w:top w:val="single" w:sz="4" w:space="0" w:color="auto"/>
              <w:left w:val="single" w:sz="4" w:space="0" w:color="auto"/>
              <w:bottom w:val="single" w:sz="4" w:space="0" w:color="auto"/>
              <w:right w:val="single" w:sz="4" w:space="0" w:color="auto"/>
            </w:tcBorders>
            <w:hideMark/>
          </w:tcPr>
          <w:p w:rsidR="007676BE" w:rsidRPr="00D06CBF" w:rsidRDefault="007676BE" w:rsidP="007676BE">
            <w:pPr>
              <w:rPr>
                <w:rFonts w:ascii="Arial" w:hAnsi="Arial" w:cs="Arial"/>
                <w:bCs/>
              </w:rPr>
            </w:pPr>
            <w:r w:rsidRPr="00D06CBF">
              <w:rPr>
                <w:rFonts w:ascii="Arial" w:hAnsi="Arial" w:cs="Arial"/>
                <w:bCs/>
              </w:rPr>
              <w:t>ФИО участника публичных слушаний</w:t>
            </w:r>
          </w:p>
          <w:p w:rsidR="007676BE" w:rsidRPr="00D06CBF" w:rsidRDefault="007676BE" w:rsidP="007676BE">
            <w:pPr>
              <w:rPr>
                <w:rFonts w:ascii="Arial" w:hAnsi="Arial" w:cs="Arial"/>
                <w:bCs/>
              </w:rPr>
            </w:pPr>
            <w:r w:rsidRPr="00D06CBF">
              <w:rPr>
                <w:rFonts w:ascii="Arial" w:hAnsi="Arial" w:cs="Arial"/>
                <w:bCs/>
              </w:rPr>
              <w:t>ФИО участника публичных слушаний</w:t>
            </w:r>
          </w:p>
        </w:tc>
        <w:tc>
          <w:tcPr>
            <w:tcW w:w="1915" w:type="dxa"/>
            <w:tcBorders>
              <w:top w:val="single" w:sz="4" w:space="0" w:color="auto"/>
              <w:left w:val="single" w:sz="4" w:space="0" w:color="auto"/>
              <w:bottom w:val="single" w:sz="4" w:space="0" w:color="auto"/>
              <w:right w:val="single" w:sz="4" w:space="0" w:color="auto"/>
            </w:tcBorders>
          </w:tcPr>
          <w:p w:rsidR="007676BE" w:rsidRPr="00D06CBF" w:rsidRDefault="007676BE" w:rsidP="007676BE">
            <w:pPr>
              <w:rPr>
                <w:rFonts w:ascii="Arial" w:hAnsi="Arial" w:cs="Arial"/>
                <w:bCs/>
              </w:rPr>
            </w:pPr>
          </w:p>
        </w:tc>
      </w:tr>
    </w:tbl>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p>
    <w:p w:rsidR="007676BE" w:rsidRPr="00D06CBF" w:rsidRDefault="007676BE" w:rsidP="007676BE">
      <w:pPr>
        <w:rPr>
          <w:rFonts w:ascii="Arial" w:hAnsi="Arial" w:cs="Arial"/>
          <w:bCs/>
        </w:rPr>
      </w:pPr>
      <w:r w:rsidRPr="00D06CBF">
        <w:rPr>
          <w:rFonts w:ascii="Arial" w:hAnsi="Arial" w:cs="Arial"/>
          <w:bCs/>
        </w:rPr>
        <w:t xml:space="preserve">Должность ответственного лица </w:t>
      </w:r>
    </w:p>
    <w:p w:rsidR="007676BE" w:rsidRPr="00D06CBF" w:rsidRDefault="007676BE" w:rsidP="007676BE">
      <w:pPr>
        <w:rPr>
          <w:rFonts w:ascii="Arial" w:hAnsi="Arial" w:cs="Arial"/>
          <w:bCs/>
        </w:rPr>
      </w:pPr>
      <w:r w:rsidRPr="00D06CBF">
        <w:rPr>
          <w:rFonts w:ascii="Arial" w:hAnsi="Arial" w:cs="Arial"/>
          <w:bCs/>
        </w:rPr>
        <w:t>(председательствующего)                  _______________________                  Ф.И.О</w:t>
      </w:r>
    </w:p>
    <w:p w:rsidR="007676BE" w:rsidRPr="00D06CBF" w:rsidRDefault="007676BE" w:rsidP="007676BE">
      <w:pPr>
        <w:rPr>
          <w:rFonts w:ascii="Arial" w:hAnsi="Arial" w:cs="Arial"/>
          <w:bCs/>
        </w:rPr>
      </w:pPr>
      <w:r w:rsidRPr="00D06CBF">
        <w:rPr>
          <w:rFonts w:ascii="Arial" w:hAnsi="Arial" w:cs="Arial"/>
          <w:bCs/>
        </w:rPr>
        <w:t xml:space="preserve">                                                                                                подпись</w:t>
      </w:r>
    </w:p>
    <w:p w:rsidR="007676BE" w:rsidRPr="00D06CBF" w:rsidRDefault="007676BE" w:rsidP="007676BE">
      <w:pPr>
        <w:rPr>
          <w:rFonts w:ascii="Arial" w:hAnsi="Arial" w:cs="Arial"/>
          <w:bCs/>
        </w:rPr>
      </w:pPr>
      <w:r w:rsidRPr="00D06CBF">
        <w:rPr>
          <w:rFonts w:ascii="Arial" w:hAnsi="Arial" w:cs="Arial"/>
          <w:bCs/>
        </w:rPr>
        <w:tab/>
      </w:r>
    </w:p>
    <w:p w:rsidR="007676BE" w:rsidRPr="00D06CBF" w:rsidRDefault="007676BE" w:rsidP="007676BE">
      <w:pPr>
        <w:rPr>
          <w:rFonts w:ascii="Arial" w:hAnsi="Arial" w:cs="Arial"/>
          <w:bCs/>
        </w:rPr>
      </w:pPr>
    </w:p>
    <w:p w:rsidR="00E27947" w:rsidRDefault="00E27947" w:rsidP="005E6E90">
      <w:pPr>
        <w:rPr>
          <w:rFonts w:ascii="Arial" w:hAnsi="Arial" w:cs="Arial"/>
        </w:rPr>
      </w:pPr>
    </w:p>
    <w:p w:rsidR="00E27947" w:rsidRPr="00E27947" w:rsidRDefault="00E27947" w:rsidP="00E27947">
      <w:pPr>
        <w:rPr>
          <w:rFonts w:ascii="Arial" w:hAnsi="Arial" w:cs="Arial"/>
        </w:rPr>
      </w:pPr>
    </w:p>
    <w:p w:rsidR="00E27947" w:rsidRDefault="00E27947" w:rsidP="00E27947">
      <w:pPr>
        <w:tabs>
          <w:tab w:val="left" w:pos="2505"/>
        </w:tabs>
        <w:rPr>
          <w:rFonts w:ascii="Arial" w:hAnsi="Arial" w:cs="Arial"/>
        </w:rPr>
      </w:pPr>
      <w:r>
        <w:rPr>
          <w:rFonts w:ascii="Arial" w:hAnsi="Arial" w:cs="Arial"/>
        </w:rPr>
        <w:tab/>
      </w:r>
    </w:p>
    <w:p w:rsidR="002D1EE6" w:rsidRPr="00E27947" w:rsidRDefault="00E27947" w:rsidP="00E27947">
      <w:pPr>
        <w:tabs>
          <w:tab w:val="left" w:pos="2505"/>
        </w:tabs>
        <w:rPr>
          <w:rFonts w:ascii="Arial" w:hAnsi="Arial" w:cs="Arial"/>
        </w:rPr>
        <w:sectPr w:rsidR="002D1EE6" w:rsidRPr="00E27947">
          <w:pgSz w:w="11909" w:h="16834"/>
          <w:pgMar w:top="360" w:right="421" w:bottom="360" w:left="1322" w:header="720" w:footer="720" w:gutter="0"/>
          <w:cols w:space="60"/>
          <w:noEndnote/>
        </w:sectPr>
      </w:pPr>
      <w:r>
        <w:rPr>
          <w:rFonts w:ascii="Arial" w:hAnsi="Arial" w:cs="Arial"/>
        </w:rPr>
        <w:tab/>
      </w:r>
    </w:p>
    <w:tbl>
      <w:tblPr>
        <w:tblW w:w="10181" w:type="dxa"/>
        <w:tblInd w:w="40" w:type="dxa"/>
        <w:tblLayout w:type="fixed"/>
        <w:tblCellMar>
          <w:left w:w="40" w:type="dxa"/>
          <w:right w:w="40" w:type="dxa"/>
        </w:tblCellMar>
        <w:tblLook w:val="0000" w:firstRow="0" w:lastRow="0" w:firstColumn="0" w:lastColumn="0" w:noHBand="0" w:noVBand="0"/>
      </w:tblPr>
      <w:tblGrid>
        <w:gridCol w:w="742"/>
        <w:gridCol w:w="3283"/>
        <w:gridCol w:w="3413"/>
        <w:gridCol w:w="2743"/>
      </w:tblGrid>
      <w:tr w:rsidR="002D1EE6" w:rsidRPr="00D06CBF" w:rsidTr="0079514C">
        <w:trPr>
          <w:trHeight w:hRule="exact" w:val="80"/>
        </w:trPr>
        <w:tc>
          <w:tcPr>
            <w:tcW w:w="742" w:type="dxa"/>
            <w:tcBorders>
              <w:top w:val="nil"/>
              <w:left w:val="nil"/>
              <w:bottom w:val="single" w:sz="6" w:space="0" w:color="auto"/>
              <w:right w:val="nil"/>
            </w:tcBorders>
            <w:shd w:val="clear" w:color="auto" w:fill="FFFFFF"/>
          </w:tcPr>
          <w:p w:rsidR="002D1EE6" w:rsidRPr="00D06CBF" w:rsidRDefault="002D1EE6" w:rsidP="00ED4555">
            <w:pPr>
              <w:shd w:val="clear" w:color="auto" w:fill="FFFFFF"/>
              <w:rPr>
                <w:rFonts w:ascii="Arial" w:hAnsi="Arial" w:cs="Arial"/>
              </w:rPr>
            </w:pPr>
          </w:p>
        </w:tc>
        <w:tc>
          <w:tcPr>
            <w:tcW w:w="3283" w:type="dxa"/>
            <w:tcBorders>
              <w:top w:val="nil"/>
              <w:left w:val="nil"/>
              <w:bottom w:val="single" w:sz="6" w:space="0" w:color="auto"/>
              <w:right w:val="nil"/>
            </w:tcBorders>
            <w:shd w:val="clear" w:color="auto" w:fill="FFFFFF"/>
          </w:tcPr>
          <w:p w:rsidR="002D1EE6" w:rsidRPr="00D06CBF" w:rsidRDefault="002D1EE6" w:rsidP="00ED4555">
            <w:pPr>
              <w:shd w:val="clear" w:color="auto" w:fill="FFFFFF"/>
              <w:rPr>
                <w:rFonts w:ascii="Arial" w:hAnsi="Arial" w:cs="Arial"/>
              </w:rPr>
            </w:pPr>
          </w:p>
        </w:tc>
        <w:tc>
          <w:tcPr>
            <w:tcW w:w="3413" w:type="dxa"/>
            <w:tcBorders>
              <w:top w:val="nil"/>
              <w:left w:val="nil"/>
              <w:bottom w:val="single" w:sz="6" w:space="0" w:color="auto"/>
              <w:right w:val="nil"/>
            </w:tcBorders>
            <w:shd w:val="clear" w:color="auto" w:fill="FFFFFF"/>
          </w:tcPr>
          <w:p w:rsidR="002D1EE6" w:rsidRPr="00D06CBF" w:rsidRDefault="002D1EE6" w:rsidP="00ED4555">
            <w:pPr>
              <w:shd w:val="clear" w:color="auto" w:fill="FFFFFF"/>
              <w:spacing w:line="353" w:lineRule="exact"/>
              <w:ind w:left="2102"/>
              <w:rPr>
                <w:rFonts w:ascii="Arial" w:hAnsi="Arial" w:cs="Arial"/>
              </w:rPr>
            </w:pPr>
          </w:p>
        </w:tc>
        <w:tc>
          <w:tcPr>
            <w:tcW w:w="2743" w:type="dxa"/>
            <w:tcBorders>
              <w:top w:val="nil"/>
              <w:left w:val="nil"/>
              <w:bottom w:val="single" w:sz="6" w:space="0" w:color="auto"/>
              <w:right w:val="nil"/>
            </w:tcBorders>
            <w:shd w:val="clear" w:color="auto" w:fill="FFFFFF"/>
          </w:tcPr>
          <w:p w:rsidR="002D1EE6" w:rsidRPr="00D06CBF" w:rsidRDefault="002D1EE6" w:rsidP="00ED4555">
            <w:pPr>
              <w:shd w:val="clear" w:color="auto" w:fill="FFFFFF"/>
              <w:rPr>
                <w:rFonts w:ascii="Arial" w:hAnsi="Arial" w:cs="Arial"/>
              </w:rPr>
            </w:pPr>
          </w:p>
        </w:tc>
      </w:tr>
    </w:tbl>
    <w:p w:rsidR="003D566A" w:rsidRPr="00D06CBF" w:rsidRDefault="003D566A" w:rsidP="00E27947">
      <w:pPr>
        <w:rPr>
          <w:rFonts w:ascii="Arial" w:hAnsi="Arial" w:cs="Arial"/>
        </w:rPr>
      </w:pPr>
    </w:p>
    <w:sectPr w:rsidR="003D566A" w:rsidRPr="00D06CBF" w:rsidSect="00CE55D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4E16"/>
    <w:multiLevelType w:val="hybridMultilevel"/>
    <w:tmpl w:val="184CA130"/>
    <w:lvl w:ilvl="0" w:tplc="0C94DA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22514028"/>
    <w:multiLevelType w:val="hybridMultilevel"/>
    <w:tmpl w:val="DD36E828"/>
    <w:lvl w:ilvl="0" w:tplc="6336A4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5212CC9"/>
    <w:multiLevelType w:val="hybridMultilevel"/>
    <w:tmpl w:val="B1CC6D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916D40"/>
    <w:multiLevelType w:val="hybridMultilevel"/>
    <w:tmpl w:val="184CA130"/>
    <w:lvl w:ilvl="0" w:tplc="0C94DA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48786AEB"/>
    <w:multiLevelType w:val="hybridMultilevel"/>
    <w:tmpl w:val="4E740B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B582EDE"/>
    <w:multiLevelType w:val="hybridMultilevel"/>
    <w:tmpl w:val="07906196"/>
    <w:lvl w:ilvl="0" w:tplc="0419000F">
      <w:start w:val="1"/>
      <w:numFmt w:val="decimal"/>
      <w:lvlText w:val="%1."/>
      <w:lvlJc w:val="left"/>
      <w:pPr>
        <w:tabs>
          <w:tab w:val="num" w:pos="644"/>
        </w:tabs>
        <w:ind w:left="644" w:hanging="360"/>
      </w:pPr>
    </w:lvl>
    <w:lvl w:ilvl="1" w:tplc="049E93CC">
      <w:start w:val="9"/>
      <w:numFmt w:val="decimal"/>
      <w:lvlText w:val="%2."/>
      <w:lvlJc w:val="left"/>
      <w:pPr>
        <w:tabs>
          <w:tab w:val="num" w:pos="1364"/>
        </w:tabs>
        <w:ind w:left="1016" w:hanging="12"/>
      </w:pPr>
    </w:lvl>
    <w:lvl w:ilvl="2" w:tplc="893AF89C">
      <w:start w:val="1"/>
      <w:numFmt w:val="decimal"/>
      <w:lvlText w:val="%3."/>
      <w:lvlJc w:val="left"/>
      <w:pPr>
        <w:tabs>
          <w:tab w:val="num" w:pos="2264"/>
        </w:tabs>
        <w:ind w:left="1916" w:hanging="12"/>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15:restartNumberingAfterBreak="0">
    <w:nsid w:val="4CE41239"/>
    <w:multiLevelType w:val="hybridMultilevel"/>
    <w:tmpl w:val="09DA4DF6"/>
    <w:lvl w:ilvl="0" w:tplc="516AD65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7C7D2B7A"/>
    <w:multiLevelType w:val="hybridMultilevel"/>
    <w:tmpl w:val="1D0CD478"/>
    <w:lvl w:ilvl="0" w:tplc="AFEC8B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39"/>
    <w:rsid w:val="001168DF"/>
    <w:rsid w:val="0017636D"/>
    <w:rsid w:val="002B7A84"/>
    <w:rsid w:val="002D1EE6"/>
    <w:rsid w:val="00352D93"/>
    <w:rsid w:val="003D566A"/>
    <w:rsid w:val="00507D61"/>
    <w:rsid w:val="00532CF2"/>
    <w:rsid w:val="005E6E90"/>
    <w:rsid w:val="006039E6"/>
    <w:rsid w:val="00641E62"/>
    <w:rsid w:val="00696618"/>
    <w:rsid w:val="007676BE"/>
    <w:rsid w:val="0079514C"/>
    <w:rsid w:val="007F3839"/>
    <w:rsid w:val="0081754E"/>
    <w:rsid w:val="00821DA7"/>
    <w:rsid w:val="008578CC"/>
    <w:rsid w:val="008C58E8"/>
    <w:rsid w:val="00932734"/>
    <w:rsid w:val="00940950"/>
    <w:rsid w:val="00A85325"/>
    <w:rsid w:val="00D06CBF"/>
    <w:rsid w:val="00D7498C"/>
    <w:rsid w:val="00E05FE3"/>
    <w:rsid w:val="00E2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6472"/>
  <w15:chartTrackingRefBased/>
  <w15:docId w15:val="{4ADA8D56-808C-449E-B3DA-073BBC16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F383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F3839"/>
    <w:pPr>
      <w:ind w:left="720"/>
    </w:pPr>
  </w:style>
  <w:style w:type="paragraph" w:styleId="a3">
    <w:name w:val="Balloon Text"/>
    <w:basedOn w:val="a"/>
    <w:link w:val="a4"/>
    <w:uiPriority w:val="99"/>
    <w:semiHidden/>
    <w:unhideWhenUsed/>
    <w:rsid w:val="007F3839"/>
    <w:rPr>
      <w:rFonts w:ascii="Segoe UI" w:hAnsi="Segoe UI" w:cs="Segoe UI"/>
      <w:sz w:val="18"/>
      <w:szCs w:val="18"/>
    </w:rPr>
  </w:style>
  <w:style w:type="character" w:customStyle="1" w:styleId="a4">
    <w:name w:val="Текст выноски Знак"/>
    <w:basedOn w:val="a0"/>
    <w:link w:val="a3"/>
    <w:uiPriority w:val="99"/>
    <w:semiHidden/>
    <w:rsid w:val="007F3839"/>
    <w:rPr>
      <w:rFonts w:ascii="Segoe UI" w:eastAsia="Calibri" w:hAnsi="Segoe UI" w:cs="Segoe UI"/>
      <w:sz w:val="18"/>
      <w:szCs w:val="18"/>
      <w:lang w:eastAsia="ru-RU"/>
    </w:rPr>
  </w:style>
  <w:style w:type="paragraph" w:styleId="a5">
    <w:name w:val="List Paragraph"/>
    <w:basedOn w:val="a"/>
    <w:uiPriority w:val="34"/>
    <w:qFormat/>
    <w:rsid w:val="002B7A84"/>
    <w:pPr>
      <w:ind w:left="720"/>
      <w:contextualSpacing/>
    </w:pPr>
  </w:style>
  <w:style w:type="character" w:styleId="a6">
    <w:name w:val="Hyperlink"/>
    <w:basedOn w:val="a0"/>
    <w:uiPriority w:val="99"/>
    <w:unhideWhenUsed/>
    <w:rsid w:val="007676BE"/>
    <w:rPr>
      <w:color w:val="0563C1" w:themeColor="hyperlink"/>
      <w:u w:val="single"/>
    </w:rPr>
  </w:style>
  <w:style w:type="character" w:styleId="a7">
    <w:name w:val="Mention"/>
    <w:basedOn w:val="a0"/>
    <w:uiPriority w:val="99"/>
    <w:semiHidden/>
    <w:unhideWhenUsed/>
    <w:rsid w:val="007676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20www.dzerginskoe-mo.ru." TargetMode="External"/><Relationship Id="rId5" Type="http://schemas.openxmlformats.org/officeDocument/2006/relationships/hyperlink" Target="http://krivorozh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3823</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Миниханова</dc:creator>
  <cp:keywords/>
  <dc:description/>
  <cp:lastModifiedBy>Ирина Соколовская</cp:lastModifiedBy>
  <cp:revision>12</cp:revision>
  <cp:lastPrinted>2017-05-31T01:17:00Z</cp:lastPrinted>
  <dcterms:created xsi:type="dcterms:W3CDTF">2017-05-04T00:13:00Z</dcterms:created>
  <dcterms:modified xsi:type="dcterms:W3CDTF">2017-06-01T00:52:00Z</dcterms:modified>
</cp:coreProperties>
</file>