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C8" w:rsidRPr="00B843CC" w:rsidRDefault="00D1314C" w:rsidP="00B770C8">
      <w:pPr>
        <w:spacing w:after="0" w:line="240" w:lineRule="auto"/>
        <w:ind w:firstLine="540"/>
        <w:jc w:val="right"/>
        <w:rPr>
          <w:rFonts w:ascii="Times New Roman" w:eastAsia="Times New Roman" w:hAnsi="Times New Roman"/>
          <w:sz w:val="24"/>
          <w:szCs w:val="24"/>
        </w:rPr>
      </w:pPr>
      <w:r>
        <w:rPr>
          <w:rFonts w:ascii="Times New Roman" w:eastAsia="Times New Roman" w:hAnsi="Times New Roman"/>
          <w:sz w:val="24"/>
          <w:szCs w:val="24"/>
        </w:rPr>
        <w:t>ПРОЕК</w:t>
      </w:r>
    </w:p>
    <w:p w:rsidR="00B770C8" w:rsidRDefault="00B770C8" w:rsidP="00B770C8">
      <w:pPr>
        <w:spacing w:after="0" w:line="240" w:lineRule="auto"/>
        <w:ind w:firstLine="540"/>
        <w:jc w:val="center"/>
        <w:rPr>
          <w:rFonts w:ascii="Times New Roman" w:eastAsia="Times New Roman" w:hAnsi="Times New Roman"/>
          <w:b/>
          <w:sz w:val="28"/>
          <w:szCs w:val="28"/>
        </w:rPr>
      </w:pPr>
    </w:p>
    <w:p w:rsidR="00B770C8" w:rsidRDefault="00B770C8" w:rsidP="00B770C8">
      <w:pPr>
        <w:tabs>
          <w:tab w:val="left" w:pos="3919"/>
          <w:tab w:val="center" w:pos="5031"/>
        </w:tabs>
        <w:spacing w:after="0"/>
        <w:ind w:left="1680" w:hanging="1680"/>
        <w:jc w:val="center"/>
      </w:pPr>
      <w:r>
        <w:rPr>
          <w:noProof/>
        </w:rPr>
        <w:drawing>
          <wp:inline distT="0" distB="0" distL="0" distR="0">
            <wp:extent cx="6381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0000" contrast="20000"/>
                    </a:blip>
                    <a:srcRect/>
                    <a:stretch>
                      <a:fillRect/>
                    </a:stretch>
                  </pic:blipFill>
                  <pic:spPr bwMode="auto">
                    <a:xfrm>
                      <a:off x="0" y="0"/>
                      <a:ext cx="638175" cy="628650"/>
                    </a:xfrm>
                    <a:prstGeom prst="rect">
                      <a:avLst/>
                    </a:prstGeom>
                    <a:noFill/>
                    <a:ln w="9525">
                      <a:noFill/>
                      <a:miter lim="800000"/>
                      <a:headEnd/>
                      <a:tailEnd/>
                    </a:ln>
                  </pic:spPr>
                </pic:pic>
              </a:graphicData>
            </a:graphic>
          </wp:inline>
        </w:drawing>
      </w:r>
      <w:r>
        <w:rPr>
          <w:noProof/>
        </w:rPr>
        <w:drawing>
          <wp:inline distT="0" distB="0" distL="0" distR="0">
            <wp:extent cx="638175" cy="638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t="8987" b="8987"/>
                    <a:stretch>
                      <a:fillRect/>
                    </a:stretch>
                  </pic:blipFill>
                  <pic:spPr bwMode="auto">
                    <a:xfrm>
                      <a:off x="0" y="0"/>
                      <a:ext cx="638175" cy="638175"/>
                    </a:xfrm>
                    <a:prstGeom prst="rect">
                      <a:avLst/>
                    </a:prstGeom>
                    <a:noFill/>
                    <a:ln w="9525">
                      <a:noFill/>
                      <a:miter lim="800000"/>
                      <a:headEnd/>
                      <a:tailEnd/>
                    </a:ln>
                  </pic:spPr>
                </pic:pic>
              </a:graphicData>
            </a:graphic>
          </wp:inline>
        </w:drawing>
      </w:r>
    </w:p>
    <w:p w:rsidR="00B770C8" w:rsidRPr="001A5EED" w:rsidRDefault="00B770C8" w:rsidP="00B770C8">
      <w:pPr>
        <w:spacing w:after="0" w:line="24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СХОД ГРАЖДАН</w:t>
      </w:r>
    </w:p>
    <w:p w:rsidR="00B770C8" w:rsidRPr="001A5EED" w:rsidRDefault="00B770C8" w:rsidP="00B770C8">
      <w:pPr>
        <w:spacing w:after="0" w:line="24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 НАУМОВСКОГО </w:t>
      </w:r>
      <w:r w:rsidRPr="001A5EED">
        <w:rPr>
          <w:rFonts w:ascii="Times New Roman" w:eastAsia="Times New Roman" w:hAnsi="Times New Roman"/>
          <w:b/>
          <w:sz w:val="28"/>
          <w:szCs w:val="28"/>
        </w:rPr>
        <w:t>СЕЛЬСКОГО ПО</w:t>
      </w:r>
      <w:r>
        <w:rPr>
          <w:rFonts w:ascii="Times New Roman" w:eastAsia="Times New Roman" w:hAnsi="Times New Roman"/>
          <w:b/>
          <w:sz w:val="28"/>
          <w:szCs w:val="28"/>
        </w:rPr>
        <w:t xml:space="preserve">СЕЛЕНИЯ </w:t>
      </w:r>
    </w:p>
    <w:p w:rsidR="00B770C8" w:rsidRPr="001A5EED" w:rsidRDefault="00B770C8" w:rsidP="00B770C8">
      <w:pPr>
        <w:spacing w:after="0" w:line="240" w:lineRule="auto"/>
        <w:ind w:firstLine="540"/>
        <w:jc w:val="center"/>
        <w:rPr>
          <w:rFonts w:ascii="Times New Roman" w:eastAsia="Times New Roman" w:hAnsi="Times New Roman"/>
          <w:b/>
          <w:sz w:val="28"/>
          <w:szCs w:val="28"/>
        </w:rPr>
      </w:pPr>
      <w:r w:rsidRPr="001A5EED">
        <w:rPr>
          <w:rFonts w:ascii="Times New Roman" w:eastAsia="Times New Roman" w:hAnsi="Times New Roman"/>
          <w:b/>
          <w:sz w:val="28"/>
          <w:szCs w:val="28"/>
        </w:rPr>
        <w:t>ХАБАРОВСКОГО МУНИЦИПАЛЬНОГО РАЙОНА</w:t>
      </w:r>
    </w:p>
    <w:p w:rsidR="00B770C8" w:rsidRPr="001A5EED" w:rsidRDefault="00B770C8" w:rsidP="00B770C8">
      <w:pPr>
        <w:spacing w:after="0" w:line="240" w:lineRule="auto"/>
        <w:ind w:firstLine="540"/>
        <w:jc w:val="center"/>
        <w:rPr>
          <w:rFonts w:ascii="Times New Roman" w:eastAsia="Times New Roman" w:hAnsi="Times New Roman"/>
          <w:b/>
          <w:sz w:val="28"/>
          <w:szCs w:val="28"/>
        </w:rPr>
      </w:pPr>
      <w:r w:rsidRPr="001A5EED">
        <w:rPr>
          <w:rFonts w:ascii="Times New Roman" w:eastAsia="Times New Roman" w:hAnsi="Times New Roman"/>
          <w:b/>
          <w:sz w:val="28"/>
          <w:szCs w:val="28"/>
        </w:rPr>
        <w:t>Хабаровского края</w:t>
      </w:r>
    </w:p>
    <w:p w:rsidR="00B770C8" w:rsidRPr="001A5EED" w:rsidRDefault="00B770C8" w:rsidP="00B770C8">
      <w:pPr>
        <w:spacing w:after="0" w:line="240" w:lineRule="auto"/>
        <w:ind w:firstLine="540"/>
        <w:jc w:val="center"/>
        <w:rPr>
          <w:rFonts w:ascii="Times New Roman" w:eastAsia="Times New Roman" w:hAnsi="Times New Roman"/>
          <w:b/>
          <w:sz w:val="28"/>
          <w:szCs w:val="28"/>
        </w:rPr>
      </w:pPr>
    </w:p>
    <w:p w:rsidR="00D01584" w:rsidRDefault="00B770C8" w:rsidP="00D01584">
      <w:pPr>
        <w:spacing w:after="0" w:line="240" w:lineRule="auto"/>
        <w:ind w:firstLine="540"/>
        <w:jc w:val="center"/>
        <w:rPr>
          <w:rFonts w:ascii="Times New Roman" w:eastAsia="Times New Roman" w:hAnsi="Times New Roman"/>
          <w:sz w:val="28"/>
          <w:szCs w:val="28"/>
        </w:rPr>
      </w:pPr>
      <w:r w:rsidRPr="001A5EED">
        <w:rPr>
          <w:rFonts w:ascii="Times New Roman" w:eastAsia="Times New Roman" w:hAnsi="Times New Roman"/>
          <w:sz w:val="28"/>
          <w:szCs w:val="28"/>
        </w:rPr>
        <w:t>РЕШЕНИЕ</w:t>
      </w:r>
    </w:p>
    <w:p w:rsidR="00B770C8" w:rsidRDefault="00B770C8" w:rsidP="00D01584">
      <w:pPr>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rPr>
        <w:t xml:space="preserve">от </w:t>
      </w:r>
      <w:r>
        <w:rPr>
          <w:rFonts w:ascii="Times New Roman" w:eastAsia="Times New Roman" w:hAnsi="Times New Roman"/>
          <w:sz w:val="28"/>
          <w:szCs w:val="28"/>
          <w:u w:val="single"/>
        </w:rPr>
        <w:t>30.04.2021</w:t>
      </w:r>
      <w:r w:rsidRPr="001A5EED">
        <w:rPr>
          <w:rFonts w:ascii="Times New Roman" w:eastAsia="Times New Roman" w:hAnsi="Times New Roman"/>
          <w:sz w:val="28"/>
          <w:szCs w:val="28"/>
        </w:rPr>
        <w:t xml:space="preserve"> № </w:t>
      </w:r>
      <w:r>
        <w:rPr>
          <w:rFonts w:ascii="Times New Roman" w:eastAsia="Times New Roman" w:hAnsi="Times New Roman"/>
          <w:sz w:val="28"/>
          <w:szCs w:val="28"/>
          <w:u w:val="single"/>
        </w:rPr>
        <w:t>28</w:t>
      </w:r>
    </w:p>
    <w:p w:rsidR="00D01584" w:rsidRPr="00D01584" w:rsidRDefault="00D01584" w:rsidP="00D015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01584">
        <w:rPr>
          <w:rFonts w:ascii="Times New Roman" w:eastAsia="Times New Roman" w:hAnsi="Times New Roman"/>
          <w:sz w:val="24"/>
          <w:szCs w:val="24"/>
        </w:rPr>
        <w:t>с.</w:t>
      </w:r>
      <w:r>
        <w:rPr>
          <w:rFonts w:ascii="Times New Roman" w:eastAsia="Times New Roman" w:hAnsi="Times New Roman"/>
          <w:sz w:val="24"/>
          <w:szCs w:val="24"/>
        </w:rPr>
        <w:t xml:space="preserve"> </w:t>
      </w:r>
      <w:r w:rsidRPr="00D01584">
        <w:rPr>
          <w:rFonts w:ascii="Times New Roman" w:eastAsia="Times New Roman" w:hAnsi="Times New Roman"/>
          <w:sz w:val="24"/>
          <w:szCs w:val="24"/>
        </w:rPr>
        <w:t>Наумовка</w:t>
      </w:r>
    </w:p>
    <w:p w:rsidR="00B770C8" w:rsidRPr="001A5EED" w:rsidRDefault="00B770C8" w:rsidP="00B770C8">
      <w:pPr>
        <w:spacing w:after="0" w:line="240" w:lineRule="auto"/>
        <w:ind w:firstLine="540"/>
        <w:jc w:val="both"/>
        <w:rPr>
          <w:rFonts w:ascii="Times New Roman" w:eastAsia="Times New Roman" w:hAnsi="Times New Roman"/>
          <w:sz w:val="28"/>
          <w:szCs w:val="28"/>
        </w:rPr>
      </w:pPr>
    </w:p>
    <w:p w:rsidR="00B770C8" w:rsidRPr="001A5EED" w:rsidRDefault="00B770C8" w:rsidP="00B770C8">
      <w:pPr>
        <w:spacing w:after="0" w:line="240" w:lineRule="auto"/>
        <w:jc w:val="both"/>
        <w:rPr>
          <w:rFonts w:ascii="Times New Roman" w:eastAsia="Times New Roman" w:hAnsi="Times New Roman"/>
          <w:b/>
          <w:sz w:val="28"/>
          <w:szCs w:val="28"/>
        </w:rPr>
      </w:pPr>
      <w:r w:rsidRPr="001A5EED">
        <w:rPr>
          <w:rFonts w:ascii="Times New Roman" w:eastAsia="Times New Roman" w:hAnsi="Times New Roman"/>
          <w:b/>
          <w:sz w:val="28"/>
          <w:szCs w:val="28"/>
        </w:rPr>
        <w:t xml:space="preserve">О реализации инициативных проектов на территории </w:t>
      </w:r>
      <w:r>
        <w:rPr>
          <w:rFonts w:ascii="Times New Roman" w:eastAsia="Times New Roman" w:hAnsi="Times New Roman"/>
          <w:b/>
          <w:sz w:val="28"/>
          <w:szCs w:val="28"/>
        </w:rPr>
        <w:t xml:space="preserve"> сельского поселения</w:t>
      </w:r>
      <w:r w:rsidR="00D1314C">
        <w:rPr>
          <w:rFonts w:ascii="Times New Roman" w:eastAsia="Times New Roman" w:hAnsi="Times New Roman"/>
          <w:b/>
          <w:sz w:val="28"/>
          <w:szCs w:val="28"/>
        </w:rPr>
        <w:t xml:space="preserve"> «с. Наумовка»</w:t>
      </w:r>
      <w:r w:rsidRPr="001A5EED">
        <w:rPr>
          <w:rFonts w:ascii="Times New Roman" w:eastAsia="Times New Roman" w:hAnsi="Times New Roman"/>
          <w:b/>
          <w:sz w:val="28"/>
          <w:szCs w:val="28"/>
        </w:rPr>
        <w:t xml:space="preserve"> Хабаровского муниципального района Хабаровского края </w:t>
      </w:r>
    </w:p>
    <w:p w:rsidR="00B770C8" w:rsidRPr="001A5EED" w:rsidRDefault="00B770C8" w:rsidP="00B770C8">
      <w:pPr>
        <w:spacing w:after="0" w:line="240" w:lineRule="auto"/>
        <w:ind w:firstLine="540"/>
        <w:jc w:val="both"/>
        <w:rPr>
          <w:rFonts w:ascii="Times New Roman" w:eastAsia="Times New Roman" w:hAnsi="Times New Roman"/>
          <w:sz w:val="28"/>
          <w:szCs w:val="28"/>
        </w:rPr>
      </w:pPr>
    </w:p>
    <w:p w:rsidR="00B770C8" w:rsidRDefault="00B770C8" w:rsidP="00B770C8">
      <w:pPr>
        <w:spacing w:after="0" w:line="240" w:lineRule="auto"/>
        <w:ind w:firstLine="540"/>
        <w:jc w:val="both"/>
        <w:rPr>
          <w:rFonts w:ascii="Times New Roman" w:eastAsia="Times New Roman" w:hAnsi="Times New Roman"/>
          <w:sz w:val="28"/>
          <w:szCs w:val="28"/>
        </w:rPr>
      </w:pPr>
      <w:r w:rsidRPr="001A5EED">
        <w:rPr>
          <w:rFonts w:ascii="Times New Roman" w:eastAsia="Times New Roman" w:hAnsi="Times New Roman"/>
          <w:sz w:val="28"/>
          <w:szCs w:val="28"/>
        </w:rPr>
        <w:t xml:space="preserve">В соответствии с Федеральным законом от 06.10.2003 № 131-ФЗ </w:t>
      </w:r>
      <w:r>
        <w:rPr>
          <w:rFonts w:ascii="Times New Roman" w:eastAsia="Times New Roman" w:hAnsi="Times New Roman"/>
          <w:sz w:val="28"/>
          <w:szCs w:val="28"/>
        </w:rPr>
        <w:br/>
      </w:r>
      <w:r w:rsidRPr="001A5EED">
        <w:rPr>
          <w:rFonts w:ascii="Times New Roman" w:eastAsia="Times New Roman" w:hAnsi="Times New Roman"/>
          <w:sz w:val="28"/>
          <w:szCs w:val="28"/>
        </w:rPr>
        <w:t xml:space="preserve">«Об общих принципах организации местного самоуправления в Российской Федерации», Бюджетным кодексом Российской Федерации, на основании Устава </w:t>
      </w:r>
      <w:r>
        <w:rPr>
          <w:rFonts w:ascii="Times New Roman" w:eastAsia="Times New Roman" w:hAnsi="Times New Roman"/>
          <w:sz w:val="28"/>
          <w:szCs w:val="28"/>
        </w:rPr>
        <w:t xml:space="preserve"> </w:t>
      </w:r>
      <w:r w:rsidRPr="001A5EED">
        <w:rPr>
          <w:rFonts w:ascii="Times New Roman" w:eastAsia="Times New Roman" w:hAnsi="Times New Roman"/>
          <w:sz w:val="28"/>
          <w:szCs w:val="28"/>
        </w:rPr>
        <w:t xml:space="preserve">сельского поселения </w:t>
      </w:r>
      <w:r w:rsidR="00D1314C">
        <w:rPr>
          <w:rFonts w:ascii="Times New Roman" w:eastAsia="Times New Roman" w:hAnsi="Times New Roman"/>
          <w:sz w:val="28"/>
          <w:szCs w:val="28"/>
        </w:rPr>
        <w:t>«с. Наумовка»</w:t>
      </w:r>
      <w:r w:rsidRPr="001A5EED">
        <w:rPr>
          <w:rFonts w:ascii="Times New Roman" w:eastAsia="Times New Roman" w:hAnsi="Times New Roman"/>
          <w:sz w:val="28"/>
          <w:szCs w:val="28"/>
        </w:rPr>
        <w:t xml:space="preserve"> Хабаровского муниципального района Хабаровского края, </w:t>
      </w:r>
      <w:r>
        <w:rPr>
          <w:rFonts w:ascii="Times New Roman" w:eastAsia="Times New Roman" w:hAnsi="Times New Roman"/>
          <w:sz w:val="28"/>
          <w:szCs w:val="28"/>
        </w:rPr>
        <w:t xml:space="preserve">Сход граждан </w:t>
      </w:r>
      <w:r w:rsidRPr="001A5EED">
        <w:rPr>
          <w:rFonts w:ascii="Times New Roman" w:eastAsia="Times New Roman" w:hAnsi="Times New Roman"/>
          <w:sz w:val="28"/>
          <w:szCs w:val="28"/>
        </w:rPr>
        <w:t>сельского поселения</w:t>
      </w:r>
      <w:r w:rsidR="00D1314C">
        <w:rPr>
          <w:rFonts w:ascii="Times New Roman" w:eastAsia="Times New Roman" w:hAnsi="Times New Roman"/>
          <w:sz w:val="28"/>
          <w:szCs w:val="28"/>
        </w:rPr>
        <w:t xml:space="preserve"> «с. Наумовка»</w:t>
      </w:r>
      <w:r w:rsidRPr="001A5EED">
        <w:rPr>
          <w:rFonts w:ascii="Times New Roman" w:eastAsia="Times New Roman" w:hAnsi="Times New Roman"/>
          <w:sz w:val="28"/>
          <w:szCs w:val="28"/>
        </w:rPr>
        <w:t xml:space="preserve">  Хабаровского муниципа</w:t>
      </w:r>
      <w:r>
        <w:rPr>
          <w:rFonts w:ascii="Times New Roman" w:eastAsia="Times New Roman" w:hAnsi="Times New Roman"/>
          <w:sz w:val="28"/>
          <w:szCs w:val="28"/>
        </w:rPr>
        <w:t>льного района Хабаровского края,</w:t>
      </w:r>
    </w:p>
    <w:p w:rsidR="00B770C8" w:rsidRDefault="00B770C8" w:rsidP="00B770C8">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РЕШИЛ:</w:t>
      </w:r>
    </w:p>
    <w:p w:rsidR="00B770C8" w:rsidRPr="001A5EED" w:rsidRDefault="00B770C8" w:rsidP="00B770C8">
      <w:pPr>
        <w:spacing w:after="0" w:line="240" w:lineRule="auto"/>
        <w:ind w:firstLine="540"/>
        <w:jc w:val="both"/>
        <w:rPr>
          <w:rFonts w:ascii="Times New Roman" w:eastAsia="Times New Roman" w:hAnsi="Times New Roman"/>
          <w:sz w:val="28"/>
          <w:szCs w:val="28"/>
        </w:rPr>
      </w:pPr>
      <w:r w:rsidRPr="001A5EED">
        <w:rPr>
          <w:rFonts w:ascii="Times New Roman" w:eastAsia="Times New Roman" w:hAnsi="Times New Roman"/>
          <w:sz w:val="28"/>
          <w:szCs w:val="28"/>
        </w:rPr>
        <w:t xml:space="preserve">1. </w:t>
      </w:r>
      <w:proofErr w:type="gramStart"/>
      <w:r w:rsidR="00D1314C">
        <w:rPr>
          <w:rFonts w:ascii="Times New Roman" w:eastAsia="Times New Roman" w:hAnsi="Times New Roman"/>
          <w:sz w:val="28"/>
          <w:szCs w:val="28"/>
        </w:rPr>
        <w:t>Утвердить Порядок</w:t>
      </w:r>
      <w:r>
        <w:rPr>
          <w:rFonts w:ascii="Times New Roman" w:eastAsia="Times New Roman" w:hAnsi="Times New Roman"/>
          <w:sz w:val="28"/>
          <w:szCs w:val="28"/>
        </w:rPr>
        <w:t xml:space="preserve">  </w:t>
      </w:r>
      <w:r w:rsidRPr="001A5EED">
        <w:rPr>
          <w:rFonts w:ascii="Times New Roman" w:eastAsia="Times New Roman" w:hAnsi="Times New Roman"/>
          <w:sz w:val="28"/>
          <w:szCs w:val="28"/>
        </w:rPr>
        <w:t>определения части территории сельского поселения</w:t>
      </w:r>
      <w:r w:rsidR="00D1314C">
        <w:rPr>
          <w:rFonts w:ascii="Times New Roman" w:eastAsia="Times New Roman" w:hAnsi="Times New Roman"/>
          <w:sz w:val="28"/>
          <w:szCs w:val="28"/>
        </w:rPr>
        <w:t xml:space="preserve"> «с. Наумовка»</w:t>
      </w:r>
      <w:r w:rsidRPr="001A5EED">
        <w:rPr>
          <w:rFonts w:ascii="Times New Roman" w:eastAsia="Times New Roman" w:hAnsi="Times New Roman"/>
          <w:sz w:val="28"/>
          <w:szCs w:val="28"/>
        </w:rPr>
        <w:t xml:space="preserve">  Хабаровского муниципального района Хабаровского края, на которой могут реализовываться инициативные проекты, согласно приложению № 1.</w:t>
      </w:r>
      <w:proofErr w:type="gramEnd"/>
    </w:p>
    <w:p w:rsidR="00B770C8" w:rsidRPr="001A5EED" w:rsidRDefault="00B770C8" w:rsidP="00B770C8">
      <w:pPr>
        <w:spacing w:after="0" w:line="240" w:lineRule="auto"/>
        <w:ind w:firstLine="540"/>
        <w:jc w:val="both"/>
        <w:rPr>
          <w:rFonts w:ascii="Times New Roman" w:eastAsia="Times New Roman" w:hAnsi="Times New Roman"/>
          <w:sz w:val="28"/>
          <w:szCs w:val="28"/>
        </w:rPr>
      </w:pPr>
      <w:r w:rsidRPr="001A5EED">
        <w:rPr>
          <w:rFonts w:ascii="Times New Roman" w:eastAsia="Times New Roman" w:hAnsi="Times New Roman"/>
          <w:sz w:val="28"/>
          <w:szCs w:val="28"/>
        </w:rPr>
        <w:t>2. Утвердить Порядок выдвижения, внесения, обсуждения, рассмотрения инициативных проектов и проведения их конкурсного отбора, согласно приложению № 2.</w:t>
      </w:r>
    </w:p>
    <w:p w:rsidR="00B770C8" w:rsidRPr="001A5EED" w:rsidRDefault="00B770C8" w:rsidP="00B770C8">
      <w:pPr>
        <w:spacing w:after="0" w:line="240" w:lineRule="auto"/>
        <w:ind w:firstLine="540"/>
        <w:jc w:val="both"/>
        <w:rPr>
          <w:rFonts w:ascii="Times New Roman" w:eastAsia="Times New Roman" w:hAnsi="Times New Roman"/>
          <w:sz w:val="28"/>
          <w:szCs w:val="28"/>
        </w:rPr>
      </w:pPr>
      <w:r w:rsidRPr="001A5EED">
        <w:rPr>
          <w:rFonts w:ascii="Times New Roman" w:eastAsia="Times New Roman" w:hAnsi="Times New Roman"/>
          <w:sz w:val="28"/>
          <w:szCs w:val="28"/>
        </w:rPr>
        <w:t>3. Утвердить Порядок формирования и деятельности конкурсной комиссии, осуществляющей проведение конкурсного отбора инициативных проектов, согласно приложению № 3.</w:t>
      </w:r>
    </w:p>
    <w:p w:rsidR="00B770C8" w:rsidRPr="001A5EED" w:rsidRDefault="00B770C8" w:rsidP="00B770C8">
      <w:pPr>
        <w:spacing w:after="0" w:line="240" w:lineRule="auto"/>
        <w:ind w:firstLine="540"/>
        <w:jc w:val="both"/>
        <w:rPr>
          <w:rFonts w:ascii="Times New Roman" w:eastAsia="Times New Roman" w:hAnsi="Times New Roman"/>
          <w:sz w:val="28"/>
          <w:szCs w:val="28"/>
        </w:rPr>
      </w:pPr>
      <w:r w:rsidRPr="001A5EED">
        <w:rPr>
          <w:rFonts w:ascii="Times New Roman" w:eastAsia="Times New Roman" w:hAnsi="Times New Roman"/>
          <w:sz w:val="28"/>
          <w:szCs w:val="28"/>
        </w:rPr>
        <w:t xml:space="preserve">4. </w:t>
      </w:r>
      <w:proofErr w:type="gramStart"/>
      <w:r w:rsidRPr="001A5EED">
        <w:rPr>
          <w:rFonts w:ascii="Times New Roman" w:eastAsia="Times New Roman" w:hAnsi="Times New Roman"/>
          <w:sz w:val="28"/>
          <w:szCs w:val="28"/>
        </w:rPr>
        <w:t>Контроль за</w:t>
      </w:r>
      <w:proofErr w:type="gramEnd"/>
      <w:r w:rsidRPr="001A5EED">
        <w:rPr>
          <w:rFonts w:ascii="Times New Roman" w:eastAsia="Times New Roman" w:hAnsi="Times New Roman"/>
          <w:sz w:val="28"/>
          <w:szCs w:val="28"/>
        </w:rPr>
        <w:t xml:space="preserve"> исполнением настоящего решения возлож</w:t>
      </w:r>
      <w:r w:rsidR="00D1314C">
        <w:rPr>
          <w:rFonts w:ascii="Times New Roman" w:eastAsia="Times New Roman" w:hAnsi="Times New Roman"/>
          <w:sz w:val="28"/>
          <w:szCs w:val="28"/>
        </w:rPr>
        <w:t>ить на главу сельского поселения</w:t>
      </w:r>
      <w:r w:rsidRPr="001A5EED">
        <w:rPr>
          <w:rFonts w:ascii="Times New Roman" w:eastAsia="Times New Roman" w:hAnsi="Times New Roman"/>
          <w:sz w:val="28"/>
          <w:szCs w:val="28"/>
        </w:rPr>
        <w:t>.</w:t>
      </w:r>
    </w:p>
    <w:p w:rsidR="00B770C8" w:rsidRPr="001A5EED" w:rsidRDefault="00B770C8" w:rsidP="00B770C8">
      <w:pPr>
        <w:spacing w:after="0" w:line="240" w:lineRule="auto"/>
        <w:ind w:firstLine="540"/>
        <w:jc w:val="both"/>
        <w:rPr>
          <w:rFonts w:ascii="Times New Roman" w:eastAsia="Times New Roman" w:hAnsi="Times New Roman"/>
          <w:sz w:val="28"/>
          <w:szCs w:val="28"/>
        </w:rPr>
      </w:pPr>
      <w:r w:rsidRPr="001A5EED">
        <w:rPr>
          <w:rFonts w:ascii="Times New Roman" w:eastAsia="Times New Roman" w:hAnsi="Times New Roman"/>
          <w:sz w:val="28"/>
          <w:szCs w:val="28"/>
        </w:rPr>
        <w:t>5. Настоящее решение вступает в силу после его официального опубликования в Информационном бюллетене сельского поселения Хабаровского муниципального района Хабаровского края.</w:t>
      </w:r>
    </w:p>
    <w:p w:rsidR="00D1314C" w:rsidRDefault="00D1314C" w:rsidP="00D1314C">
      <w:pPr>
        <w:spacing w:after="0" w:line="240" w:lineRule="auto"/>
        <w:ind w:firstLine="540"/>
        <w:rPr>
          <w:rFonts w:ascii="Times New Roman" w:eastAsia="Times New Roman" w:hAnsi="Times New Roman"/>
          <w:sz w:val="28"/>
          <w:szCs w:val="28"/>
        </w:rPr>
      </w:pPr>
    </w:p>
    <w:p w:rsidR="00D1314C" w:rsidRDefault="00D1314C" w:rsidP="00D1314C">
      <w:pPr>
        <w:spacing w:after="0" w:line="240" w:lineRule="auto"/>
        <w:ind w:firstLine="540"/>
        <w:rPr>
          <w:rFonts w:ascii="Times New Roman" w:eastAsia="Times New Roman" w:hAnsi="Times New Roman"/>
          <w:sz w:val="28"/>
          <w:szCs w:val="28"/>
        </w:rPr>
      </w:pPr>
    </w:p>
    <w:p w:rsidR="00D1314C" w:rsidRDefault="00D1314C" w:rsidP="00D1314C">
      <w:pPr>
        <w:spacing w:after="0" w:line="240" w:lineRule="auto"/>
        <w:ind w:firstLine="540"/>
        <w:rPr>
          <w:rFonts w:ascii="Times New Roman" w:eastAsia="Times New Roman" w:hAnsi="Times New Roman"/>
          <w:sz w:val="28"/>
          <w:szCs w:val="28"/>
        </w:rPr>
      </w:pPr>
    </w:p>
    <w:p w:rsidR="00D1314C" w:rsidRDefault="00D1314C" w:rsidP="00D1314C">
      <w:pPr>
        <w:spacing w:after="0" w:line="240" w:lineRule="auto"/>
        <w:ind w:firstLine="540"/>
        <w:rPr>
          <w:rFonts w:ascii="Times New Roman" w:eastAsia="Times New Roman" w:hAnsi="Times New Roman"/>
          <w:sz w:val="28"/>
          <w:szCs w:val="28"/>
        </w:rPr>
      </w:pPr>
    </w:p>
    <w:p w:rsidR="00B770C8" w:rsidRPr="001A5EED" w:rsidRDefault="00B770C8" w:rsidP="00D1314C">
      <w:pPr>
        <w:spacing w:after="0" w:line="240" w:lineRule="auto"/>
        <w:rPr>
          <w:rFonts w:ascii="Times New Roman" w:eastAsia="Times New Roman" w:hAnsi="Times New Roman"/>
          <w:sz w:val="28"/>
          <w:szCs w:val="28"/>
        </w:rPr>
      </w:pPr>
      <w:r w:rsidRPr="001A5EED">
        <w:rPr>
          <w:rFonts w:ascii="Times New Roman" w:eastAsia="Times New Roman" w:hAnsi="Times New Roman"/>
          <w:sz w:val="28"/>
          <w:szCs w:val="28"/>
        </w:rPr>
        <w:t>Глава</w:t>
      </w:r>
      <w:r w:rsidR="00D1314C">
        <w:rPr>
          <w:rFonts w:ascii="Times New Roman" w:eastAsia="Times New Roman" w:hAnsi="Times New Roman"/>
          <w:sz w:val="28"/>
          <w:szCs w:val="28"/>
        </w:rPr>
        <w:t xml:space="preserve"> сельского</w:t>
      </w:r>
      <w:r w:rsidRPr="001A5EED">
        <w:rPr>
          <w:rFonts w:ascii="Times New Roman" w:eastAsia="Times New Roman" w:hAnsi="Times New Roman"/>
          <w:sz w:val="28"/>
          <w:szCs w:val="28"/>
        </w:rPr>
        <w:t xml:space="preserve"> поселения</w:t>
      </w:r>
      <w:r w:rsidR="00D1314C">
        <w:rPr>
          <w:rFonts w:ascii="Times New Roman" w:eastAsia="Times New Roman" w:hAnsi="Times New Roman"/>
          <w:sz w:val="28"/>
          <w:szCs w:val="28"/>
        </w:rPr>
        <w:t xml:space="preserve">                                                            Л.В.Зибницкая</w:t>
      </w:r>
    </w:p>
    <w:p w:rsidR="00B770C8" w:rsidRDefault="00B770C8" w:rsidP="00B770C8">
      <w:pPr>
        <w:rPr>
          <w:rFonts w:ascii="Times New Roman" w:eastAsia="Times New Roman" w:hAnsi="Times New Roman"/>
          <w:sz w:val="24"/>
          <w:szCs w:val="24"/>
        </w:rPr>
      </w:pPr>
      <w:r>
        <w:rPr>
          <w:rFonts w:ascii="Times New Roman" w:eastAsia="Times New Roman" w:hAnsi="Times New Roman"/>
          <w:sz w:val="24"/>
          <w:szCs w:val="24"/>
        </w:rPr>
        <w:lastRenderedPageBreak/>
        <w:br w:type="page"/>
      </w:r>
    </w:p>
    <w:p w:rsidR="00B770C8" w:rsidRPr="001A5EED" w:rsidRDefault="00B770C8" w:rsidP="00B770C8">
      <w:pPr>
        <w:spacing w:after="0" w:line="240" w:lineRule="auto"/>
        <w:jc w:val="right"/>
        <w:rPr>
          <w:rFonts w:ascii="Times New Roman" w:eastAsia="Times New Roman" w:hAnsi="Times New Roman"/>
          <w:sz w:val="26"/>
          <w:szCs w:val="26"/>
        </w:rPr>
      </w:pPr>
      <w:r w:rsidRPr="001A5EED">
        <w:rPr>
          <w:rFonts w:ascii="Times New Roman" w:eastAsia="Times New Roman" w:hAnsi="Times New Roman"/>
          <w:sz w:val="26"/>
          <w:szCs w:val="26"/>
        </w:rPr>
        <w:lastRenderedPageBreak/>
        <w:t>Приложение № 1</w:t>
      </w:r>
    </w:p>
    <w:p w:rsidR="00B770C8" w:rsidRPr="001A5EED" w:rsidRDefault="00B770C8" w:rsidP="00B770C8">
      <w:pPr>
        <w:spacing w:after="0" w:line="240" w:lineRule="auto"/>
        <w:jc w:val="right"/>
        <w:rPr>
          <w:rFonts w:ascii="Times New Roman" w:eastAsia="Times New Roman" w:hAnsi="Times New Roman"/>
          <w:sz w:val="26"/>
          <w:szCs w:val="26"/>
        </w:rPr>
      </w:pPr>
      <w:r w:rsidRPr="001A5EED">
        <w:rPr>
          <w:rFonts w:ascii="Times New Roman" w:eastAsia="Times New Roman" w:hAnsi="Times New Roman"/>
          <w:sz w:val="26"/>
          <w:szCs w:val="26"/>
        </w:rPr>
        <w:t xml:space="preserve">к решению </w:t>
      </w:r>
      <w:proofErr w:type="gramStart"/>
      <w:r w:rsidRPr="001A5EED">
        <w:rPr>
          <w:rFonts w:ascii="Times New Roman" w:eastAsia="Times New Roman" w:hAnsi="Times New Roman"/>
          <w:sz w:val="26"/>
          <w:szCs w:val="26"/>
        </w:rPr>
        <w:t>от</w:t>
      </w:r>
      <w:proofErr w:type="gramEnd"/>
      <w:r w:rsidRPr="001A5EED">
        <w:rPr>
          <w:rFonts w:ascii="Times New Roman" w:eastAsia="Times New Roman" w:hAnsi="Times New Roman"/>
          <w:sz w:val="26"/>
          <w:szCs w:val="26"/>
        </w:rPr>
        <w:t xml:space="preserve"> ________ №____</w:t>
      </w:r>
    </w:p>
    <w:p w:rsidR="00B770C8" w:rsidRPr="001A5EED" w:rsidRDefault="00B770C8" w:rsidP="00B770C8">
      <w:pPr>
        <w:spacing w:after="0" w:line="240" w:lineRule="auto"/>
        <w:jc w:val="center"/>
        <w:rPr>
          <w:rFonts w:ascii="Times New Roman" w:eastAsia="Times New Roman" w:hAnsi="Times New Roman"/>
          <w:sz w:val="26"/>
          <w:szCs w:val="26"/>
        </w:rPr>
      </w:pPr>
    </w:p>
    <w:p w:rsidR="00B770C8" w:rsidRPr="001A5EED" w:rsidRDefault="00B770C8" w:rsidP="00B770C8">
      <w:pPr>
        <w:spacing w:after="0" w:line="240" w:lineRule="auto"/>
        <w:jc w:val="center"/>
        <w:rPr>
          <w:rFonts w:ascii="Times New Roman" w:eastAsia="Times New Roman" w:hAnsi="Times New Roman"/>
          <w:sz w:val="26"/>
          <w:szCs w:val="26"/>
        </w:rPr>
      </w:pPr>
      <w:r w:rsidRPr="001A5EED">
        <w:rPr>
          <w:rFonts w:ascii="Times New Roman" w:eastAsia="Times New Roman" w:hAnsi="Times New Roman"/>
          <w:sz w:val="26"/>
          <w:szCs w:val="26"/>
        </w:rPr>
        <w:t>ПОРЯДОК</w:t>
      </w:r>
    </w:p>
    <w:p w:rsidR="00B770C8" w:rsidRPr="001A5EED" w:rsidRDefault="00B770C8" w:rsidP="00B770C8">
      <w:pPr>
        <w:spacing w:after="0" w:line="240" w:lineRule="auto"/>
        <w:jc w:val="center"/>
        <w:rPr>
          <w:rFonts w:ascii="Times New Roman" w:eastAsia="Times New Roman" w:hAnsi="Times New Roman"/>
          <w:sz w:val="26"/>
          <w:szCs w:val="26"/>
        </w:rPr>
      </w:pPr>
      <w:r w:rsidRPr="001A5EED">
        <w:rPr>
          <w:rFonts w:ascii="Times New Roman" w:eastAsia="Times New Roman" w:hAnsi="Times New Roman"/>
          <w:sz w:val="26"/>
          <w:szCs w:val="26"/>
        </w:rPr>
        <w:t xml:space="preserve">ОПРЕДЕЛЕНИЯ ЧАСТИ ТЕРРИТОРИИ СЕЛЬСКОГО ПОСЕЛЕНИЯ </w:t>
      </w:r>
    </w:p>
    <w:p w:rsidR="00B770C8" w:rsidRPr="001A5EED" w:rsidRDefault="00B770C8" w:rsidP="00B770C8">
      <w:pPr>
        <w:spacing w:after="0" w:line="240" w:lineRule="auto"/>
        <w:jc w:val="center"/>
        <w:rPr>
          <w:rFonts w:ascii="Times New Roman" w:eastAsia="Times New Roman" w:hAnsi="Times New Roman"/>
          <w:sz w:val="26"/>
          <w:szCs w:val="26"/>
        </w:rPr>
      </w:pPr>
      <w:r w:rsidRPr="001A5EED">
        <w:rPr>
          <w:rFonts w:ascii="Times New Roman" w:eastAsia="Times New Roman" w:hAnsi="Times New Roman"/>
          <w:sz w:val="26"/>
          <w:szCs w:val="26"/>
        </w:rPr>
        <w:t xml:space="preserve">«______________», НА КОТОРОЙ МОГУТ РЕАЛИЗОВЫВАТЬСЯ </w:t>
      </w:r>
    </w:p>
    <w:p w:rsidR="00B770C8" w:rsidRPr="001A5EED" w:rsidRDefault="00B770C8" w:rsidP="00B770C8">
      <w:pPr>
        <w:spacing w:after="0" w:line="240" w:lineRule="auto"/>
        <w:jc w:val="center"/>
        <w:rPr>
          <w:rFonts w:ascii="Times New Roman" w:eastAsia="Times New Roman" w:hAnsi="Times New Roman"/>
          <w:sz w:val="26"/>
          <w:szCs w:val="26"/>
        </w:rPr>
      </w:pPr>
      <w:r w:rsidRPr="001A5EED">
        <w:rPr>
          <w:rFonts w:ascii="Times New Roman" w:eastAsia="Times New Roman" w:hAnsi="Times New Roman"/>
          <w:sz w:val="26"/>
          <w:szCs w:val="26"/>
        </w:rPr>
        <w:t>ИНИЦИАТИВНЫЕ ПРОЕКТЫ</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1. </w:t>
      </w:r>
      <w:proofErr w:type="gramStart"/>
      <w:r w:rsidRPr="001A5EED">
        <w:rPr>
          <w:rFonts w:ascii="Times New Roman" w:eastAsia="Times New Roman" w:hAnsi="Times New Roman"/>
          <w:sz w:val="26"/>
          <w:szCs w:val="26"/>
        </w:rPr>
        <w:t xml:space="preserve">Настоящий порядок определения части территории сельского поселения «_____________» Хабаровского муниципального района Хабаровского края (далее - поселение), на которой могут реализовываться инициативные проекты </w:t>
      </w:r>
      <w:r>
        <w:rPr>
          <w:rFonts w:ascii="Times New Roman" w:eastAsia="Times New Roman" w:hAnsi="Times New Roman"/>
          <w:sz w:val="26"/>
          <w:szCs w:val="26"/>
        </w:rPr>
        <w:br/>
      </w:r>
      <w:r w:rsidRPr="001A5EED">
        <w:rPr>
          <w:rFonts w:ascii="Times New Roman" w:eastAsia="Times New Roman" w:hAnsi="Times New Roman"/>
          <w:sz w:val="26"/>
          <w:szCs w:val="26"/>
        </w:rPr>
        <w:t>(далее – Порядок № 1), устанавливает процедуру определения части территории поселения, на которой могут реализовываться инициативные проекты.</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2. Под инициативными проектами в настоящем Порядке № 1 понимаются проекты, разработанные и выдвинутые в соответствии с порядком, установленным нормативным правовым актом Совета депутатов поселения, инициаторами проектов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A5EED">
        <w:rPr>
          <w:rFonts w:ascii="Times New Roman" w:eastAsia="Times New Roman" w:hAnsi="Times New Roman"/>
          <w:sz w:val="26"/>
          <w:szCs w:val="26"/>
        </w:rPr>
        <w:t>решения</w:t>
      </w:r>
      <w:proofErr w:type="gramEnd"/>
      <w:r w:rsidRPr="001A5EED">
        <w:rPr>
          <w:rFonts w:ascii="Times New Roman" w:eastAsia="Times New Roman" w:hAnsi="Times New Roman"/>
          <w:sz w:val="26"/>
          <w:szCs w:val="26"/>
        </w:rPr>
        <w:t xml:space="preserve"> которых предоставлено органам местного самоуправления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3. Для установления части территории, на которой могут реализовываться инициативные проекты, заявитель подает нарочно заявление об определении части территории поселения, на которой могут реализовываться инициативные проекты, в администрацию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Заявителем может выступать:</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инициативная группа численностью не менее 10 граждан, достигших шестнадцатилетнего возраста и проживающих на территории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орган территориального общественного самоуправления (далее - ТОС), осуществляющий свою деятельность на территории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5. Заявление об определении части территории поселения, на которой могут реализовываться инициативные проекты (далее - заявление), заполняется в свободной форме и содержит следующую информацию о заявителе:</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в случае если заявителем выступает инициативная группа - Ф.И.О. (последнее - при наличии), дата рождения, адрес места проживания членов инициативной группы;</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в случае если заявителем выступает орган ТОС - наименование ТОС, Ф.И.О. (последнее - при наличии) органа ТОС (руководителя и (или) представителя </w:t>
      </w:r>
      <w:r>
        <w:rPr>
          <w:rFonts w:ascii="Times New Roman" w:eastAsia="Times New Roman" w:hAnsi="Times New Roman"/>
          <w:sz w:val="26"/>
          <w:szCs w:val="26"/>
        </w:rPr>
        <w:br/>
      </w:r>
      <w:r w:rsidRPr="001A5EED">
        <w:rPr>
          <w:rFonts w:ascii="Times New Roman" w:eastAsia="Times New Roman" w:hAnsi="Times New Roman"/>
          <w:sz w:val="26"/>
          <w:szCs w:val="26"/>
        </w:rPr>
        <w:t>органа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В заявлении также указываются следующие сведения: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наименование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вопросы местного значения или иные вопросы, право </w:t>
      </w:r>
      <w:proofErr w:type="gramStart"/>
      <w:r w:rsidRPr="001A5EED">
        <w:rPr>
          <w:rFonts w:ascii="Times New Roman" w:eastAsia="Times New Roman" w:hAnsi="Times New Roman"/>
          <w:sz w:val="26"/>
          <w:szCs w:val="26"/>
        </w:rPr>
        <w:t>решения</w:t>
      </w:r>
      <w:proofErr w:type="gramEnd"/>
      <w:r w:rsidRPr="001A5EED">
        <w:rPr>
          <w:rFonts w:ascii="Times New Roman" w:eastAsia="Times New Roman" w:hAnsi="Times New Roman"/>
          <w:sz w:val="26"/>
          <w:szCs w:val="26"/>
        </w:rPr>
        <w:t xml:space="preserve"> которых предоставлено органам местного самоуправления поселения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описание проблемы, решение которой имеет приоритетное значение для жителей части территории поселения, на которой будет реализовываться инициативный проект;</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lastRenderedPageBreak/>
        <w:t>- обоснование предложений по решению указанной проблемы;</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описание ожидаемого результата реализации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 адрес, по которому администрация поселения направит копию постановления администрации поселения об определении части территории поселения, на которой могут реализовываться инициативные проекты, либо об отказе в определении части территории поселения, на которой могут реализовываться инициативные проекты;</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контактный номер телефона.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В случае если заявителем выступает инициативная группа, заявление подписывается всеми членами инициативной группы с указанием Ф.И.О. (последнее - при наличии).</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В случае если заявителем выступает орган ТОС, заявление подписывается органом ТОС (руководителем и (или) представителем органа ТОС), с указанием Ф.И.О. (последнее - при наличии).</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0" w:name="p62"/>
      <w:bookmarkEnd w:id="0"/>
      <w:r w:rsidRPr="001A5EED">
        <w:rPr>
          <w:rFonts w:ascii="Times New Roman" w:eastAsia="Times New Roman" w:hAnsi="Times New Roman"/>
          <w:sz w:val="26"/>
          <w:szCs w:val="26"/>
        </w:rPr>
        <w:t>6. К заявлению заявитель прилагает план-схему с описанием части территории поселения, на которой могут реализовываться инициативные проекты.</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План-схема оформляется в виде схемы с условным изображением домов и прилегающих к ним территорий поселения, на которой могут реализовываться инициативные проекты.</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Для описания части территории поселения, на которой могут реализовываться инициативные проекты,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1" w:name="p65"/>
      <w:bookmarkEnd w:id="1"/>
      <w:r w:rsidRPr="001A5EED">
        <w:rPr>
          <w:rFonts w:ascii="Times New Roman" w:eastAsia="Times New Roman" w:hAnsi="Times New Roman"/>
          <w:sz w:val="26"/>
          <w:szCs w:val="26"/>
        </w:rPr>
        <w:t>7. В случае если заявителем выступает орган ТОС, к заявлению прикладываются: Устав ТОС, документы, подтверждающие полномочия органа ТОС (руководителя и (или) представителя органа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8. Регистрация заявления об определении части территории поселения, на которой могут реализовываться инициативные проекты в администрации поселения, осуществляется путем присвоения номера и даты входящего документа с помощью системы электронного документооборота в день подачи заявления.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2" w:name="p67"/>
      <w:bookmarkEnd w:id="2"/>
      <w:r w:rsidRPr="001A5EED">
        <w:rPr>
          <w:rFonts w:ascii="Times New Roman" w:eastAsia="Times New Roman" w:hAnsi="Times New Roman"/>
          <w:sz w:val="26"/>
          <w:szCs w:val="26"/>
        </w:rPr>
        <w:t>9. Основаниями для отказа в определении части территории поселения, на которой могут реализовываться инициативные проекты, являются: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указанная территория выходит за пределы территории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2) несоответствие заявления и (или) документов, прилагаемых к заявлению, требованиям, установленным пунктами </w:t>
      </w:r>
      <w:hyperlink w:anchor="p49" w:history="1">
        <w:r w:rsidRPr="001A5EED">
          <w:rPr>
            <w:rFonts w:ascii="Times New Roman" w:eastAsia="Times New Roman" w:hAnsi="Times New Roman"/>
            <w:sz w:val="26"/>
            <w:szCs w:val="26"/>
          </w:rPr>
          <w:t>5</w:t>
        </w:r>
      </w:hyperlink>
      <w:r w:rsidRPr="001A5EED">
        <w:rPr>
          <w:rFonts w:ascii="Times New Roman" w:eastAsia="Times New Roman" w:hAnsi="Times New Roman"/>
          <w:sz w:val="26"/>
          <w:szCs w:val="26"/>
        </w:rPr>
        <w:t xml:space="preserve">, </w:t>
      </w:r>
      <w:hyperlink w:anchor="p62" w:history="1">
        <w:r w:rsidRPr="001A5EED">
          <w:rPr>
            <w:rFonts w:ascii="Times New Roman" w:eastAsia="Times New Roman" w:hAnsi="Times New Roman"/>
            <w:sz w:val="26"/>
            <w:szCs w:val="26"/>
          </w:rPr>
          <w:t>6</w:t>
        </w:r>
      </w:hyperlink>
      <w:r w:rsidRPr="001A5EED">
        <w:rPr>
          <w:rFonts w:ascii="Times New Roman" w:eastAsia="Times New Roman" w:hAnsi="Times New Roman"/>
          <w:sz w:val="26"/>
          <w:szCs w:val="26"/>
        </w:rPr>
        <w:t xml:space="preserve">, </w:t>
      </w:r>
      <w:hyperlink w:anchor="p65" w:history="1">
        <w:r w:rsidRPr="001A5EED">
          <w:rPr>
            <w:rFonts w:ascii="Times New Roman" w:eastAsia="Times New Roman" w:hAnsi="Times New Roman"/>
            <w:sz w:val="26"/>
            <w:szCs w:val="26"/>
          </w:rPr>
          <w:t>7</w:t>
        </w:r>
      </w:hyperlink>
      <w:r w:rsidRPr="001A5EED">
        <w:rPr>
          <w:rFonts w:ascii="Times New Roman" w:eastAsia="Times New Roman" w:hAnsi="Times New Roman"/>
          <w:sz w:val="26"/>
          <w:szCs w:val="26"/>
        </w:rPr>
        <w:t xml:space="preserve"> настоящего Порядка № 1, или </w:t>
      </w:r>
      <w:proofErr w:type="spellStart"/>
      <w:r w:rsidRPr="001A5EED">
        <w:rPr>
          <w:rFonts w:ascii="Times New Roman" w:eastAsia="Times New Roman" w:hAnsi="Times New Roman"/>
          <w:sz w:val="26"/>
          <w:szCs w:val="26"/>
        </w:rPr>
        <w:t>непредоставление</w:t>
      </w:r>
      <w:proofErr w:type="spellEnd"/>
      <w:r w:rsidRPr="001A5EED">
        <w:rPr>
          <w:rFonts w:ascii="Times New Roman" w:eastAsia="Times New Roman" w:hAnsi="Times New Roman"/>
          <w:sz w:val="26"/>
          <w:szCs w:val="26"/>
        </w:rPr>
        <w:t xml:space="preserve"> (предоставление в неполном объеме) указанных документов;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3) реализация инициативного проекта </w:t>
      </w:r>
      <w:proofErr w:type="gramStart"/>
      <w:r w:rsidRPr="001A5EED">
        <w:rPr>
          <w:rFonts w:ascii="Times New Roman" w:eastAsia="Times New Roman" w:hAnsi="Times New Roman"/>
          <w:sz w:val="26"/>
          <w:szCs w:val="26"/>
        </w:rPr>
        <w:t>на указанной части территории</w:t>
      </w:r>
      <w:proofErr w:type="gramEnd"/>
      <w:r w:rsidRPr="001A5EED">
        <w:rPr>
          <w:rFonts w:ascii="Times New Roman" w:eastAsia="Times New Roman" w:hAnsi="Times New Roman"/>
          <w:sz w:val="26"/>
          <w:szCs w:val="26"/>
        </w:rPr>
        <w:t xml:space="preserve"> поселения нарушает права и законные интересы третьих лиц и (или) публичные интересы;</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4) реализация инициативного проекта </w:t>
      </w:r>
      <w:proofErr w:type="gramStart"/>
      <w:r w:rsidRPr="001A5EED">
        <w:rPr>
          <w:rFonts w:ascii="Times New Roman" w:eastAsia="Times New Roman" w:hAnsi="Times New Roman"/>
          <w:sz w:val="26"/>
          <w:szCs w:val="26"/>
        </w:rPr>
        <w:t>на указанной части территории</w:t>
      </w:r>
      <w:proofErr w:type="gramEnd"/>
      <w:r w:rsidRPr="001A5EED">
        <w:rPr>
          <w:rFonts w:ascii="Times New Roman" w:eastAsia="Times New Roman" w:hAnsi="Times New Roman"/>
          <w:sz w:val="26"/>
          <w:szCs w:val="26"/>
        </w:rPr>
        <w:t xml:space="preserve"> поселения противоречит нормам федерального и (или) краевого законодательства и (или) муниципальных правовых актов.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3" w:name="p72"/>
      <w:bookmarkEnd w:id="3"/>
      <w:r w:rsidRPr="001A5EED">
        <w:rPr>
          <w:rFonts w:ascii="Times New Roman" w:eastAsia="Times New Roman" w:hAnsi="Times New Roman"/>
          <w:sz w:val="26"/>
          <w:szCs w:val="26"/>
        </w:rPr>
        <w:t>10. Администрация поселения принимает решение об определении части территории поселения, на которой могут реализовываться инициативные проекты, либо об отказе в определении части территории поселения, на которой могут реализовываться инициативные проекты.</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lastRenderedPageBreak/>
        <w:t>Указанные в настоящей части решения оформляются в форме постановления администрации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В случае отсутствия оснований для отказа в определении части территории поселения, на которой могут реализовываться инициативные проекты, которые установлены пунктом 9 настоящего Порядка № 1, администрация поселения в течение 30 календарных дней со дня регистрации заявления обеспечивает подготовку, оформление, согласование и принятие постановления администрации поселения об определении части территории поселения, на которой могут реализовываться инициативные проекты.</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В случае наличия оснований для отказа в определении части территории поселения, на которой могут реализовываться инициативные проекты, которые установлены пунктом 9 настоящего Порядка № 1, администрация поселения в течение 30 календарных дней со дня регистрации заявления обеспечивает подготовку, оформление, согласование и принятие постановления администрации поселения об отказе в определении части территории поселения, на которой могут реализовываться инициативные проекты.</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11. Заверенные копии постановлений администрации поселения, которые указаны в пункте 10 настоящего Порядка № 1, в течение трех рабочих дней со дня принятия соответствующего постановления администрации поселения направляются администрацией поселения заявителю нарочно либо почтовым отправлением по адресу, указанному в заявлении.</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Указанные в пункте 10 настоящего Порядка № 1 копии постановлений администрации поселения считаются полученными адресатами в отделении почтовой связи в день получения, о чем выставляется отметка на сайте почты, либо в день, когда почтовое отправление выслано назад в администрацию поселения по истечению срока хранения на почте и неполучения его адресатом.</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12. </w:t>
      </w:r>
      <w:proofErr w:type="gramStart"/>
      <w:r w:rsidRPr="001A5EED">
        <w:rPr>
          <w:rFonts w:ascii="Times New Roman" w:eastAsia="Times New Roman" w:hAnsi="Times New Roman"/>
          <w:sz w:val="26"/>
          <w:szCs w:val="26"/>
        </w:rPr>
        <w:t>В случае если инициативный проект, который должен быть реализован на части территории поселения, определенной постановлением администрации поселения, в соответствии с настоящим Порядком № 1, не внесен для рассмотрения в администрацию поселения, в соответствии с Порядком выдвижения, внесения, обсуждения, рассмотрения инициативных проектов и проведения их конкурсного отбора, в течение шести месяцев со дня принятия администрацией поселения постановления об определении части территории поселения</w:t>
      </w:r>
      <w:proofErr w:type="gramEnd"/>
      <w:r w:rsidRPr="001A5EED">
        <w:rPr>
          <w:rFonts w:ascii="Times New Roman" w:eastAsia="Times New Roman" w:hAnsi="Times New Roman"/>
          <w:sz w:val="26"/>
          <w:szCs w:val="26"/>
        </w:rPr>
        <w:t xml:space="preserve">, </w:t>
      </w:r>
      <w:proofErr w:type="gramStart"/>
      <w:r w:rsidRPr="001A5EED">
        <w:rPr>
          <w:rFonts w:ascii="Times New Roman" w:eastAsia="Times New Roman" w:hAnsi="Times New Roman"/>
          <w:sz w:val="26"/>
          <w:szCs w:val="26"/>
        </w:rPr>
        <w:t>на которой могут реализовываться инициативные проекты, - администрация поселения в течение 30 календарных дней со дня истечения указанного срока обеспечивает подготовку, оформление, согласование и принятие постановления администрации поселения о признании постановления администрации поселения об определении части территории поселения, на которой могут реализовываться инициативные проекты, утратившим силу.</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13. Признание утратившим силу постановления администрации поселения об определении части территории поселения, на которой могут реализовываться инициативные проекты, не является препятствием для повторной подачи заявления в администрацию поселения.</w:t>
      </w:r>
    </w:p>
    <w:p w:rsidR="00B770C8" w:rsidRDefault="00B770C8" w:rsidP="00B770C8">
      <w:pPr>
        <w:rPr>
          <w:rFonts w:ascii="Times New Roman" w:eastAsia="Times New Roman" w:hAnsi="Times New Roman"/>
          <w:sz w:val="24"/>
          <w:szCs w:val="24"/>
        </w:rPr>
      </w:pPr>
      <w:r>
        <w:rPr>
          <w:rFonts w:ascii="Times New Roman" w:eastAsia="Times New Roman" w:hAnsi="Times New Roman"/>
          <w:sz w:val="24"/>
          <w:szCs w:val="24"/>
        </w:rPr>
        <w:br w:type="page"/>
      </w:r>
    </w:p>
    <w:p w:rsidR="00B770C8" w:rsidRPr="001A5EED" w:rsidRDefault="00B770C8" w:rsidP="00B770C8">
      <w:pPr>
        <w:spacing w:after="0" w:line="240" w:lineRule="auto"/>
        <w:ind w:firstLine="540"/>
        <w:jc w:val="right"/>
        <w:rPr>
          <w:rFonts w:ascii="Times New Roman" w:eastAsia="Times New Roman" w:hAnsi="Times New Roman"/>
          <w:sz w:val="26"/>
          <w:szCs w:val="26"/>
        </w:rPr>
      </w:pPr>
      <w:r w:rsidRPr="001A5EED">
        <w:rPr>
          <w:rFonts w:ascii="Times New Roman" w:eastAsia="Times New Roman" w:hAnsi="Times New Roman"/>
          <w:sz w:val="26"/>
          <w:szCs w:val="26"/>
        </w:rPr>
        <w:lastRenderedPageBreak/>
        <w:t>Приложение № 2</w:t>
      </w:r>
    </w:p>
    <w:p w:rsidR="00B770C8" w:rsidRPr="001A5EED" w:rsidRDefault="00B770C8" w:rsidP="00B770C8">
      <w:pPr>
        <w:spacing w:after="0" w:line="240" w:lineRule="auto"/>
        <w:ind w:firstLine="540"/>
        <w:jc w:val="right"/>
        <w:rPr>
          <w:rFonts w:ascii="Times New Roman" w:eastAsia="Times New Roman" w:hAnsi="Times New Roman"/>
          <w:sz w:val="26"/>
          <w:szCs w:val="26"/>
        </w:rPr>
      </w:pPr>
      <w:r w:rsidRPr="001A5EED">
        <w:rPr>
          <w:rFonts w:ascii="Times New Roman" w:eastAsia="Times New Roman" w:hAnsi="Times New Roman"/>
          <w:sz w:val="26"/>
          <w:szCs w:val="26"/>
        </w:rPr>
        <w:t xml:space="preserve">к решению </w:t>
      </w:r>
      <w:proofErr w:type="gramStart"/>
      <w:r w:rsidRPr="001A5EED">
        <w:rPr>
          <w:rFonts w:ascii="Times New Roman" w:eastAsia="Times New Roman" w:hAnsi="Times New Roman"/>
          <w:sz w:val="26"/>
          <w:szCs w:val="26"/>
        </w:rPr>
        <w:t>от</w:t>
      </w:r>
      <w:proofErr w:type="gramEnd"/>
      <w:r w:rsidRPr="001A5EED">
        <w:rPr>
          <w:rFonts w:ascii="Times New Roman" w:eastAsia="Times New Roman" w:hAnsi="Times New Roman"/>
          <w:sz w:val="26"/>
          <w:szCs w:val="26"/>
        </w:rPr>
        <w:t xml:space="preserve"> ________ №____</w:t>
      </w:r>
    </w:p>
    <w:p w:rsidR="00B770C8" w:rsidRPr="001A5EED" w:rsidRDefault="00B770C8" w:rsidP="00B770C8">
      <w:pPr>
        <w:spacing w:after="0" w:line="240" w:lineRule="auto"/>
        <w:ind w:firstLine="540"/>
        <w:jc w:val="both"/>
        <w:rPr>
          <w:rFonts w:ascii="Times New Roman" w:eastAsia="Times New Roman" w:hAnsi="Times New Roman"/>
          <w:sz w:val="26"/>
          <w:szCs w:val="26"/>
        </w:rPr>
      </w:pPr>
    </w:p>
    <w:p w:rsidR="00B770C8" w:rsidRPr="001A5EED" w:rsidRDefault="00B770C8" w:rsidP="00B770C8">
      <w:pPr>
        <w:spacing w:after="0" w:line="240" w:lineRule="auto"/>
        <w:jc w:val="center"/>
        <w:rPr>
          <w:rFonts w:ascii="Times New Roman" w:eastAsia="Times New Roman" w:hAnsi="Times New Roman"/>
          <w:sz w:val="26"/>
          <w:szCs w:val="26"/>
        </w:rPr>
      </w:pPr>
      <w:bookmarkStart w:id="4" w:name="p32"/>
      <w:bookmarkEnd w:id="4"/>
      <w:r w:rsidRPr="001A5EED">
        <w:rPr>
          <w:rFonts w:ascii="Times New Roman" w:eastAsia="Times New Roman" w:hAnsi="Times New Roman"/>
          <w:sz w:val="26"/>
          <w:szCs w:val="26"/>
        </w:rPr>
        <w:t>ПОРЯДОК</w:t>
      </w:r>
    </w:p>
    <w:p w:rsidR="00B770C8" w:rsidRPr="001A5EED" w:rsidRDefault="00B770C8" w:rsidP="00B770C8">
      <w:pPr>
        <w:spacing w:after="0" w:line="240" w:lineRule="auto"/>
        <w:jc w:val="center"/>
        <w:rPr>
          <w:rFonts w:ascii="Times New Roman" w:eastAsia="Times New Roman" w:hAnsi="Times New Roman"/>
          <w:sz w:val="26"/>
          <w:szCs w:val="26"/>
        </w:rPr>
      </w:pPr>
      <w:r w:rsidRPr="001A5EED">
        <w:rPr>
          <w:rFonts w:ascii="Times New Roman" w:eastAsia="Times New Roman" w:hAnsi="Times New Roman"/>
          <w:sz w:val="26"/>
          <w:szCs w:val="26"/>
        </w:rPr>
        <w:t>ВЫДВИЖЕНИЯ, ВНЕСЕНИЯ, ОБСУЖДЕНИЯ, РАССМОТРЕНИЯ ИНИЦИАТИВНЫХПРОЕКТОВ И ПРОВЕДЕНИЯ ИХ КОНКУРСНОГО ОТБОРА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Раздел 1. Общие положения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Настоящий Порядок выдвижения, внесения, обсуждения, рассмотрения инициативных проектов, а также проведения их конкурсного отбора в поселении (далее – Порядок № 2)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поселении, порядок расчета и возврата сумм инициативных платежей.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Основные понятия, используемые для целей настоящего Порядка №2:</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конкурсная комиссия - постоянно действующая комиссия, созданная в целях проведения конкурсного отбора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уполномоченный орган - администрация поселения, ответственная за рассмотрение инициативных проектов, а также за организацию проведения конкурсного отбора инициативных проектов в поселении.</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3. </w:t>
      </w:r>
      <w:proofErr w:type="gramStart"/>
      <w:r w:rsidRPr="001A5EED">
        <w:rPr>
          <w:rFonts w:ascii="Times New Roman" w:eastAsia="Times New Roman" w:hAnsi="Times New Roman"/>
          <w:sz w:val="26"/>
          <w:szCs w:val="26"/>
        </w:rPr>
        <w:t>Источником финансового обеспечения реализации инициативных проектов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 и (или) межбюджетных трансфертов из краевого бюджета, предоставленных в целях финансового</w:t>
      </w:r>
      <w:proofErr w:type="gramEnd"/>
      <w:r w:rsidRPr="001A5EED">
        <w:rPr>
          <w:rFonts w:ascii="Times New Roman" w:eastAsia="Times New Roman" w:hAnsi="Times New Roman"/>
          <w:sz w:val="26"/>
          <w:szCs w:val="26"/>
        </w:rPr>
        <w:t xml:space="preserve"> обеспечения соответствующих расходных обязательств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Общий объем бюджетных ассигнований на реализацию инициативных проектов на соответствующий финансовый год определяется решением о бюджете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5" w:name="p49"/>
      <w:bookmarkEnd w:id="5"/>
      <w:r w:rsidRPr="001A5EED">
        <w:rPr>
          <w:rFonts w:ascii="Times New Roman" w:eastAsia="Times New Roman" w:hAnsi="Times New Roman"/>
          <w:sz w:val="26"/>
          <w:szCs w:val="26"/>
        </w:rPr>
        <w:t>Раздел 2. Порядок выдвижения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Выдвижение инициативных проектов осуществляется инициаторами проектов путем их внесения в уполномоченный орган.</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С инициативой о внесении инициативных проектов могут выступать следующие инициаторы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инициативные группы численностью не менее десяти граждан, достигших шестнадцатилетнего возраста и проживающих на территории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органы территориального общественного самоуправления, осуществляющие свою деятельность на территории поселения (</w:t>
      </w:r>
      <w:proofErr w:type="spellStart"/>
      <w:r w:rsidRPr="001A5EED">
        <w:rPr>
          <w:rFonts w:ascii="Times New Roman" w:eastAsia="Times New Roman" w:hAnsi="Times New Roman"/>
          <w:sz w:val="26"/>
          <w:szCs w:val="26"/>
        </w:rPr>
        <w:t>далее-органы</w:t>
      </w:r>
      <w:proofErr w:type="spellEnd"/>
      <w:r w:rsidRPr="001A5EED">
        <w:rPr>
          <w:rFonts w:ascii="Times New Roman" w:eastAsia="Times New Roman" w:hAnsi="Times New Roman"/>
          <w:sz w:val="26"/>
          <w:szCs w:val="26"/>
        </w:rPr>
        <w:t xml:space="preserve">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3. Инициативные проекты, выдвигаемые инициаторами проектов, составляются по </w:t>
      </w:r>
      <w:hyperlink w:anchor="p180" w:history="1">
        <w:r w:rsidRPr="001A5EED">
          <w:rPr>
            <w:rFonts w:ascii="Times New Roman" w:eastAsia="Times New Roman" w:hAnsi="Times New Roman"/>
            <w:sz w:val="26"/>
            <w:szCs w:val="26"/>
          </w:rPr>
          <w:t>форме</w:t>
        </w:r>
      </w:hyperlink>
      <w:r w:rsidRPr="001A5EED">
        <w:rPr>
          <w:rFonts w:ascii="Times New Roman" w:eastAsia="Times New Roman" w:hAnsi="Times New Roman"/>
          <w:sz w:val="26"/>
          <w:szCs w:val="26"/>
        </w:rPr>
        <w:t xml:space="preserve"> согласно приложению № 1 к настоящему Порядку № 2 и подписываются всеми членами инициативной группы или органом ТОС, (руководителем органа ТОС и (или) представителем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lastRenderedPageBreak/>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6" w:name="p58"/>
      <w:bookmarkEnd w:id="6"/>
      <w:r w:rsidRPr="001A5EED">
        <w:rPr>
          <w:rFonts w:ascii="Times New Roman" w:eastAsia="Times New Roman" w:hAnsi="Times New Roman"/>
          <w:sz w:val="26"/>
          <w:szCs w:val="26"/>
        </w:rPr>
        <w:t>Раздел 3. Порядок обсуждения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1. </w:t>
      </w:r>
      <w:proofErr w:type="gramStart"/>
      <w:r w:rsidRPr="001A5EED">
        <w:rPr>
          <w:rFonts w:ascii="Times New Roman" w:eastAsia="Times New Roman" w:hAnsi="Times New Roman"/>
          <w:sz w:val="26"/>
          <w:szCs w:val="26"/>
        </w:rPr>
        <w:t>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на собрании, конференции граждан, путем</w:t>
      </w:r>
      <w:proofErr w:type="gramEnd"/>
      <w:r w:rsidRPr="001A5EED">
        <w:rPr>
          <w:rFonts w:ascii="Times New Roman" w:eastAsia="Times New Roman" w:hAnsi="Times New Roman"/>
          <w:sz w:val="26"/>
          <w:szCs w:val="26"/>
        </w:rPr>
        <w:t xml:space="preserve"> опроса граждан или сбора их подписей решения о поддержке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3. Проведение собрания, конференции и опроса граждан, сбора их подписей осуществляется в соответствии с законодательством Российской Федерации, Уставом поселения, а также нормативными правовыми актами Совета депутатов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Подписи граждан, собираемые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вносятся в подписные листы, которые изготавливаются по форме согласно приложению № 2 к настоящему Порядку № 2.</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поселения, на которой могут реализовываться инициативные проекты.</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6. Право сбора подписей граждан принадлежит:</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членам инициативной группы граждан.</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физическим лицам, уполномоченным на представление интересов ТОС, в установленном порядке (далее - уполномоченное лицо ТОС) (в случае, если инициатором проекта выступает орган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7. Подписи граждан собираются на территории поселения или его части, на которой могут реализовываться инициативные проекты.</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 если инициатором проекта выступает орган ТОС, каждый подписной лист заверяется уполномоченным лицом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lastRenderedPageBreak/>
        <w:t>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поселения или его части, на которой будет реализовываться инициативный проект.</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hyperlink w:anchor="p334" w:history="1">
        <w:r w:rsidRPr="001A5EED">
          <w:rPr>
            <w:rFonts w:ascii="Times New Roman" w:eastAsia="Times New Roman" w:hAnsi="Times New Roman"/>
            <w:sz w:val="26"/>
            <w:szCs w:val="26"/>
          </w:rPr>
          <w:t>форме</w:t>
        </w:r>
      </w:hyperlink>
      <w:r w:rsidRPr="001A5EED">
        <w:rPr>
          <w:rFonts w:ascii="Times New Roman" w:eastAsia="Times New Roman" w:hAnsi="Times New Roman"/>
          <w:sz w:val="26"/>
          <w:szCs w:val="26"/>
        </w:rPr>
        <w:t xml:space="preserve"> согласно приложению № 3 к настоящему Порядку № 2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 В случае если инициатором проекта является орган ТОС, протокол подписывается уполномоченным лицом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Раздел 4. Порядок внесения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7" w:name="p76"/>
      <w:bookmarkEnd w:id="7"/>
      <w:r w:rsidRPr="001A5EED">
        <w:rPr>
          <w:rFonts w:ascii="Times New Roman" w:eastAsia="Times New Roman" w:hAnsi="Times New Roman"/>
          <w:sz w:val="26"/>
          <w:szCs w:val="26"/>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следующих документов: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копии паспортов граждан Российской Федерации для каждого члена инициативной группы (в случае, если инициатором проекта выступает инициативная группа граждан);</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устав ТОС (в случае если инициатором проекта выступает орган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3) документы, подтверждающие полномочия органа ТОС (руководителя органа ТОС и (или) представителя ТОС) (в случае если инициатором проекта выступает орган ТОС);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расчет и обоснование предполагаемой стоимости инициативного проекта (в свободной форме);</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5) проектно-сметная (сметная) документация (при необходимости);</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6)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7) презентационные материалы к инициативному проекту (при необходимости);</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8) согласие на обработку персональных данных для каждого члена инициативной группы граждан в соответствии с </w:t>
      </w:r>
      <w:hyperlink w:anchor="p363" w:history="1">
        <w:r w:rsidRPr="001A5EED">
          <w:rPr>
            <w:rFonts w:ascii="Times New Roman" w:eastAsia="Times New Roman" w:hAnsi="Times New Roman"/>
            <w:sz w:val="26"/>
            <w:szCs w:val="26"/>
          </w:rPr>
          <w:t>формой</w:t>
        </w:r>
      </w:hyperlink>
      <w:r w:rsidRPr="001A5EED">
        <w:rPr>
          <w:rFonts w:ascii="Times New Roman" w:eastAsia="Times New Roman" w:hAnsi="Times New Roman"/>
          <w:sz w:val="26"/>
          <w:szCs w:val="26"/>
        </w:rPr>
        <w:t>, установленной приложением № 4 к настоящему Порядку № 2 (в случае, если инициатором проекта выступает инициативная группа граждан);</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9) 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поселения или его части (в зависимости от способа обсуждения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lastRenderedPageBreak/>
        <w:t xml:space="preserve">10) копия решения об определении части территории поселения, на которой могут реализовываться инициативные проекты (в случае если инициативный проект будет реализовываться </w:t>
      </w:r>
      <w:proofErr w:type="gramStart"/>
      <w:r w:rsidRPr="001A5EED">
        <w:rPr>
          <w:rFonts w:ascii="Times New Roman" w:eastAsia="Times New Roman" w:hAnsi="Times New Roman"/>
          <w:sz w:val="26"/>
          <w:szCs w:val="26"/>
        </w:rPr>
        <w:t>на части территории</w:t>
      </w:r>
      <w:proofErr w:type="gramEnd"/>
      <w:r w:rsidRPr="001A5EED">
        <w:rPr>
          <w:rFonts w:ascii="Times New Roman" w:eastAsia="Times New Roman" w:hAnsi="Times New Roman"/>
          <w:sz w:val="26"/>
          <w:szCs w:val="26"/>
        </w:rPr>
        <w:t xml:space="preserve"> поселения по собственной инициативе инициатора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В случае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трех рабочих дней со дня внесения инициативного проекта в уполномоченный орган.</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8" w:name="p88"/>
      <w:bookmarkEnd w:id="8"/>
      <w:r w:rsidRPr="001A5EED">
        <w:rPr>
          <w:rFonts w:ascii="Times New Roman" w:eastAsia="Times New Roman" w:hAnsi="Times New Roman"/>
          <w:sz w:val="26"/>
          <w:szCs w:val="26"/>
        </w:rPr>
        <w:t xml:space="preserve">2. </w:t>
      </w:r>
      <w:proofErr w:type="gramStart"/>
      <w:r w:rsidRPr="001A5EED">
        <w:rPr>
          <w:rFonts w:ascii="Times New Roman" w:eastAsia="Times New Roman" w:hAnsi="Times New Roman"/>
          <w:sz w:val="26"/>
          <w:szCs w:val="26"/>
        </w:rPr>
        <w:t>Информация о внесении инициативного проекта в уполномоченный орган подлежит опубликованию (обнародованию) и размещению на официальном сайте поселения в информационно-телекоммуникационной сети «Интернет» (далее - официальный сайт) в течение трех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3. Опубликованию (обнародованию) и размещению на официальном сайте одновременно с информацией, указанной в </w:t>
      </w:r>
      <w:hyperlink w:anchor="p88" w:history="1">
        <w:r w:rsidRPr="001A5EED">
          <w:rPr>
            <w:rFonts w:ascii="Times New Roman" w:eastAsia="Times New Roman" w:hAnsi="Times New Roman"/>
            <w:sz w:val="26"/>
            <w:szCs w:val="26"/>
          </w:rPr>
          <w:t>части 2</w:t>
        </w:r>
      </w:hyperlink>
      <w:r w:rsidRPr="001A5EED">
        <w:rPr>
          <w:rFonts w:ascii="Times New Roman" w:eastAsia="Times New Roman" w:hAnsi="Times New Roman"/>
          <w:sz w:val="26"/>
          <w:szCs w:val="26"/>
        </w:rPr>
        <w:t xml:space="preserve"> настоящего раздела, подлежит также информация о возможности представления гражданами </w:t>
      </w:r>
      <w:proofErr w:type="gramStart"/>
      <w:r w:rsidRPr="001A5EED">
        <w:rPr>
          <w:rFonts w:ascii="Times New Roman" w:eastAsia="Times New Roman" w:hAnsi="Times New Roman"/>
          <w:sz w:val="26"/>
          <w:szCs w:val="26"/>
        </w:rPr>
        <w:t>в</w:t>
      </w:r>
      <w:proofErr w:type="gramEnd"/>
      <w:r w:rsidRPr="001A5EED">
        <w:rPr>
          <w:rFonts w:ascii="Times New Roman" w:eastAsia="Times New Roman" w:hAnsi="Times New Roman"/>
          <w:sz w:val="26"/>
          <w:szCs w:val="26"/>
        </w:rPr>
        <w:t xml:space="preserve"> </w:t>
      </w:r>
      <w:proofErr w:type="gramStart"/>
      <w:r w:rsidRPr="001A5EED">
        <w:rPr>
          <w:rFonts w:ascii="Times New Roman" w:eastAsia="Times New Roman" w:hAnsi="Times New Roman"/>
          <w:sz w:val="26"/>
          <w:szCs w:val="26"/>
        </w:rPr>
        <w:t>уполномоченный</w:t>
      </w:r>
      <w:proofErr w:type="gramEnd"/>
      <w:r w:rsidRPr="001A5EED">
        <w:rPr>
          <w:rFonts w:ascii="Times New Roman" w:eastAsia="Times New Roman" w:hAnsi="Times New Roman"/>
          <w:sz w:val="26"/>
          <w:szCs w:val="26"/>
        </w:rPr>
        <w:t xml:space="preserve">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пять рабочих дней.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Свои замечания и предложения вправе направлять жители поселения, достигшие шестнадцатилетнего возраста.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Раздел 5. Порядок рассмотрения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1. Инициативный проект и приложенные к нему документы, внесенные в уполномоченный орган, подлежат обязательному рассмотрению в течение 30 дней со дня их внесения в уполномоченный орган на соответствие требованиям, установленным </w:t>
      </w:r>
      <w:hyperlink w:anchor="p49" w:history="1">
        <w:r w:rsidRPr="001A5EED">
          <w:rPr>
            <w:rFonts w:ascii="Times New Roman" w:eastAsia="Times New Roman" w:hAnsi="Times New Roman"/>
            <w:sz w:val="26"/>
            <w:szCs w:val="26"/>
          </w:rPr>
          <w:t>разделами 2</w:t>
        </w:r>
      </w:hyperlink>
      <w:r w:rsidRPr="001A5EED">
        <w:rPr>
          <w:rFonts w:ascii="Times New Roman" w:eastAsia="Times New Roman" w:hAnsi="Times New Roman"/>
          <w:sz w:val="26"/>
          <w:szCs w:val="26"/>
        </w:rPr>
        <w:t xml:space="preserve">, </w:t>
      </w:r>
      <w:hyperlink w:anchor="p58" w:history="1">
        <w:r w:rsidRPr="001A5EED">
          <w:rPr>
            <w:rFonts w:ascii="Times New Roman" w:eastAsia="Times New Roman" w:hAnsi="Times New Roman"/>
            <w:sz w:val="26"/>
            <w:szCs w:val="26"/>
          </w:rPr>
          <w:t>3</w:t>
        </w:r>
      </w:hyperlink>
      <w:r w:rsidRPr="001A5EED">
        <w:rPr>
          <w:rFonts w:ascii="Times New Roman" w:eastAsia="Times New Roman" w:hAnsi="Times New Roman"/>
          <w:sz w:val="26"/>
          <w:szCs w:val="26"/>
        </w:rPr>
        <w:t xml:space="preserve"> настоящего Порядка № 2, в части 1 раздела 4 настоящего Порядка № 2.</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с помощью системы электронного документооборота в день подачи заявления.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9" w:name="p96"/>
      <w:bookmarkEnd w:id="9"/>
      <w:r w:rsidRPr="001A5EED">
        <w:rPr>
          <w:rFonts w:ascii="Times New Roman" w:eastAsia="Times New Roman" w:hAnsi="Times New Roman"/>
          <w:sz w:val="26"/>
          <w:szCs w:val="26"/>
        </w:rPr>
        <w:t xml:space="preserve">3. </w:t>
      </w:r>
      <w:proofErr w:type="gramStart"/>
      <w:r w:rsidRPr="001A5EED">
        <w:rPr>
          <w:rFonts w:ascii="Times New Roman" w:eastAsia="Times New Roman" w:hAnsi="Times New Roman"/>
          <w:sz w:val="26"/>
          <w:szCs w:val="26"/>
        </w:rPr>
        <w:t>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внесения которого</w:t>
      </w:r>
      <w:proofErr w:type="gramEnd"/>
      <w:r w:rsidRPr="001A5EED">
        <w:rPr>
          <w:rFonts w:ascii="Times New Roman" w:eastAsia="Times New Roman" w:hAnsi="Times New Roman"/>
          <w:sz w:val="26"/>
          <w:szCs w:val="26"/>
        </w:rPr>
        <w:t xml:space="preserve"> в соответствии с настоящим порядком уполномоченный орган обязан организовать проведение конкурсного отбора.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В таком случае инициативные проекты и приложенные к ним документы направляются в конкурсную комиссию в срок, указанный в </w:t>
      </w:r>
      <w:hyperlink w:anchor="p96" w:history="1">
        <w:r w:rsidRPr="001A5EED">
          <w:rPr>
            <w:rFonts w:ascii="Times New Roman" w:eastAsia="Times New Roman" w:hAnsi="Times New Roman"/>
            <w:sz w:val="26"/>
            <w:szCs w:val="26"/>
          </w:rPr>
          <w:t>абзаце первом</w:t>
        </w:r>
      </w:hyperlink>
      <w:r w:rsidRPr="001A5EED">
        <w:rPr>
          <w:rFonts w:ascii="Times New Roman" w:eastAsia="Times New Roman" w:hAnsi="Times New Roman"/>
          <w:sz w:val="26"/>
          <w:szCs w:val="26"/>
        </w:rPr>
        <w:t xml:space="preserve"> настоящего пункта.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10" w:name="p98"/>
      <w:bookmarkEnd w:id="10"/>
      <w:r w:rsidRPr="001A5EED">
        <w:rPr>
          <w:rFonts w:ascii="Times New Roman" w:eastAsia="Times New Roman" w:hAnsi="Times New Roman"/>
          <w:sz w:val="26"/>
          <w:szCs w:val="26"/>
        </w:rPr>
        <w:t>4. Уполномоченный орган по результатам рассмотрения инициативного проекта принимает одно из следующих решений:</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lastRenderedPageBreak/>
        <w:t>1) поддержать инициативный проект и продолжить работу над ним в пределах бюджетных ассигнований, предусмотренных решением о бюджете поселения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Решения, указанные в настоящей части, принимаются в форме постановления администрации поселения. Срок подготовки, оформления согласования и подписания решений не должен превышать 30 дней со дня внесения инициативного проекта в уполномоченный орган.</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11" w:name="p102"/>
      <w:bookmarkEnd w:id="11"/>
      <w:r w:rsidRPr="001A5EED">
        <w:rPr>
          <w:rFonts w:ascii="Times New Roman" w:eastAsia="Times New Roman" w:hAnsi="Times New Roman"/>
          <w:sz w:val="26"/>
          <w:szCs w:val="26"/>
        </w:rPr>
        <w:t>5. Уполномоченный орган принимает решение об отказе в поддержке инициативного проекта в одном из следующих случаев: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несоблюдение установленного порядка внесения инициативного проекта и его рассмотрения;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отсутствие сре</w:t>
      </w:r>
      <w:proofErr w:type="gramStart"/>
      <w:r w:rsidRPr="001A5EED">
        <w:rPr>
          <w:rFonts w:ascii="Times New Roman" w:eastAsia="Times New Roman" w:hAnsi="Times New Roman"/>
          <w:sz w:val="26"/>
          <w:szCs w:val="26"/>
        </w:rPr>
        <w:t>дств в б</w:t>
      </w:r>
      <w:proofErr w:type="gramEnd"/>
      <w:r w:rsidRPr="001A5EED">
        <w:rPr>
          <w:rFonts w:ascii="Times New Roman" w:eastAsia="Times New Roman" w:hAnsi="Times New Roman"/>
          <w:sz w:val="26"/>
          <w:szCs w:val="26"/>
        </w:rPr>
        <w:t>юджете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12" w:name="p107"/>
      <w:bookmarkEnd w:id="12"/>
      <w:r w:rsidRPr="001A5EED">
        <w:rPr>
          <w:rFonts w:ascii="Times New Roman" w:eastAsia="Times New Roman" w:hAnsi="Times New Roman"/>
          <w:sz w:val="26"/>
          <w:szCs w:val="26"/>
        </w:rPr>
        <w:t>5) наличие возможности решения описанной в инициативном проекте проблемы более эффективным способом;</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6) признание инициативного проекта не прошедшим конкурсный отбор.</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6. В случае отсутствия оснований для отказа в поддержке инициативного проекта, указанных в </w:t>
      </w:r>
      <w:hyperlink w:anchor="p102" w:history="1">
        <w:r w:rsidRPr="001A5EED">
          <w:rPr>
            <w:rFonts w:ascii="Times New Roman" w:eastAsia="Times New Roman" w:hAnsi="Times New Roman"/>
            <w:sz w:val="26"/>
            <w:szCs w:val="26"/>
          </w:rPr>
          <w:t>части 5</w:t>
        </w:r>
      </w:hyperlink>
      <w:r w:rsidRPr="001A5EED">
        <w:rPr>
          <w:rFonts w:ascii="Times New Roman" w:eastAsia="Times New Roman" w:hAnsi="Times New Roman"/>
          <w:sz w:val="26"/>
          <w:szCs w:val="26"/>
        </w:rPr>
        <w:t xml:space="preserve"> настоящего раздела, уполномоченный орган принимает решение о поддержке инициативного проекта и продолжении работы над ним.</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7. В случае наличия оснований для отказа в поддержке инициативного проекта, указанных в </w:t>
      </w:r>
      <w:hyperlink w:anchor="p102" w:history="1">
        <w:r w:rsidRPr="001A5EED">
          <w:rPr>
            <w:rFonts w:ascii="Times New Roman" w:eastAsia="Times New Roman" w:hAnsi="Times New Roman"/>
            <w:sz w:val="26"/>
            <w:szCs w:val="26"/>
          </w:rPr>
          <w:t>части 5</w:t>
        </w:r>
      </w:hyperlink>
      <w:r w:rsidRPr="001A5EED">
        <w:rPr>
          <w:rFonts w:ascii="Times New Roman" w:eastAsia="Times New Roman" w:hAnsi="Times New Roman"/>
          <w:sz w:val="26"/>
          <w:szCs w:val="26"/>
        </w:rPr>
        <w:t xml:space="preserve"> настоящего раздела,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Уполномоченный орган в течение десяти календарных дней со дня принятия решения, указанного в </w:t>
      </w:r>
      <w:hyperlink w:anchor="p98" w:history="1">
        <w:r w:rsidRPr="001A5EED">
          <w:rPr>
            <w:rFonts w:ascii="Times New Roman" w:eastAsia="Times New Roman" w:hAnsi="Times New Roman"/>
            <w:sz w:val="26"/>
            <w:szCs w:val="26"/>
          </w:rPr>
          <w:t>части 4</w:t>
        </w:r>
      </w:hyperlink>
      <w:r w:rsidRPr="001A5EED">
        <w:rPr>
          <w:rFonts w:ascii="Times New Roman" w:eastAsia="Times New Roman" w:hAnsi="Times New Roman"/>
          <w:sz w:val="26"/>
          <w:szCs w:val="26"/>
        </w:rPr>
        <w:t xml:space="preserve"> настоящего раздела,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адресатом в отделении почтовой связи в день получения, о чем выставляется отметка на сайте почты, либо в день, когда почтовое отправление выслано назад в администрацию поселения по истечению срока хранения на почте и неполучения его адресатом.</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8. Уполномоченный орган вправе, а в случае, предусмотренном </w:t>
      </w:r>
      <w:hyperlink w:anchor="p107" w:history="1">
        <w:r w:rsidRPr="001A5EED">
          <w:rPr>
            <w:rFonts w:ascii="Times New Roman" w:eastAsia="Times New Roman" w:hAnsi="Times New Roman"/>
            <w:sz w:val="26"/>
            <w:szCs w:val="26"/>
          </w:rPr>
          <w:t>пунктом 5 части 5</w:t>
        </w:r>
      </w:hyperlink>
      <w:r w:rsidRPr="001A5EED">
        <w:rPr>
          <w:rFonts w:ascii="Times New Roman" w:eastAsia="Times New Roman" w:hAnsi="Times New Roman"/>
          <w:sz w:val="26"/>
          <w:szCs w:val="26"/>
        </w:rPr>
        <w:t xml:space="preserve"> настоящего раздела, обязан предложить инициаторам проекта совместно доработать инициативный проект, а также рекомендовать представить его на </w:t>
      </w:r>
      <w:r w:rsidRPr="001A5EED">
        <w:rPr>
          <w:rFonts w:ascii="Times New Roman" w:eastAsia="Times New Roman" w:hAnsi="Times New Roman"/>
          <w:sz w:val="26"/>
          <w:szCs w:val="26"/>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Отчет уполномоченного органа об итогах реализации инициативного проекта подлежит опубликованию (обнародованию) и размещению на официальном сайте поселения в течение 30 календарных дней со дня завершения реализации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Раздел 6. Порядок проведения конкурсного отбора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1. В случае, установленном в </w:t>
      </w:r>
      <w:hyperlink w:anchor="p96" w:history="1">
        <w:r w:rsidRPr="001A5EED">
          <w:rPr>
            <w:rFonts w:ascii="Times New Roman" w:eastAsia="Times New Roman" w:hAnsi="Times New Roman"/>
            <w:sz w:val="26"/>
            <w:szCs w:val="26"/>
          </w:rPr>
          <w:t>части 3 раздела 5</w:t>
        </w:r>
      </w:hyperlink>
      <w:r w:rsidRPr="001A5EED">
        <w:rPr>
          <w:rFonts w:ascii="Times New Roman" w:eastAsia="Times New Roman" w:hAnsi="Times New Roman"/>
          <w:sz w:val="26"/>
          <w:szCs w:val="26"/>
        </w:rPr>
        <w:t xml:space="preserve"> настоящего Порядка № 2, инициативные проекты подлежат конкурсному отбору, проводимому конкурсной комиссией.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Состав конкурсной комиссии утверждается уполномоченным органом.</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настоящим </w:t>
      </w:r>
      <w:r>
        <w:rPr>
          <w:rFonts w:ascii="Times New Roman" w:eastAsia="Times New Roman" w:hAnsi="Times New Roman"/>
          <w:sz w:val="26"/>
          <w:szCs w:val="26"/>
        </w:rPr>
        <w:t>П</w:t>
      </w:r>
      <w:r w:rsidRPr="001A5EED">
        <w:rPr>
          <w:rFonts w:ascii="Times New Roman" w:eastAsia="Times New Roman" w:hAnsi="Times New Roman"/>
          <w:sz w:val="26"/>
          <w:szCs w:val="26"/>
        </w:rPr>
        <w:t>орядком</w:t>
      </w:r>
      <w:r>
        <w:rPr>
          <w:rFonts w:ascii="Times New Roman" w:eastAsia="Times New Roman" w:hAnsi="Times New Roman"/>
          <w:sz w:val="26"/>
          <w:szCs w:val="26"/>
        </w:rPr>
        <w:t xml:space="preserve"> № 2</w:t>
      </w:r>
      <w:r w:rsidRPr="001A5EED">
        <w:rPr>
          <w:rFonts w:ascii="Times New Roman" w:eastAsia="Times New Roman" w:hAnsi="Times New Roman"/>
          <w:sz w:val="26"/>
          <w:szCs w:val="26"/>
        </w:rPr>
        <w:t>.</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Конкурсная комиссия по результатам конкурсного отбора инициативных проектов принимает одно из следующих решений: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признать инициативный проект прошедшим конкурсный отбор;</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признать инициативный проект не прошедшим конкурсный отбор.</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Раздел 7. Методика и критерии оценки инициативных проектов</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2. Перечень </w:t>
      </w:r>
      <w:hyperlink w:anchor="p401" w:history="1">
        <w:r w:rsidRPr="001A5EED">
          <w:rPr>
            <w:rFonts w:ascii="Times New Roman" w:eastAsia="Times New Roman" w:hAnsi="Times New Roman"/>
            <w:sz w:val="26"/>
            <w:szCs w:val="26"/>
          </w:rPr>
          <w:t>критериев</w:t>
        </w:r>
      </w:hyperlink>
      <w:r w:rsidRPr="001A5EED">
        <w:rPr>
          <w:rFonts w:ascii="Times New Roman" w:eastAsia="Times New Roman" w:hAnsi="Times New Roman"/>
          <w:sz w:val="26"/>
          <w:szCs w:val="26"/>
        </w:rPr>
        <w:t xml:space="preserve"> оценки инициативных проектов и их балльное значение устанавливается приложением № 5 к настоящему Порядку № 2.</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3. Оценка инициативного проекта осуществляется отдельно по каждому инициативному проекту.</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Оценка инициативного проекта по каждому критерию определяется в баллах.</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5. Максимальная итоговая оценка инициативного проекта составляет 100 баллов, минимальная 0.</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6. Прошедшими конкурсный отбор считаются инициативные проекты, которые по результатам итоговой оценки набрали 50 и более баллов.</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При недостаточности бюджетных ассигнований, предусмотренных в бюджете поселения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баллов и реализация которых за счет средств бюджета поселения возможна в пределах объемов бюджетных ассигнований, предусмотренных в бюджете поселения на соответствующие цели.</w:t>
      </w:r>
      <w:proofErr w:type="gramEnd"/>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7. Итоговая оценка инициативного проекта рассчитывается по следующей формуле:</w:t>
      </w:r>
    </w:p>
    <w:p w:rsidR="00B770C8" w:rsidRDefault="00B770C8" w:rsidP="00B770C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B770C8" w:rsidRPr="006D654A" w:rsidRDefault="00B770C8" w:rsidP="00B770C8">
      <w:pPr>
        <w:spacing w:after="0" w:line="240" w:lineRule="auto"/>
        <w:ind w:firstLine="540"/>
        <w:jc w:val="center"/>
        <w:rPr>
          <w:rFonts w:ascii="Times New Roman" w:eastAsia="Times New Roman" w:hAnsi="Times New Roman"/>
          <w:sz w:val="28"/>
          <w:szCs w:val="28"/>
        </w:rPr>
      </w:pPr>
      <w:proofErr w:type="spellStart"/>
      <w:r w:rsidRPr="006D654A">
        <w:rPr>
          <w:rFonts w:ascii="Times New Roman" w:eastAsia="Times New Roman" w:hAnsi="Times New Roman"/>
          <w:sz w:val="28"/>
          <w:szCs w:val="28"/>
        </w:rPr>
        <w:t>Ик=</w:t>
      </w:r>
      <w:proofErr w:type="spellEnd"/>
      <w:r w:rsidRPr="006D654A">
        <w:rPr>
          <w:rFonts w:ascii="Times New Roman" w:eastAsia="Times New Roman" w:hAnsi="Times New Roman"/>
          <w:sz w:val="28"/>
          <w:szCs w:val="28"/>
        </w:rPr>
        <w:t>(</w:t>
      </w:r>
      <w:proofErr w:type="gramStart"/>
      <w:r w:rsidRPr="006D654A">
        <w:rPr>
          <w:rFonts w:ascii="Times New Roman" w:eastAsia="Times New Roman" w:hAnsi="Times New Roman"/>
          <w:sz w:val="28"/>
          <w:szCs w:val="28"/>
        </w:rPr>
        <w:t>П(</w:t>
      </w:r>
      <w:proofErr w:type="spellStart"/>
      <w:proofErr w:type="gramEnd"/>
      <w:r w:rsidRPr="006D654A">
        <w:rPr>
          <w:rFonts w:ascii="Times New Roman" w:eastAsia="Times New Roman" w:hAnsi="Times New Roman"/>
          <w:sz w:val="28"/>
          <w:szCs w:val="28"/>
        </w:rPr>
        <w:t>ПКОкi</w:t>
      </w:r>
      <w:proofErr w:type="spellEnd"/>
      <w:r w:rsidRPr="006D654A">
        <w:rPr>
          <w:rFonts w:ascii="Times New Roman" w:eastAsia="Times New Roman" w:hAnsi="Times New Roman"/>
          <w:sz w:val="28"/>
          <w:szCs w:val="28"/>
        </w:rPr>
        <w:t>))×(∑(</w:t>
      </w:r>
      <w:proofErr w:type="spellStart"/>
      <w:r w:rsidRPr="006D654A">
        <w:rPr>
          <w:rFonts w:ascii="Times New Roman" w:eastAsia="Times New Roman" w:hAnsi="Times New Roman"/>
          <w:sz w:val="28"/>
          <w:szCs w:val="28"/>
        </w:rPr>
        <w:t>Ркg</w:t>
      </w:r>
      <w:proofErr w:type="spellEnd"/>
      <w:r w:rsidRPr="006D654A">
        <w:rPr>
          <w:rFonts w:ascii="Times New Roman" w:eastAsia="Times New Roman" w:hAnsi="Times New Roman"/>
          <w:sz w:val="28"/>
          <w:szCs w:val="28"/>
        </w:rPr>
        <w:t>))</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где:</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Ик - итоговая оценка инициативного проекта, рассчитанная с учетом выполнения </w:t>
      </w:r>
      <w:hyperlink w:anchor="p401" w:history="1">
        <w:r w:rsidRPr="001A5EED">
          <w:rPr>
            <w:rFonts w:ascii="Times New Roman" w:eastAsia="Times New Roman" w:hAnsi="Times New Roman"/>
            <w:sz w:val="26"/>
            <w:szCs w:val="26"/>
          </w:rPr>
          <w:t>критериев</w:t>
        </w:r>
      </w:hyperlink>
      <w:r w:rsidRPr="001A5EED">
        <w:rPr>
          <w:rFonts w:ascii="Times New Roman" w:eastAsia="Times New Roman" w:hAnsi="Times New Roman"/>
          <w:sz w:val="26"/>
          <w:szCs w:val="26"/>
        </w:rPr>
        <w:t>, указанных в приложении № 5 к настоящему Порядку № 2;</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spellStart"/>
      <w:r w:rsidRPr="001A5EED">
        <w:rPr>
          <w:rFonts w:ascii="Times New Roman" w:eastAsia="Times New Roman" w:hAnsi="Times New Roman"/>
          <w:sz w:val="26"/>
          <w:szCs w:val="26"/>
        </w:rPr>
        <w:t>ki</w:t>
      </w:r>
      <w:proofErr w:type="spellEnd"/>
      <w:r w:rsidRPr="001A5EED">
        <w:rPr>
          <w:rFonts w:ascii="Times New Roman" w:eastAsia="Times New Roman" w:hAnsi="Times New Roman"/>
          <w:sz w:val="26"/>
          <w:szCs w:val="26"/>
        </w:rPr>
        <w:t xml:space="preserve"> - множество критериев, входящих группу "</w:t>
      </w:r>
      <w:hyperlink w:anchor="p407" w:history="1">
        <w:r w:rsidRPr="001A5EED">
          <w:rPr>
            <w:rFonts w:ascii="Times New Roman" w:eastAsia="Times New Roman" w:hAnsi="Times New Roman"/>
            <w:sz w:val="26"/>
            <w:szCs w:val="26"/>
          </w:rPr>
          <w:t>Критерии</w:t>
        </w:r>
      </w:hyperlink>
      <w:r w:rsidRPr="001A5EED">
        <w:rPr>
          <w:rFonts w:ascii="Times New Roman" w:eastAsia="Times New Roman" w:hAnsi="Times New Roman"/>
          <w:sz w:val="26"/>
          <w:szCs w:val="26"/>
        </w:rPr>
        <w:t xml:space="preserve"> прохождения конкурсного отбора", указанные в приложении № 5 к настоящему Порядку № 2.</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Каждый из критериев </w:t>
      </w:r>
      <w:proofErr w:type="spellStart"/>
      <w:r w:rsidRPr="001A5EED">
        <w:rPr>
          <w:rFonts w:ascii="Times New Roman" w:eastAsia="Times New Roman" w:hAnsi="Times New Roman"/>
          <w:sz w:val="26"/>
          <w:szCs w:val="26"/>
        </w:rPr>
        <w:t>ki</w:t>
      </w:r>
      <w:proofErr w:type="spellEnd"/>
      <w:r w:rsidRPr="001A5EED">
        <w:rPr>
          <w:rFonts w:ascii="Times New Roman" w:eastAsia="Times New Roman" w:hAnsi="Times New Roman"/>
          <w:sz w:val="26"/>
          <w:szCs w:val="26"/>
        </w:rPr>
        <w:t xml:space="preserve"> может принимать значение 0 или 1;</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П</w:t>
      </w:r>
      <w:proofErr w:type="gramEnd"/>
      <w:r w:rsidRPr="001A5EED">
        <w:rPr>
          <w:rFonts w:ascii="Times New Roman" w:eastAsia="Times New Roman" w:hAnsi="Times New Roman"/>
          <w:sz w:val="26"/>
          <w:szCs w:val="26"/>
        </w:rPr>
        <w:t xml:space="preserve"> (</w:t>
      </w:r>
      <w:proofErr w:type="spellStart"/>
      <w:r w:rsidRPr="001A5EED">
        <w:rPr>
          <w:rFonts w:ascii="Times New Roman" w:eastAsia="Times New Roman" w:hAnsi="Times New Roman"/>
          <w:sz w:val="26"/>
          <w:szCs w:val="26"/>
        </w:rPr>
        <w:t>ПКОкi</w:t>
      </w:r>
      <w:proofErr w:type="spellEnd"/>
      <w:r w:rsidRPr="001A5EED">
        <w:rPr>
          <w:rFonts w:ascii="Times New Roman" w:eastAsia="Times New Roman" w:hAnsi="Times New Roman"/>
          <w:sz w:val="26"/>
          <w:szCs w:val="26"/>
        </w:rPr>
        <w:t>) - произведение баллов, присвоенных проекту по каждому из критериев, входящих в группу "Критерии прохождения конкурсного отбора";</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spellStart"/>
      <w:r w:rsidRPr="001A5EED">
        <w:rPr>
          <w:rFonts w:ascii="Times New Roman" w:eastAsia="Times New Roman" w:hAnsi="Times New Roman"/>
          <w:sz w:val="26"/>
          <w:szCs w:val="26"/>
        </w:rPr>
        <w:t>к</w:t>
      </w:r>
      <w:proofErr w:type="gramStart"/>
      <w:r w:rsidRPr="001A5EED">
        <w:rPr>
          <w:rFonts w:ascii="Times New Roman" w:eastAsia="Times New Roman" w:hAnsi="Times New Roman"/>
          <w:sz w:val="26"/>
          <w:szCs w:val="26"/>
        </w:rPr>
        <w:t>g</w:t>
      </w:r>
      <w:proofErr w:type="spellEnd"/>
      <w:proofErr w:type="gramEnd"/>
      <w:r w:rsidRPr="001A5EED">
        <w:rPr>
          <w:rFonts w:ascii="Times New Roman" w:eastAsia="Times New Roman" w:hAnsi="Times New Roman"/>
          <w:sz w:val="26"/>
          <w:szCs w:val="26"/>
        </w:rPr>
        <w:t xml:space="preserve"> - множество критериев, входящих группу </w:t>
      </w:r>
      <w:hyperlink w:anchor="p430" w:history="1">
        <w:r w:rsidRPr="001A5EED">
          <w:rPr>
            <w:rFonts w:ascii="Times New Roman" w:eastAsia="Times New Roman" w:hAnsi="Times New Roman"/>
            <w:sz w:val="26"/>
            <w:szCs w:val="26"/>
          </w:rPr>
          <w:t>"Рейтинговые критерии"</w:t>
        </w:r>
      </w:hyperlink>
      <w:r w:rsidRPr="001A5EED">
        <w:rPr>
          <w:rFonts w:ascii="Times New Roman" w:eastAsia="Times New Roman" w:hAnsi="Times New Roman"/>
          <w:sz w:val="26"/>
          <w:szCs w:val="26"/>
        </w:rPr>
        <w:t>, указанные в приложении № 5 к настоящему Порядку № 2;</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w:t>
      </w:r>
      <w:proofErr w:type="spellStart"/>
      <w:r w:rsidRPr="001A5EED">
        <w:rPr>
          <w:rFonts w:ascii="Times New Roman" w:eastAsia="Times New Roman" w:hAnsi="Times New Roman"/>
          <w:sz w:val="26"/>
          <w:szCs w:val="26"/>
        </w:rPr>
        <w:t>Рк</w:t>
      </w:r>
      <w:proofErr w:type="gramStart"/>
      <w:r w:rsidRPr="001A5EED">
        <w:rPr>
          <w:rFonts w:ascii="Times New Roman" w:eastAsia="Times New Roman" w:hAnsi="Times New Roman"/>
          <w:sz w:val="26"/>
          <w:szCs w:val="26"/>
        </w:rPr>
        <w:t>g</w:t>
      </w:r>
      <w:proofErr w:type="spellEnd"/>
      <w:proofErr w:type="gramEnd"/>
      <w:r w:rsidRPr="001A5EED">
        <w:rPr>
          <w:rFonts w:ascii="Times New Roman" w:eastAsia="Times New Roman" w:hAnsi="Times New Roman"/>
          <w:sz w:val="26"/>
          <w:szCs w:val="26"/>
        </w:rPr>
        <w:t>) - сумма баллов, присвоенных инициативному проекту по каждому из критериев, входящих в группу "Рейтинговые критерии".</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Каждый из критериев </w:t>
      </w:r>
      <w:proofErr w:type="spellStart"/>
      <w:r w:rsidRPr="001A5EED">
        <w:rPr>
          <w:rFonts w:ascii="Times New Roman" w:eastAsia="Times New Roman" w:hAnsi="Times New Roman"/>
          <w:sz w:val="26"/>
          <w:szCs w:val="26"/>
        </w:rPr>
        <w:t>kg</w:t>
      </w:r>
      <w:proofErr w:type="spellEnd"/>
      <w:r w:rsidRPr="001A5EED">
        <w:rPr>
          <w:rFonts w:ascii="Times New Roman" w:eastAsia="Times New Roman" w:hAnsi="Times New Roman"/>
          <w:sz w:val="26"/>
          <w:szCs w:val="26"/>
        </w:rPr>
        <w:t xml:space="preserve"> может принимать значение, соответствующее уровню выполнения </w:t>
      </w:r>
      <w:hyperlink w:anchor="p401" w:history="1">
        <w:r w:rsidRPr="001A5EED">
          <w:rPr>
            <w:rFonts w:ascii="Times New Roman" w:eastAsia="Times New Roman" w:hAnsi="Times New Roman"/>
            <w:sz w:val="26"/>
            <w:szCs w:val="26"/>
          </w:rPr>
          <w:t>критерия</w:t>
        </w:r>
      </w:hyperlink>
      <w:r w:rsidRPr="001A5EED">
        <w:rPr>
          <w:rFonts w:ascii="Times New Roman" w:eastAsia="Times New Roman" w:hAnsi="Times New Roman"/>
          <w:sz w:val="26"/>
          <w:szCs w:val="26"/>
        </w:rPr>
        <w:t xml:space="preserve"> в пределах значений, указанных в приложении 5 к настоящему Порядку № 2.</w:t>
      </w:r>
    </w:p>
    <w:p w:rsidR="00B770C8" w:rsidRPr="00604958" w:rsidRDefault="00B770C8" w:rsidP="00B770C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Раздел 8. Порядок расчета и возврата сумм инициативных платежей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13" w:name="p148"/>
      <w:bookmarkEnd w:id="13"/>
      <w:r w:rsidRPr="001A5EED">
        <w:rPr>
          <w:rFonts w:ascii="Times New Roman" w:eastAsia="Times New Roman" w:hAnsi="Times New Roman"/>
          <w:sz w:val="26"/>
          <w:szCs w:val="26"/>
        </w:rPr>
        <w:t>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полном объеме в сумме, которая была перечислена указанными лицами в бюджет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bookmarkStart w:id="14" w:name="p149"/>
      <w:bookmarkEnd w:id="14"/>
      <w:r w:rsidRPr="001A5EED">
        <w:rPr>
          <w:rFonts w:ascii="Times New Roman" w:eastAsia="Times New Roman" w:hAnsi="Times New Roman"/>
          <w:sz w:val="26"/>
          <w:szCs w:val="26"/>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B770C8" w:rsidRPr="00604958" w:rsidRDefault="00B770C8" w:rsidP="00B770C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770C8" w:rsidRPr="001A5EED" w:rsidRDefault="00B770C8" w:rsidP="00B770C8">
      <w:pPr>
        <w:spacing w:after="0" w:line="240" w:lineRule="auto"/>
        <w:ind w:firstLine="540"/>
        <w:jc w:val="center"/>
        <w:rPr>
          <w:rFonts w:ascii="Times New Roman" w:eastAsia="Times New Roman" w:hAnsi="Times New Roman"/>
          <w:sz w:val="28"/>
          <w:szCs w:val="28"/>
        </w:rPr>
      </w:pPr>
      <w:r w:rsidRPr="001A5EED">
        <w:rPr>
          <w:rFonts w:ascii="Times New Roman" w:eastAsia="Times New Roman" w:hAnsi="Times New Roman"/>
          <w:sz w:val="28"/>
          <w:szCs w:val="28"/>
        </w:rPr>
        <w:t xml:space="preserve">С = (А / В) </w:t>
      </w:r>
      <w:proofErr w:type="spellStart"/>
      <w:r w:rsidRPr="001A5EED">
        <w:rPr>
          <w:rFonts w:ascii="Times New Roman" w:eastAsia="Times New Roman" w:hAnsi="Times New Roman"/>
          <w:sz w:val="28"/>
          <w:szCs w:val="28"/>
        </w:rPr>
        <w:t>x</w:t>
      </w:r>
      <w:proofErr w:type="spellEnd"/>
      <w:r w:rsidRPr="001A5EED">
        <w:rPr>
          <w:rFonts w:ascii="Times New Roman" w:eastAsia="Times New Roman" w:hAnsi="Times New Roman"/>
          <w:sz w:val="28"/>
          <w:szCs w:val="28"/>
        </w:rPr>
        <w:t xml:space="preserve"> (В - F),</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где:</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С</w:t>
      </w:r>
      <w:proofErr w:type="gramEnd"/>
      <w:r w:rsidRPr="001A5EED">
        <w:rPr>
          <w:rFonts w:ascii="Times New Roman" w:eastAsia="Times New Roman" w:hAnsi="Times New Roman"/>
          <w:sz w:val="26"/>
          <w:szCs w:val="26"/>
        </w:rPr>
        <w:t xml:space="preserve"> - </w:t>
      </w:r>
      <w:proofErr w:type="gramStart"/>
      <w:r w:rsidRPr="001A5EED">
        <w:rPr>
          <w:rFonts w:ascii="Times New Roman" w:eastAsia="Times New Roman" w:hAnsi="Times New Roman"/>
          <w:sz w:val="26"/>
          <w:szCs w:val="26"/>
        </w:rPr>
        <w:t>сумма</w:t>
      </w:r>
      <w:proofErr w:type="gramEnd"/>
      <w:r w:rsidRPr="001A5EED">
        <w:rPr>
          <w:rFonts w:ascii="Times New Roman" w:eastAsia="Times New Roman" w:hAnsi="Times New Roman"/>
          <w:sz w:val="26"/>
          <w:szCs w:val="26"/>
        </w:rPr>
        <w:t xml:space="preserve"> инициативного платежа, подлежащего возврату лицу (в том числе организации), осуществившему его перечисление в бюджет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А - сумма инициативного платежа, внесенного лицом (в том числе организацией), осуществившим его перечисление в бюджет поселения.</w:t>
      </w:r>
    </w:p>
    <w:p w:rsidR="00B770C8" w:rsidRPr="001A5EED" w:rsidRDefault="00B770C8" w:rsidP="00B770C8">
      <w:pPr>
        <w:spacing w:after="0" w:line="240" w:lineRule="auto"/>
        <w:ind w:firstLine="540"/>
        <w:jc w:val="both"/>
        <w:rPr>
          <w:rFonts w:ascii="Times New Roman" w:eastAsia="Times New Roman" w:hAnsi="Times New Roman"/>
          <w:sz w:val="26"/>
          <w:szCs w:val="26"/>
        </w:rPr>
      </w:pPr>
      <w:proofErr w:type="gramStart"/>
      <w:r w:rsidRPr="001A5EED">
        <w:rPr>
          <w:rFonts w:ascii="Times New Roman" w:eastAsia="Times New Roman" w:hAnsi="Times New Roman"/>
          <w:sz w:val="26"/>
          <w:szCs w:val="26"/>
        </w:rPr>
        <w:t>В</w:t>
      </w:r>
      <w:proofErr w:type="gramEnd"/>
      <w:r w:rsidRPr="001A5EED">
        <w:rPr>
          <w:rFonts w:ascii="Times New Roman" w:eastAsia="Times New Roman" w:hAnsi="Times New Roman"/>
          <w:sz w:val="26"/>
          <w:szCs w:val="26"/>
        </w:rPr>
        <w:t xml:space="preserve"> - </w:t>
      </w:r>
      <w:proofErr w:type="gramStart"/>
      <w:r w:rsidRPr="001A5EED">
        <w:rPr>
          <w:rFonts w:ascii="Times New Roman" w:eastAsia="Times New Roman" w:hAnsi="Times New Roman"/>
          <w:sz w:val="26"/>
          <w:szCs w:val="26"/>
        </w:rPr>
        <w:t>общая</w:t>
      </w:r>
      <w:proofErr w:type="gramEnd"/>
      <w:r w:rsidRPr="001A5EED">
        <w:rPr>
          <w:rFonts w:ascii="Times New Roman" w:eastAsia="Times New Roman" w:hAnsi="Times New Roman"/>
          <w:sz w:val="26"/>
          <w:szCs w:val="26"/>
        </w:rPr>
        <w:t xml:space="preserve"> сумма средств в целях реализации конкретного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F - общая сумма средств, фактически потраченных в целях реализации конкретного инициативного проекта.</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 xml:space="preserve">3. В случаях, указанных в </w:t>
      </w:r>
      <w:hyperlink w:anchor="p148" w:history="1">
        <w:r w:rsidRPr="001A5EED">
          <w:rPr>
            <w:rFonts w:ascii="Times New Roman" w:eastAsia="Times New Roman" w:hAnsi="Times New Roman"/>
            <w:sz w:val="26"/>
            <w:szCs w:val="26"/>
          </w:rPr>
          <w:t>частях 1</w:t>
        </w:r>
      </w:hyperlink>
      <w:r w:rsidRPr="001A5EED">
        <w:rPr>
          <w:rFonts w:ascii="Times New Roman" w:eastAsia="Times New Roman" w:hAnsi="Times New Roman"/>
          <w:sz w:val="26"/>
          <w:szCs w:val="26"/>
        </w:rPr>
        <w:t xml:space="preserve"> и </w:t>
      </w:r>
      <w:hyperlink w:anchor="p149" w:history="1">
        <w:r w:rsidRPr="001A5EED">
          <w:rPr>
            <w:rFonts w:ascii="Times New Roman" w:eastAsia="Times New Roman" w:hAnsi="Times New Roman"/>
            <w:sz w:val="26"/>
            <w:szCs w:val="26"/>
          </w:rPr>
          <w:t>2</w:t>
        </w:r>
      </w:hyperlink>
      <w:r w:rsidRPr="001A5EED">
        <w:rPr>
          <w:rFonts w:ascii="Times New Roman" w:eastAsia="Times New Roman" w:hAnsi="Times New Roman"/>
          <w:sz w:val="26"/>
          <w:szCs w:val="26"/>
        </w:rPr>
        <w:t>, лица, осуществившие перечисление инициативных платежей в бюджет поселения, предоставляют заявление в уполномоченный орган:</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1) фамилия, имя, отчество (последнее при наличии) - для физических лиц и индивидуальных предпринимателей;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2) наименование организации - для юридических лиц;</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lastRenderedPageBreak/>
        <w:t>3) ИНН;</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почтовый адрес;</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5) телефон для связи;</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6) банковские реквизиты в целях возврата инициативных платежей.</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4. Уполномоченный орган в течение пяти рабочих дней со дня поступления заявления на возврат сумм инициативных платежей осуществляет их возврат.</w:t>
      </w:r>
    </w:p>
    <w:p w:rsidR="00B770C8" w:rsidRPr="001A5EED" w:rsidRDefault="00B770C8" w:rsidP="00B770C8">
      <w:pPr>
        <w:spacing w:after="0" w:line="240" w:lineRule="auto"/>
        <w:ind w:firstLine="540"/>
        <w:jc w:val="both"/>
        <w:rPr>
          <w:rFonts w:ascii="Times New Roman" w:eastAsia="Times New Roman" w:hAnsi="Times New Roman"/>
          <w:sz w:val="26"/>
          <w:szCs w:val="26"/>
        </w:rPr>
      </w:pPr>
      <w:r w:rsidRPr="001A5EED">
        <w:rPr>
          <w:rFonts w:ascii="Times New Roman" w:eastAsia="Times New Roman" w:hAnsi="Times New Roman"/>
          <w:sz w:val="26"/>
          <w:szCs w:val="26"/>
        </w:rPr>
        <w:t>5. К заявлению лицо, осуществившее перечисление инициативного платежа в бюджет поселения, вправе приложить копию платежного документа, подтверждающего перечисление инициативного платежа в бюджет поселения.</w:t>
      </w:r>
    </w:p>
    <w:p w:rsidR="00B770C8" w:rsidRPr="00604958" w:rsidRDefault="00B770C8" w:rsidP="00B770C8">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770C8" w:rsidRDefault="00B770C8" w:rsidP="00B770C8">
      <w:pPr>
        <w:rPr>
          <w:rFonts w:ascii="Times New Roman" w:eastAsia="Times New Roman" w:hAnsi="Times New Roman"/>
          <w:sz w:val="24"/>
          <w:szCs w:val="24"/>
        </w:rPr>
      </w:pPr>
      <w:r>
        <w:rPr>
          <w:rFonts w:ascii="Times New Roman" w:eastAsia="Times New Roman" w:hAnsi="Times New Roman"/>
          <w:sz w:val="24"/>
          <w:szCs w:val="24"/>
        </w:rPr>
        <w:br w:type="page"/>
      </w:r>
    </w:p>
    <w:p w:rsidR="00B770C8" w:rsidRPr="001A5EED" w:rsidRDefault="00B770C8" w:rsidP="00B770C8">
      <w:pPr>
        <w:spacing w:after="0" w:line="240" w:lineRule="auto"/>
        <w:jc w:val="right"/>
        <w:rPr>
          <w:rFonts w:ascii="Verdana" w:eastAsia="Times New Roman" w:hAnsi="Verdana"/>
          <w:sz w:val="26"/>
          <w:szCs w:val="26"/>
        </w:rPr>
      </w:pPr>
      <w:r w:rsidRPr="001A5EED">
        <w:rPr>
          <w:rFonts w:ascii="Times New Roman" w:eastAsia="Times New Roman" w:hAnsi="Times New Roman"/>
          <w:sz w:val="26"/>
          <w:szCs w:val="26"/>
        </w:rPr>
        <w:lastRenderedPageBreak/>
        <w:t>Приложение № 1</w:t>
      </w:r>
    </w:p>
    <w:p w:rsidR="00B770C8" w:rsidRPr="001A5EED" w:rsidRDefault="00B770C8" w:rsidP="00B770C8">
      <w:pPr>
        <w:spacing w:after="0" w:line="240" w:lineRule="auto"/>
        <w:jc w:val="right"/>
        <w:rPr>
          <w:rFonts w:ascii="Times New Roman" w:eastAsia="Times New Roman" w:hAnsi="Times New Roman"/>
          <w:sz w:val="26"/>
          <w:szCs w:val="26"/>
        </w:rPr>
      </w:pPr>
      <w:r w:rsidRPr="001A5EED">
        <w:rPr>
          <w:rFonts w:ascii="Times New Roman" w:eastAsia="Times New Roman" w:hAnsi="Times New Roman"/>
          <w:sz w:val="26"/>
          <w:szCs w:val="26"/>
        </w:rPr>
        <w:t xml:space="preserve">к Порядку </w:t>
      </w:r>
    </w:p>
    <w:p w:rsidR="00B770C8" w:rsidRPr="001A5EED" w:rsidRDefault="00B770C8" w:rsidP="00B770C8">
      <w:pPr>
        <w:spacing w:after="0" w:line="240" w:lineRule="auto"/>
        <w:jc w:val="right"/>
        <w:rPr>
          <w:rFonts w:ascii="Verdana" w:eastAsia="Times New Roman" w:hAnsi="Verdana"/>
          <w:sz w:val="26"/>
          <w:szCs w:val="26"/>
        </w:rPr>
      </w:pPr>
      <w:r w:rsidRPr="001A5EED">
        <w:rPr>
          <w:rFonts w:ascii="Times New Roman" w:eastAsia="Times New Roman" w:hAnsi="Times New Roman"/>
          <w:sz w:val="26"/>
          <w:szCs w:val="26"/>
        </w:rPr>
        <w:t>выдвижения, внесения, обсуждения,</w:t>
      </w:r>
    </w:p>
    <w:p w:rsidR="00B770C8" w:rsidRPr="001A5EED" w:rsidRDefault="00B770C8" w:rsidP="00B770C8">
      <w:pPr>
        <w:spacing w:after="0" w:line="240" w:lineRule="auto"/>
        <w:jc w:val="right"/>
        <w:rPr>
          <w:rFonts w:ascii="Verdana" w:eastAsia="Times New Roman" w:hAnsi="Verdana"/>
          <w:sz w:val="26"/>
          <w:szCs w:val="26"/>
        </w:rPr>
      </w:pPr>
      <w:r w:rsidRPr="001A5EED">
        <w:rPr>
          <w:rFonts w:ascii="Times New Roman" w:eastAsia="Times New Roman" w:hAnsi="Times New Roman"/>
          <w:sz w:val="26"/>
          <w:szCs w:val="26"/>
        </w:rPr>
        <w:t>рассмотрения инициативных проектов,</w:t>
      </w:r>
    </w:p>
    <w:p w:rsidR="00B770C8" w:rsidRPr="001A5EED" w:rsidRDefault="00B770C8" w:rsidP="00B770C8">
      <w:pPr>
        <w:spacing w:after="0" w:line="240" w:lineRule="auto"/>
        <w:jc w:val="right"/>
        <w:rPr>
          <w:rFonts w:ascii="Verdana" w:eastAsia="Times New Roman" w:hAnsi="Verdana"/>
          <w:sz w:val="26"/>
          <w:szCs w:val="26"/>
        </w:rPr>
      </w:pPr>
      <w:r w:rsidRPr="001A5EED">
        <w:rPr>
          <w:rFonts w:ascii="Times New Roman" w:eastAsia="Times New Roman" w:hAnsi="Times New Roman"/>
          <w:sz w:val="26"/>
          <w:szCs w:val="26"/>
        </w:rPr>
        <w:t>а также проведения их конкурсного отбора</w:t>
      </w:r>
    </w:p>
    <w:p w:rsidR="00B770C8" w:rsidRPr="001A5EED" w:rsidRDefault="00B770C8" w:rsidP="00B770C8">
      <w:pPr>
        <w:spacing w:after="0" w:line="240" w:lineRule="auto"/>
        <w:jc w:val="right"/>
        <w:rPr>
          <w:rFonts w:ascii="Verdana" w:eastAsia="Times New Roman" w:hAnsi="Verdana"/>
          <w:sz w:val="26"/>
          <w:szCs w:val="26"/>
        </w:rPr>
      </w:pPr>
    </w:p>
    <w:p w:rsidR="00B770C8" w:rsidRPr="001A5EED" w:rsidRDefault="00B770C8" w:rsidP="00B770C8">
      <w:pPr>
        <w:spacing w:after="0" w:line="240" w:lineRule="auto"/>
        <w:jc w:val="center"/>
        <w:rPr>
          <w:rFonts w:ascii="Verdana" w:eastAsia="Times New Roman" w:hAnsi="Verdana"/>
          <w:sz w:val="26"/>
          <w:szCs w:val="26"/>
        </w:rPr>
      </w:pPr>
      <w:bookmarkStart w:id="15" w:name="p180"/>
      <w:bookmarkEnd w:id="15"/>
      <w:r w:rsidRPr="001A5EED">
        <w:rPr>
          <w:rFonts w:ascii="Times New Roman" w:eastAsia="Times New Roman" w:hAnsi="Times New Roman"/>
          <w:sz w:val="26"/>
          <w:szCs w:val="26"/>
        </w:rPr>
        <w:t>Инициативный проект</w:t>
      </w:r>
    </w:p>
    <w:p w:rsidR="00B770C8" w:rsidRPr="001A5EED" w:rsidRDefault="00B770C8" w:rsidP="00B770C8">
      <w:pPr>
        <w:spacing w:after="0" w:line="240" w:lineRule="auto"/>
        <w:jc w:val="both"/>
        <w:rPr>
          <w:rFonts w:ascii="Verdana" w:eastAsia="Times New Roman" w:hAnsi="Verdana"/>
          <w:sz w:val="26"/>
          <w:szCs w:val="26"/>
        </w:rPr>
      </w:pPr>
      <w:r w:rsidRPr="001A5EED">
        <w:rPr>
          <w:rFonts w:ascii="Times New Roman" w:eastAsia="Times New Roman" w:hAnsi="Times New Roman"/>
          <w:sz w:val="26"/>
          <w:szCs w:val="26"/>
        </w:rPr>
        <w:t xml:space="preserve"> "____" ___________ 20__ г.</w:t>
      </w:r>
    </w:p>
    <w:p w:rsidR="00B770C8" w:rsidRPr="00B843CC" w:rsidRDefault="00B770C8" w:rsidP="00B770C8">
      <w:pPr>
        <w:spacing w:after="0" w:line="240" w:lineRule="auto"/>
        <w:jc w:val="both"/>
        <w:rPr>
          <w:rFonts w:ascii="Verdana" w:eastAsia="Times New Roman" w:hAnsi="Verdana"/>
          <w:sz w:val="21"/>
          <w:szCs w:val="21"/>
        </w:rPr>
      </w:pPr>
      <w:r>
        <w:rPr>
          <w:rFonts w:ascii="Times New Roman" w:eastAsia="Times New Roman" w:hAnsi="Times New Roman"/>
          <w:sz w:val="24"/>
          <w:szCs w:val="24"/>
        </w:rPr>
        <w:t xml:space="preserve"> </w:t>
      </w:r>
    </w:p>
    <w:tbl>
      <w:tblPr>
        <w:tblW w:w="9381" w:type="dxa"/>
        <w:jc w:val="center"/>
        <w:tblInd w:w="20" w:type="dxa"/>
        <w:tblCellMar>
          <w:left w:w="0" w:type="dxa"/>
          <w:right w:w="0" w:type="dxa"/>
        </w:tblCellMar>
        <w:tblLook w:val="04A0"/>
      </w:tblPr>
      <w:tblGrid>
        <w:gridCol w:w="444"/>
        <w:gridCol w:w="7822"/>
        <w:gridCol w:w="1115"/>
      </w:tblGrid>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Pr>
                <w:rFonts w:ascii="Times New Roman" w:eastAsia="Times New Roman" w:hAnsi="Times New Roman"/>
                <w:sz w:val="20"/>
                <w:szCs w:val="20"/>
              </w:rPr>
              <w:t>№</w:t>
            </w:r>
            <w:r w:rsidRPr="00604958">
              <w:rPr>
                <w:rFonts w:ascii="Times New Roman" w:eastAsia="Times New Roman" w:hAnsi="Times New Roman"/>
                <w:sz w:val="20"/>
                <w:szCs w:val="20"/>
              </w:rPr>
              <w:t xml:space="preserve"> </w:t>
            </w:r>
            <w:proofErr w:type="spellStart"/>
            <w:proofErr w:type="gramStart"/>
            <w:r w:rsidRPr="00604958">
              <w:rPr>
                <w:rFonts w:ascii="Times New Roman" w:eastAsia="Times New Roman" w:hAnsi="Times New Roman"/>
                <w:sz w:val="20"/>
                <w:szCs w:val="20"/>
              </w:rPr>
              <w:t>п</w:t>
            </w:r>
            <w:proofErr w:type="spellEnd"/>
            <w:proofErr w:type="gramEnd"/>
            <w:r w:rsidRPr="00604958">
              <w:rPr>
                <w:rFonts w:ascii="Times New Roman" w:eastAsia="Times New Roman" w:hAnsi="Times New Roman"/>
                <w:sz w:val="20"/>
                <w:szCs w:val="20"/>
              </w:rPr>
              <w:t>/</w:t>
            </w:r>
            <w:proofErr w:type="spellStart"/>
            <w:r w:rsidRPr="00604958">
              <w:rPr>
                <w:rFonts w:ascii="Times New Roman" w:eastAsia="Times New Roman" w:hAnsi="Times New Roman"/>
                <w:sz w:val="20"/>
                <w:szCs w:val="20"/>
              </w:rPr>
              <w:t>п</w:t>
            </w:r>
            <w:proofErr w:type="spellEnd"/>
          </w:p>
        </w:tc>
        <w:tc>
          <w:tcPr>
            <w:tcW w:w="7822"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Общая характеристика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Сведения</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c>
          <w:tcPr>
            <w:tcW w:w="7822"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Сведения об инициаторе проекта (Ф.И.О. (последнее - при наличии) каждого члена инициативной группы граждан или наименование органа ТОС (Ф.И.О. (последнее - при наличии) руководителя органа ТОС))</w:t>
            </w:r>
          </w:p>
        </w:tc>
        <w:tc>
          <w:tcPr>
            <w:tcW w:w="1115"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Почтовый адрес инициатора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Контактный телефон инициатора проекта (при наличии)</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Наименование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Вопросы местного значения или иные вопросы, право </w:t>
            </w:r>
            <w:proofErr w:type="gramStart"/>
            <w:r w:rsidRPr="00604958">
              <w:rPr>
                <w:rFonts w:ascii="Times New Roman" w:eastAsia="Times New Roman" w:hAnsi="Times New Roman"/>
                <w:sz w:val="20"/>
                <w:szCs w:val="20"/>
              </w:rPr>
              <w:t>решения</w:t>
            </w:r>
            <w:proofErr w:type="gramEnd"/>
            <w:r w:rsidRPr="00604958">
              <w:rPr>
                <w:rFonts w:ascii="Times New Roman" w:eastAsia="Times New Roman" w:hAnsi="Times New Roman"/>
                <w:sz w:val="20"/>
                <w:szCs w:val="20"/>
              </w:rPr>
              <w:t xml:space="preserve"> которых предоставлено органам местного самоуправления </w:t>
            </w:r>
            <w:r>
              <w:rPr>
                <w:rFonts w:ascii="Times New Roman" w:eastAsia="Times New Roman" w:hAnsi="Times New Roman"/>
                <w:sz w:val="20"/>
                <w:szCs w:val="20"/>
              </w:rPr>
              <w:t>поселения</w:t>
            </w:r>
            <w:r w:rsidRPr="00604958">
              <w:rPr>
                <w:rFonts w:ascii="Times New Roman" w:eastAsia="Times New Roman" w:hAnsi="Times New Roman"/>
                <w:sz w:val="20"/>
                <w:szCs w:val="20"/>
              </w:rPr>
              <w:t xml:space="preserve"> Федеральным законом </w:t>
            </w:r>
            <w:r>
              <w:rPr>
                <w:rFonts w:ascii="Times New Roman" w:eastAsia="Times New Roman" w:hAnsi="Times New Roman"/>
                <w:sz w:val="20"/>
                <w:szCs w:val="20"/>
              </w:rPr>
              <w:t>«</w:t>
            </w:r>
            <w:r w:rsidRPr="00604958">
              <w:rPr>
                <w:rFonts w:ascii="Times New Roman" w:eastAsia="Times New Roman" w:hAnsi="Times New Roman"/>
                <w:sz w:val="20"/>
                <w:szCs w:val="20"/>
              </w:rPr>
              <w:t>Об общих принципах организации местного самоуправления в Российской Федерации</w:t>
            </w:r>
            <w:r>
              <w:rPr>
                <w:rFonts w:ascii="Times New Roman" w:eastAsia="Times New Roman" w:hAnsi="Times New Roman"/>
                <w:sz w:val="20"/>
                <w:szCs w:val="20"/>
              </w:rPr>
              <w:t>»</w:t>
            </w:r>
            <w:r w:rsidRPr="00604958">
              <w:rPr>
                <w:rFonts w:ascii="Times New Roman" w:eastAsia="Times New Roman" w:hAnsi="Times New Roman"/>
                <w:sz w:val="20"/>
                <w:szCs w:val="20"/>
              </w:rPr>
              <w:t>, на исполнение которых направлен инициативный проект</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6.</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Территория или часть территории, в границах которой будет реализовываться инициативный проект</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7.</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Цель и задачи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8.</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proofErr w:type="gramStart"/>
            <w:r w:rsidRPr="00604958">
              <w:rPr>
                <w:rFonts w:ascii="Times New Roman" w:eastAsia="Times New Roman" w:hAnsi="Times New Roman"/>
                <w:sz w:val="20"/>
                <w:szCs w:val="20"/>
              </w:rPr>
              <w:t xml:space="preserve">Описание инициативного проекта (описание проблемы, решение которой имеет приоритетное значение для жителей </w:t>
            </w:r>
            <w:r>
              <w:rPr>
                <w:rFonts w:ascii="Times New Roman" w:eastAsia="Times New Roman" w:hAnsi="Times New Roman"/>
                <w:sz w:val="20"/>
                <w:szCs w:val="20"/>
              </w:rPr>
              <w:t>поселения</w:t>
            </w:r>
            <w:r w:rsidRPr="00604958">
              <w:rPr>
                <w:rFonts w:ascii="Times New Roman" w:eastAsia="Times New Roman" w:hAnsi="Times New Roman"/>
                <w:sz w:val="20"/>
                <w:szCs w:val="20"/>
              </w:rPr>
              <w:t xml:space="preserve"> или его части, и обоснование ее актуальности</w:t>
            </w:r>
            <w:proofErr w:type="gramEnd"/>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9.</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Обоснование предложений по решению проблемы</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10.</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Описание ожидаемого результата реализации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11.</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Описание дальнейшего развития инициативного проекта после его реализации</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12.</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Количество прямых </w:t>
            </w:r>
            <w:proofErr w:type="spellStart"/>
            <w:r w:rsidRPr="00604958">
              <w:rPr>
                <w:rFonts w:ascii="Times New Roman" w:eastAsia="Times New Roman" w:hAnsi="Times New Roman"/>
                <w:sz w:val="20"/>
                <w:szCs w:val="20"/>
              </w:rPr>
              <w:t>благополучателей</w:t>
            </w:r>
            <w:proofErr w:type="spellEnd"/>
            <w:r w:rsidRPr="00604958">
              <w:rPr>
                <w:rFonts w:ascii="Times New Roman" w:eastAsia="Times New Roman" w:hAnsi="Times New Roman"/>
                <w:sz w:val="20"/>
                <w:szCs w:val="20"/>
              </w:rPr>
              <w:t xml:space="preserve"> (человек), механизм определения количества прямых </w:t>
            </w:r>
            <w:proofErr w:type="spellStart"/>
            <w:r w:rsidRPr="00604958">
              <w:rPr>
                <w:rFonts w:ascii="Times New Roman" w:eastAsia="Times New Roman" w:hAnsi="Times New Roman"/>
                <w:sz w:val="20"/>
                <w:szCs w:val="20"/>
              </w:rPr>
              <w:t>благополучателей</w:t>
            </w:r>
            <w:proofErr w:type="spellEnd"/>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13.</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Планируемые сроки реализации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14.</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Предварительный расчет необходимых расходов на реализацию инициативного проекта</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15.</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Объем средств бюджета </w:t>
            </w:r>
            <w:r>
              <w:rPr>
                <w:rFonts w:ascii="Times New Roman" w:eastAsia="Times New Roman" w:hAnsi="Times New Roman"/>
                <w:sz w:val="20"/>
                <w:szCs w:val="20"/>
              </w:rPr>
              <w:t>поселения</w:t>
            </w:r>
            <w:r w:rsidRPr="00604958">
              <w:rPr>
                <w:rFonts w:ascii="Times New Roman" w:eastAsia="Times New Roman" w:hAnsi="Times New Roman"/>
                <w:sz w:val="20"/>
                <w:szCs w:val="20"/>
              </w:rPr>
              <w:t>, планируемых для реализации инициативного проекта, за исключением планируемого объема инициативных платежей</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16.</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16.1.</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Денежные средства граждан</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16.2.</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Денежные средства юридических лиц, индивидуальных предпринимателей</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17.</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Сведения о </w:t>
            </w:r>
            <w:proofErr w:type="spellStart"/>
            <w:r w:rsidRPr="00604958">
              <w:rPr>
                <w:rFonts w:ascii="Times New Roman" w:eastAsia="Times New Roman" w:hAnsi="Times New Roman"/>
                <w:sz w:val="20"/>
                <w:szCs w:val="20"/>
              </w:rPr>
              <w:t>неденежном</w:t>
            </w:r>
            <w:proofErr w:type="spellEnd"/>
            <w:r w:rsidRPr="00604958">
              <w:rPr>
                <w:rFonts w:ascii="Times New Roman" w:eastAsia="Times New Roman" w:hAnsi="Times New Roman"/>
                <w:sz w:val="20"/>
                <w:szCs w:val="20"/>
              </w:rPr>
              <w:t xml:space="preserve"> вкладе, обеспечиваемом инициатором проекта, в том числе:</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17.1.</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proofErr w:type="spellStart"/>
            <w:r w:rsidRPr="00604958">
              <w:rPr>
                <w:rFonts w:ascii="Times New Roman" w:eastAsia="Times New Roman" w:hAnsi="Times New Roman"/>
                <w:sz w:val="20"/>
                <w:szCs w:val="20"/>
              </w:rPr>
              <w:t>Неденежный</w:t>
            </w:r>
            <w:proofErr w:type="spellEnd"/>
            <w:r w:rsidRPr="00604958">
              <w:rPr>
                <w:rFonts w:ascii="Times New Roman" w:eastAsia="Times New Roman" w:hAnsi="Times New Roman"/>
                <w:sz w:val="20"/>
                <w:szCs w:val="20"/>
              </w:rPr>
              <w:t xml:space="preserve"> вклад граждан (добровольное имущественное участие, трудовое участие)</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17.2.</w:t>
            </w:r>
          </w:p>
        </w:tc>
        <w:tc>
          <w:tcPr>
            <w:tcW w:w="7822"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proofErr w:type="spellStart"/>
            <w:r w:rsidRPr="00604958">
              <w:rPr>
                <w:rFonts w:ascii="Times New Roman" w:eastAsia="Times New Roman" w:hAnsi="Times New Roman"/>
                <w:sz w:val="20"/>
                <w:szCs w:val="20"/>
              </w:rPr>
              <w:t>Неденежный</w:t>
            </w:r>
            <w:proofErr w:type="spellEnd"/>
            <w:r w:rsidRPr="00604958">
              <w:rPr>
                <w:rFonts w:ascii="Times New Roman" w:eastAsia="Times New Roman" w:hAnsi="Times New Roman"/>
                <w:sz w:val="20"/>
                <w:szCs w:val="20"/>
              </w:rPr>
              <w:t xml:space="preserve"> вклад юридических лиц, индивидуальных предпринимателей (добровольное имущественное участие, трудовое участие)</w:t>
            </w:r>
          </w:p>
        </w:tc>
        <w:tc>
          <w:tcPr>
            <w:tcW w:w="1115"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bl>
    <w:p w:rsidR="00B770C8" w:rsidRPr="00B843CC" w:rsidRDefault="00B770C8" w:rsidP="00B770C8">
      <w:pPr>
        <w:spacing w:after="0" w:line="240" w:lineRule="auto"/>
        <w:jc w:val="both"/>
        <w:rPr>
          <w:rFonts w:ascii="Verdana" w:eastAsia="Times New Roman" w:hAnsi="Verdana"/>
          <w:sz w:val="21"/>
          <w:szCs w:val="21"/>
        </w:rPr>
      </w:pPr>
      <w:r>
        <w:rPr>
          <w:rFonts w:ascii="Times New Roman" w:eastAsia="Times New Roman" w:hAnsi="Times New Roman"/>
          <w:sz w:val="24"/>
          <w:szCs w:val="24"/>
        </w:rPr>
        <w:t xml:space="preserve"> </w:t>
      </w:r>
    </w:p>
    <w:p w:rsidR="00B770C8" w:rsidRPr="00CF1FA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 xml:space="preserve">Инициатор проекта _______________________ Ф.И.О. </w:t>
      </w:r>
      <w:r w:rsidRPr="00CF1FAC">
        <w:rPr>
          <w:rFonts w:ascii="Times New Roman" w:eastAsia="Times New Roman" w:hAnsi="Times New Roman"/>
          <w:sz w:val="20"/>
          <w:szCs w:val="20"/>
        </w:rPr>
        <w:t>(последнее - при наличии)</w:t>
      </w:r>
    </w:p>
    <w:p w:rsidR="00B770C8" w:rsidRPr="00CF1FA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Times New Roman" w:eastAsia="Times New Roman" w:hAnsi="Times New Roman"/>
          <w:sz w:val="20"/>
          <w:szCs w:val="20"/>
        </w:rPr>
        <w:t xml:space="preserve">                                                               </w:t>
      </w:r>
      <w:r w:rsidRPr="00CF1FAC">
        <w:rPr>
          <w:rFonts w:ascii="Times New Roman" w:eastAsia="Times New Roman" w:hAnsi="Times New Roman"/>
          <w:sz w:val="20"/>
          <w:szCs w:val="20"/>
        </w:rPr>
        <w:t>(подпись)</w:t>
      </w:r>
    </w:p>
    <w:p w:rsidR="00B770C8" w:rsidRPr="00B843CC" w:rsidRDefault="00B770C8" w:rsidP="00B770C8">
      <w:pPr>
        <w:spacing w:after="0" w:line="240" w:lineRule="auto"/>
        <w:jc w:val="both"/>
        <w:rPr>
          <w:rFonts w:ascii="Verdana" w:eastAsia="Times New Roman" w:hAnsi="Verdana"/>
          <w:sz w:val="21"/>
          <w:szCs w:val="21"/>
        </w:rPr>
      </w:pPr>
      <w:r>
        <w:rPr>
          <w:rFonts w:ascii="Times New Roman" w:eastAsia="Times New Roman" w:hAnsi="Times New Roman"/>
          <w:sz w:val="24"/>
          <w:szCs w:val="24"/>
        </w:rPr>
        <w:t xml:space="preserve"> </w:t>
      </w:r>
    </w:p>
    <w:p w:rsidR="00B770C8" w:rsidRDefault="00B770C8" w:rsidP="00B770C8">
      <w:pPr>
        <w:rPr>
          <w:rFonts w:ascii="Times New Roman" w:eastAsia="Times New Roman" w:hAnsi="Times New Roman"/>
          <w:sz w:val="24"/>
          <w:szCs w:val="24"/>
        </w:rPr>
      </w:pPr>
      <w:r>
        <w:rPr>
          <w:rFonts w:ascii="Times New Roman" w:eastAsia="Times New Roman" w:hAnsi="Times New Roman"/>
          <w:sz w:val="24"/>
          <w:szCs w:val="24"/>
        </w:rPr>
        <w:br w:type="page"/>
      </w:r>
    </w:p>
    <w:p w:rsidR="00B770C8" w:rsidRPr="001A5EED" w:rsidRDefault="00B770C8" w:rsidP="00B770C8">
      <w:pPr>
        <w:spacing w:after="0" w:line="240" w:lineRule="auto"/>
        <w:jc w:val="right"/>
        <w:rPr>
          <w:rFonts w:ascii="Times New Roman" w:eastAsia="Times New Roman" w:hAnsi="Times New Roman"/>
          <w:sz w:val="26"/>
          <w:szCs w:val="26"/>
        </w:rPr>
      </w:pPr>
      <w:r>
        <w:rPr>
          <w:rFonts w:ascii="Times New Roman" w:eastAsia="Times New Roman" w:hAnsi="Times New Roman"/>
          <w:sz w:val="24"/>
          <w:szCs w:val="24"/>
        </w:rPr>
        <w:lastRenderedPageBreak/>
        <w:t xml:space="preserve"> </w:t>
      </w:r>
      <w:r w:rsidRPr="001A5EED">
        <w:rPr>
          <w:rFonts w:ascii="Times New Roman" w:eastAsia="Times New Roman" w:hAnsi="Times New Roman"/>
          <w:sz w:val="26"/>
          <w:szCs w:val="26"/>
        </w:rPr>
        <w:t>Приложение № 2</w:t>
      </w:r>
    </w:p>
    <w:p w:rsidR="00B770C8" w:rsidRPr="001A5EED" w:rsidRDefault="00B770C8" w:rsidP="00B770C8">
      <w:pPr>
        <w:spacing w:after="0" w:line="240" w:lineRule="auto"/>
        <w:jc w:val="right"/>
        <w:rPr>
          <w:rFonts w:ascii="Verdana" w:eastAsia="Times New Roman" w:hAnsi="Verdana"/>
          <w:sz w:val="26"/>
          <w:szCs w:val="26"/>
        </w:rPr>
      </w:pPr>
      <w:r w:rsidRPr="001A5EED">
        <w:rPr>
          <w:rFonts w:ascii="Times New Roman" w:eastAsia="Times New Roman" w:hAnsi="Times New Roman"/>
          <w:sz w:val="26"/>
          <w:szCs w:val="26"/>
        </w:rPr>
        <w:t>к Порядку выдвижения, внесения, обсуждения,</w:t>
      </w:r>
    </w:p>
    <w:p w:rsidR="00B770C8" w:rsidRPr="001A5EED" w:rsidRDefault="00B770C8" w:rsidP="00B770C8">
      <w:pPr>
        <w:spacing w:after="0" w:line="240" w:lineRule="auto"/>
        <w:jc w:val="right"/>
        <w:rPr>
          <w:rFonts w:ascii="Verdana" w:eastAsia="Times New Roman" w:hAnsi="Verdana"/>
          <w:sz w:val="26"/>
          <w:szCs w:val="26"/>
        </w:rPr>
      </w:pPr>
      <w:r w:rsidRPr="001A5EED">
        <w:rPr>
          <w:rFonts w:ascii="Times New Roman" w:eastAsia="Times New Roman" w:hAnsi="Times New Roman"/>
          <w:sz w:val="26"/>
          <w:szCs w:val="26"/>
        </w:rPr>
        <w:t>рассмотрения инициативных проектов,</w:t>
      </w:r>
    </w:p>
    <w:p w:rsidR="00B770C8" w:rsidRPr="001A5EED" w:rsidRDefault="00B770C8" w:rsidP="00B770C8">
      <w:pPr>
        <w:spacing w:after="0" w:line="240" w:lineRule="auto"/>
        <w:jc w:val="right"/>
        <w:rPr>
          <w:rFonts w:ascii="Verdana" w:eastAsia="Times New Roman" w:hAnsi="Verdana"/>
          <w:sz w:val="26"/>
          <w:szCs w:val="26"/>
        </w:rPr>
      </w:pPr>
      <w:r w:rsidRPr="001A5EED">
        <w:rPr>
          <w:rFonts w:ascii="Times New Roman" w:eastAsia="Times New Roman" w:hAnsi="Times New Roman"/>
          <w:sz w:val="26"/>
          <w:szCs w:val="26"/>
        </w:rPr>
        <w:t>а также проведения их конкурсного отбора</w:t>
      </w:r>
    </w:p>
    <w:p w:rsidR="00B770C8" w:rsidRPr="001A5EED" w:rsidRDefault="00B770C8" w:rsidP="00B770C8">
      <w:pPr>
        <w:spacing w:after="0" w:line="240" w:lineRule="auto"/>
        <w:jc w:val="both"/>
        <w:rPr>
          <w:rFonts w:ascii="Verdana" w:eastAsia="Times New Roman" w:hAnsi="Verdana"/>
          <w:sz w:val="26"/>
          <w:szCs w:val="26"/>
        </w:rPr>
      </w:pPr>
      <w:r w:rsidRPr="001A5EED">
        <w:rPr>
          <w:rFonts w:ascii="Times New Roman" w:eastAsia="Times New Roman" w:hAnsi="Times New Roman"/>
          <w:sz w:val="26"/>
          <w:szCs w:val="26"/>
        </w:rPr>
        <w:t xml:space="preserve"> </w:t>
      </w:r>
    </w:p>
    <w:p w:rsidR="00B770C8" w:rsidRPr="001A5EED" w:rsidRDefault="00B770C8" w:rsidP="00B770C8">
      <w:pPr>
        <w:spacing w:after="0" w:line="240" w:lineRule="auto"/>
        <w:jc w:val="center"/>
        <w:rPr>
          <w:rFonts w:ascii="Verdana" w:eastAsia="Times New Roman" w:hAnsi="Verdana"/>
          <w:sz w:val="26"/>
          <w:szCs w:val="26"/>
        </w:rPr>
      </w:pPr>
      <w:bookmarkStart w:id="16" w:name="p266"/>
      <w:bookmarkEnd w:id="16"/>
      <w:r w:rsidRPr="001A5EED">
        <w:rPr>
          <w:rFonts w:ascii="Times New Roman" w:eastAsia="Times New Roman" w:hAnsi="Times New Roman"/>
          <w:sz w:val="26"/>
          <w:szCs w:val="26"/>
        </w:rPr>
        <w:t>ПОДПИСНОЙ ЛИСТ</w:t>
      </w:r>
    </w:p>
    <w:p w:rsidR="00B770C8" w:rsidRPr="001A5EED" w:rsidRDefault="00B770C8" w:rsidP="00B770C8">
      <w:pPr>
        <w:spacing w:after="0" w:line="240" w:lineRule="auto"/>
        <w:jc w:val="center"/>
        <w:rPr>
          <w:rFonts w:ascii="Verdana" w:eastAsia="Times New Roman" w:hAnsi="Verdana"/>
          <w:sz w:val="26"/>
          <w:szCs w:val="26"/>
        </w:rPr>
      </w:pPr>
      <w:r w:rsidRPr="001A5EED">
        <w:rPr>
          <w:rFonts w:ascii="Times New Roman" w:eastAsia="Times New Roman" w:hAnsi="Times New Roman"/>
          <w:sz w:val="26"/>
          <w:szCs w:val="26"/>
        </w:rPr>
        <w:t>Мы, нижеподписавшиеся, поддерживаем инициативный проект</w:t>
      </w:r>
    </w:p>
    <w:p w:rsidR="00B770C8" w:rsidRPr="00B843CC" w:rsidRDefault="00B770C8" w:rsidP="00B770C8">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____________________________________________________________</w:t>
      </w:r>
    </w:p>
    <w:p w:rsidR="00B770C8" w:rsidRPr="00CF1FAC" w:rsidRDefault="00B770C8" w:rsidP="00B770C8">
      <w:pPr>
        <w:spacing w:after="0" w:line="240" w:lineRule="auto"/>
        <w:jc w:val="center"/>
        <w:rPr>
          <w:rFonts w:ascii="Verdana" w:eastAsia="Times New Roman" w:hAnsi="Verdana"/>
          <w:sz w:val="20"/>
          <w:szCs w:val="20"/>
        </w:rPr>
      </w:pPr>
      <w:r w:rsidRPr="00CF1FAC">
        <w:rPr>
          <w:rFonts w:ascii="Times New Roman" w:eastAsia="Times New Roman" w:hAnsi="Times New Roman"/>
          <w:sz w:val="20"/>
          <w:szCs w:val="20"/>
        </w:rPr>
        <w:t>(наименование инициативного проекта)</w:t>
      </w:r>
    </w:p>
    <w:p w:rsidR="00B770C8" w:rsidRPr="00B843CC" w:rsidRDefault="00B770C8" w:rsidP="00B770C8">
      <w:pPr>
        <w:spacing w:after="0" w:line="240" w:lineRule="auto"/>
        <w:jc w:val="both"/>
        <w:rPr>
          <w:rFonts w:ascii="Verdana" w:eastAsia="Times New Roman" w:hAnsi="Verdana"/>
          <w:sz w:val="21"/>
          <w:szCs w:val="21"/>
        </w:rPr>
      </w:pPr>
      <w:r>
        <w:rPr>
          <w:rFonts w:ascii="Times New Roman" w:eastAsia="Times New Roman" w:hAnsi="Times New Roman"/>
          <w:sz w:val="24"/>
          <w:szCs w:val="24"/>
        </w:rPr>
        <w:t xml:space="preserve"> </w:t>
      </w:r>
    </w:p>
    <w:tbl>
      <w:tblPr>
        <w:tblW w:w="9040" w:type="dxa"/>
        <w:jc w:val="center"/>
        <w:tblInd w:w="20" w:type="dxa"/>
        <w:tblCellMar>
          <w:left w:w="0" w:type="dxa"/>
          <w:right w:w="0" w:type="dxa"/>
        </w:tblCellMar>
        <w:tblLook w:val="04A0"/>
      </w:tblPr>
      <w:tblGrid>
        <w:gridCol w:w="385"/>
        <w:gridCol w:w="1714"/>
        <w:gridCol w:w="1097"/>
        <w:gridCol w:w="1371"/>
        <w:gridCol w:w="2606"/>
        <w:gridCol w:w="958"/>
        <w:gridCol w:w="909"/>
      </w:tblGrid>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Pr>
                <w:rFonts w:ascii="Times New Roman" w:eastAsia="Times New Roman" w:hAnsi="Times New Roman"/>
                <w:sz w:val="24"/>
                <w:szCs w:val="24"/>
              </w:rPr>
              <w:t>№</w:t>
            </w:r>
            <w:r w:rsidRPr="00B843CC">
              <w:rPr>
                <w:rFonts w:ascii="Times New Roman" w:eastAsia="Times New Roman" w:hAnsi="Times New Roman"/>
                <w:sz w:val="24"/>
                <w:szCs w:val="24"/>
              </w:rPr>
              <w:t xml:space="preserve"> </w:t>
            </w:r>
            <w:proofErr w:type="spellStart"/>
            <w:proofErr w:type="gramStart"/>
            <w:r w:rsidRPr="00B843CC">
              <w:rPr>
                <w:rFonts w:ascii="Times New Roman" w:eastAsia="Times New Roman" w:hAnsi="Times New Roman"/>
                <w:sz w:val="24"/>
                <w:szCs w:val="24"/>
              </w:rPr>
              <w:t>п</w:t>
            </w:r>
            <w:proofErr w:type="spellEnd"/>
            <w:proofErr w:type="gramEnd"/>
            <w:r w:rsidRPr="00B843CC">
              <w:rPr>
                <w:rFonts w:ascii="Times New Roman" w:eastAsia="Times New Roman" w:hAnsi="Times New Roman"/>
                <w:sz w:val="24"/>
                <w:szCs w:val="24"/>
              </w:rPr>
              <w:t>/</w:t>
            </w:r>
            <w:proofErr w:type="spellStart"/>
            <w:r w:rsidRPr="00B843CC">
              <w:rPr>
                <w:rFonts w:ascii="Times New Roman" w:eastAsia="Times New Roman" w:hAnsi="Times New Roman"/>
                <w:sz w:val="24"/>
                <w:szCs w:val="24"/>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Фамилия, имя, отчество (последнее - при наличии)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Дата рождения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Адрес места жительства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Серия, номер паспорта (иного документа, удостоверяющего личность)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Дата подписи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Подпись</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r w:rsidRPr="00B843CC">
              <w:rPr>
                <w:rFonts w:ascii="Times New Roman" w:eastAsia="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r>
      <w:tr w:rsidR="00B770C8" w:rsidRPr="003F197C" w:rsidTr="00F659F0">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B770C8" w:rsidRPr="00B843CC" w:rsidRDefault="00B770C8" w:rsidP="00F659F0">
            <w:pPr>
              <w:spacing w:after="0" w:line="240" w:lineRule="auto"/>
              <w:jc w:val="center"/>
              <w:rPr>
                <w:rFonts w:ascii="Verdana" w:eastAsia="Times New Roman" w:hAnsi="Verdana"/>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B770C8" w:rsidRPr="00B843CC" w:rsidRDefault="00B770C8" w:rsidP="00F659F0">
            <w:pPr>
              <w:spacing w:after="0" w:line="240" w:lineRule="auto"/>
              <w:rPr>
                <w:rFonts w:ascii="Verdana" w:eastAsia="Times New Roman" w:hAnsi="Verdana"/>
                <w:sz w:val="21"/>
                <w:szCs w:val="21"/>
              </w:rPr>
            </w:pPr>
            <w:r>
              <w:rPr>
                <w:rFonts w:ascii="Times New Roman" w:eastAsia="Times New Roman" w:hAnsi="Times New Roman"/>
                <w:sz w:val="24"/>
                <w:szCs w:val="24"/>
              </w:rPr>
              <w:t xml:space="preserve"> </w:t>
            </w:r>
          </w:p>
        </w:tc>
      </w:tr>
    </w:tbl>
    <w:p w:rsidR="00B770C8" w:rsidRPr="00B843CC" w:rsidRDefault="00B770C8" w:rsidP="00B770C8">
      <w:pPr>
        <w:spacing w:after="0" w:line="240" w:lineRule="auto"/>
        <w:jc w:val="both"/>
        <w:rPr>
          <w:rFonts w:ascii="Verdana" w:eastAsia="Times New Roman" w:hAnsi="Verdana"/>
          <w:sz w:val="21"/>
          <w:szCs w:val="21"/>
        </w:rPr>
      </w:pPr>
      <w:r>
        <w:rPr>
          <w:rFonts w:ascii="Times New Roman" w:eastAsia="Times New Roman" w:hAnsi="Times New Roman"/>
          <w:sz w:val="24"/>
          <w:szCs w:val="24"/>
        </w:rPr>
        <w:t xml:space="preserve"> </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Подписной лист заверяю</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___________________________________________________________________________</w:t>
      </w:r>
    </w:p>
    <w:p w:rsidR="00B770C8" w:rsidRPr="00CF1FA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CF1FAC">
        <w:rPr>
          <w:rFonts w:ascii="Times New Roman" w:eastAsia="Times New Roman" w:hAnsi="Times New Roman"/>
          <w:sz w:val="20"/>
          <w:szCs w:val="20"/>
        </w:rPr>
        <w:t>(</w:t>
      </w:r>
      <w:r>
        <w:rPr>
          <w:rFonts w:ascii="Times New Roman" w:eastAsia="Times New Roman" w:hAnsi="Times New Roman"/>
          <w:sz w:val="20"/>
          <w:szCs w:val="20"/>
        </w:rPr>
        <w:t>ф</w:t>
      </w:r>
      <w:r w:rsidRPr="00CF1FAC">
        <w:rPr>
          <w:rFonts w:ascii="Times New Roman" w:eastAsia="Times New Roman" w:hAnsi="Times New Roman"/>
          <w:sz w:val="20"/>
          <w:szCs w:val="20"/>
        </w:rPr>
        <w:t>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roofErr w:type="gramEnd"/>
    </w:p>
    <w:p w:rsidR="00B770C8" w:rsidRPr="00CF1FA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sz w:val="24"/>
          <w:szCs w:val="24"/>
        </w:rPr>
        <w:t xml:space="preserve"> </w:t>
      </w:r>
      <w:r w:rsidRPr="00CF1FAC">
        <w:rPr>
          <w:rFonts w:ascii="Times New Roman" w:eastAsia="Times New Roman" w:hAnsi="Times New Roman"/>
          <w:sz w:val="20"/>
          <w:szCs w:val="20"/>
        </w:rPr>
        <w:t>(Подпись и дата)</w:t>
      </w:r>
    </w:p>
    <w:p w:rsidR="00B770C8" w:rsidRDefault="00B770C8" w:rsidP="00B770C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770C8" w:rsidRDefault="00B770C8" w:rsidP="00B770C8">
      <w:pPr>
        <w:spacing w:after="0" w:line="240" w:lineRule="auto"/>
        <w:jc w:val="both"/>
        <w:rPr>
          <w:rFonts w:ascii="Verdana" w:eastAsia="Times New Roman" w:hAnsi="Verdana"/>
          <w:sz w:val="21"/>
          <w:szCs w:val="21"/>
        </w:rPr>
      </w:pPr>
    </w:p>
    <w:p w:rsidR="00B770C8" w:rsidRPr="00B843CC" w:rsidRDefault="00B770C8" w:rsidP="00B770C8">
      <w:pPr>
        <w:spacing w:after="0" w:line="240" w:lineRule="auto"/>
        <w:jc w:val="both"/>
        <w:rPr>
          <w:rFonts w:ascii="Verdana" w:eastAsia="Times New Roman" w:hAnsi="Verdana"/>
          <w:sz w:val="21"/>
          <w:szCs w:val="21"/>
        </w:rPr>
      </w:pP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Приложение № 3</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к Порядку выдвижения, внесения, обсуждения,</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рассмотрения инициативных проектов,</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а также проведения их конкурсного отбора</w:t>
      </w:r>
    </w:p>
    <w:p w:rsidR="00B770C8" w:rsidRPr="000D42D9" w:rsidRDefault="00B770C8" w:rsidP="00B770C8">
      <w:pPr>
        <w:spacing w:after="0" w:line="240" w:lineRule="auto"/>
        <w:jc w:val="both"/>
        <w:rPr>
          <w:rFonts w:ascii="Verdana" w:eastAsia="Times New Roman" w:hAnsi="Verdana"/>
          <w:sz w:val="26"/>
          <w:szCs w:val="26"/>
        </w:rPr>
      </w:pPr>
      <w:r w:rsidRPr="000D42D9">
        <w:rPr>
          <w:rFonts w:ascii="Times New Roman" w:eastAsia="Times New Roman" w:hAnsi="Times New Roman"/>
          <w:sz w:val="26"/>
          <w:szCs w:val="26"/>
        </w:rPr>
        <w:t xml:space="preserve"> </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bookmarkStart w:id="17" w:name="p334"/>
      <w:bookmarkEnd w:id="17"/>
      <w:r w:rsidRPr="00B843CC">
        <w:rPr>
          <w:rFonts w:ascii="Times New Roman" w:eastAsia="Times New Roman" w:hAnsi="Times New Roman"/>
          <w:sz w:val="24"/>
          <w:szCs w:val="24"/>
        </w:rPr>
        <w:t>Протокол об итогах сбора подписей граждан в поддержку</w:t>
      </w:r>
      <w:r>
        <w:rPr>
          <w:rFonts w:ascii="Times New Roman" w:eastAsia="Times New Roman" w:hAnsi="Times New Roman"/>
          <w:sz w:val="24"/>
          <w:szCs w:val="24"/>
        </w:rPr>
        <w:t xml:space="preserve"> </w:t>
      </w:r>
      <w:r w:rsidRPr="00B843CC">
        <w:rPr>
          <w:rFonts w:ascii="Times New Roman" w:eastAsia="Times New Roman" w:hAnsi="Times New Roman"/>
          <w:sz w:val="24"/>
          <w:szCs w:val="24"/>
        </w:rPr>
        <w:t>инициативного проекта</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_____________________________________________________</w:t>
      </w:r>
      <w:r>
        <w:rPr>
          <w:rFonts w:ascii="Times New Roman" w:eastAsia="Times New Roman" w:hAnsi="Times New Roman"/>
          <w:sz w:val="24"/>
          <w:szCs w:val="24"/>
        </w:rPr>
        <w:t>___________</w:t>
      </w:r>
      <w:r w:rsidRPr="00B843CC">
        <w:rPr>
          <w:rFonts w:ascii="Times New Roman" w:eastAsia="Times New Roman" w:hAnsi="Times New Roman"/>
          <w:sz w:val="24"/>
          <w:szCs w:val="24"/>
        </w:rPr>
        <w:t>_____________</w:t>
      </w:r>
    </w:p>
    <w:p w:rsidR="00B770C8" w:rsidRPr="00CF1FA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F1FAC">
        <w:rPr>
          <w:rFonts w:ascii="Times New Roman" w:eastAsia="Times New Roman" w:hAnsi="Times New Roman"/>
          <w:sz w:val="20"/>
          <w:szCs w:val="20"/>
        </w:rPr>
        <w:t>(наименование инициативного проекта)</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sz w:val="24"/>
          <w:szCs w:val="24"/>
        </w:rPr>
        <w:t xml:space="preserve"> </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843CC">
        <w:rPr>
          <w:rFonts w:ascii="Times New Roman" w:eastAsia="Times New Roman" w:hAnsi="Times New Roman"/>
          <w:sz w:val="24"/>
          <w:szCs w:val="24"/>
        </w:rPr>
        <w:t>Территория, на которой осуществлялся сбор подписей, на которой будет</w:t>
      </w:r>
      <w:r>
        <w:rPr>
          <w:rFonts w:ascii="Times New Roman" w:eastAsia="Times New Roman" w:hAnsi="Times New Roman"/>
          <w:sz w:val="24"/>
          <w:szCs w:val="24"/>
        </w:rPr>
        <w:t xml:space="preserve"> </w:t>
      </w:r>
      <w:r w:rsidRPr="00B843CC">
        <w:rPr>
          <w:rFonts w:ascii="Times New Roman" w:eastAsia="Times New Roman" w:hAnsi="Times New Roman"/>
          <w:sz w:val="24"/>
          <w:szCs w:val="24"/>
        </w:rPr>
        <w:t>реализовываться инициативный проект ________</w:t>
      </w:r>
      <w:r>
        <w:rPr>
          <w:rFonts w:ascii="Times New Roman" w:eastAsia="Times New Roman" w:hAnsi="Times New Roman"/>
          <w:sz w:val="24"/>
          <w:szCs w:val="24"/>
        </w:rPr>
        <w:t>_________________</w:t>
      </w:r>
      <w:r w:rsidRPr="00B843CC">
        <w:rPr>
          <w:rFonts w:ascii="Times New Roman" w:eastAsia="Times New Roman" w:hAnsi="Times New Roman"/>
          <w:sz w:val="24"/>
          <w:szCs w:val="24"/>
        </w:rPr>
        <w:t>_______________________________</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843CC">
        <w:rPr>
          <w:rFonts w:ascii="Times New Roman" w:eastAsia="Times New Roman" w:hAnsi="Times New Roman"/>
          <w:sz w:val="24"/>
          <w:szCs w:val="24"/>
        </w:rPr>
        <w:t>Общее количество жителей, проживающих на указанной территории ______</w:t>
      </w:r>
      <w:r>
        <w:rPr>
          <w:rFonts w:ascii="Times New Roman" w:eastAsia="Times New Roman" w:hAnsi="Times New Roman"/>
          <w:sz w:val="24"/>
          <w:szCs w:val="24"/>
        </w:rPr>
        <w:t>____</w:t>
      </w:r>
      <w:r w:rsidRPr="00B843CC">
        <w:rPr>
          <w:rFonts w:ascii="Times New Roman" w:eastAsia="Times New Roman" w:hAnsi="Times New Roman"/>
          <w:sz w:val="24"/>
          <w:szCs w:val="24"/>
        </w:rPr>
        <w:t>_______</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843CC">
        <w:rPr>
          <w:rFonts w:ascii="Times New Roman" w:eastAsia="Times New Roman" w:hAnsi="Times New Roman"/>
          <w:sz w:val="24"/>
          <w:szCs w:val="24"/>
        </w:rPr>
        <w:t>Количество подписей, которое необходимо для учета мнения по вопросу</w:t>
      </w:r>
      <w:r>
        <w:rPr>
          <w:rFonts w:ascii="Times New Roman" w:eastAsia="Times New Roman" w:hAnsi="Times New Roman"/>
          <w:sz w:val="24"/>
          <w:szCs w:val="24"/>
        </w:rPr>
        <w:t xml:space="preserve"> </w:t>
      </w:r>
      <w:r w:rsidRPr="00B843CC">
        <w:rPr>
          <w:rFonts w:ascii="Times New Roman" w:eastAsia="Times New Roman" w:hAnsi="Times New Roman"/>
          <w:sz w:val="24"/>
          <w:szCs w:val="24"/>
        </w:rPr>
        <w:t>поддержки инициативного проекта __________</w:t>
      </w:r>
      <w:r>
        <w:rPr>
          <w:rFonts w:ascii="Times New Roman" w:eastAsia="Times New Roman" w:hAnsi="Times New Roman"/>
          <w:sz w:val="24"/>
          <w:szCs w:val="24"/>
        </w:rPr>
        <w:t>____________</w:t>
      </w:r>
      <w:r w:rsidRPr="00B843CC">
        <w:rPr>
          <w:rFonts w:ascii="Times New Roman" w:eastAsia="Times New Roman" w:hAnsi="Times New Roman"/>
          <w:sz w:val="24"/>
          <w:szCs w:val="24"/>
        </w:rPr>
        <w:t>_________________________________</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843CC">
        <w:rPr>
          <w:rFonts w:ascii="Times New Roman" w:eastAsia="Times New Roman" w:hAnsi="Times New Roman"/>
          <w:sz w:val="24"/>
          <w:szCs w:val="24"/>
        </w:rPr>
        <w:t>Количество подписных листов ______________</w:t>
      </w:r>
      <w:r>
        <w:rPr>
          <w:rFonts w:ascii="Times New Roman" w:eastAsia="Times New Roman" w:hAnsi="Times New Roman"/>
          <w:sz w:val="24"/>
          <w:szCs w:val="24"/>
        </w:rPr>
        <w:t>__</w:t>
      </w:r>
      <w:r w:rsidRPr="00B843CC">
        <w:rPr>
          <w:rFonts w:ascii="Times New Roman" w:eastAsia="Times New Roman" w:hAnsi="Times New Roman"/>
          <w:sz w:val="24"/>
          <w:szCs w:val="24"/>
        </w:rPr>
        <w:t>_________________________________</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843CC">
        <w:rPr>
          <w:rFonts w:ascii="Times New Roman" w:eastAsia="Times New Roman" w:hAnsi="Times New Roman"/>
          <w:sz w:val="24"/>
          <w:szCs w:val="24"/>
        </w:rPr>
        <w:t>Количество подписей в подписных листах в поддержку инициативного проекта __</w:t>
      </w:r>
      <w:r>
        <w:rPr>
          <w:rFonts w:ascii="Times New Roman" w:eastAsia="Times New Roman" w:hAnsi="Times New Roman"/>
          <w:sz w:val="24"/>
          <w:szCs w:val="24"/>
        </w:rPr>
        <w:t>____</w:t>
      </w:r>
      <w:r w:rsidRPr="00B843CC">
        <w:rPr>
          <w:rFonts w:ascii="Times New Roman" w:eastAsia="Times New Roman" w:hAnsi="Times New Roman"/>
          <w:sz w:val="24"/>
          <w:szCs w:val="24"/>
        </w:rPr>
        <w:t>___</w:t>
      </w:r>
    </w:p>
    <w:p w:rsidR="00B770C8"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843CC">
        <w:rPr>
          <w:rFonts w:ascii="Times New Roman" w:eastAsia="Times New Roman" w:hAnsi="Times New Roman"/>
          <w:sz w:val="24"/>
          <w:szCs w:val="24"/>
        </w:rPr>
        <w:t>Инициатор проекта   ___________________        ____________________________</w:t>
      </w:r>
    </w:p>
    <w:p w:rsidR="00B770C8" w:rsidRPr="00CF1FA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Times New Roman" w:eastAsia="Times New Roman" w:hAnsi="Times New Roman"/>
          <w:sz w:val="20"/>
          <w:szCs w:val="20"/>
        </w:rPr>
        <w:t xml:space="preserve">                                                          </w:t>
      </w:r>
      <w:r w:rsidRPr="00CF1FAC">
        <w:rPr>
          <w:rFonts w:ascii="Times New Roman" w:eastAsia="Times New Roman" w:hAnsi="Times New Roman"/>
          <w:sz w:val="20"/>
          <w:szCs w:val="20"/>
        </w:rPr>
        <w:t xml:space="preserve">(подпись)              </w:t>
      </w:r>
      <w:r>
        <w:rPr>
          <w:rFonts w:ascii="Times New Roman" w:eastAsia="Times New Roman" w:hAnsi="Times New Roman"/>
          <w:sz w:val="20"/>
          <w:szCs w:val="20"/>
        </w:rPr>
        <w:t xml:space="preserve">                         </w:t>
      </w:r>
      <w:r w:rsidRPr="00CF1FAC">
        <w:rPr>
          <w:rFonts w:ascii="Times New Roman" w:eastAsia="Times New Roman" w:hAnsi="Times New Roman"/>
          <w:sz w:val="20"/>
          <w:szCs w:val="20"/>
        </w:rPr>
        <w:t xml:space="preserve">   (расшифровка подписи)</w:t>
      </w:r>
    </w:p>
    <w:p w:rsidR="00B770C8" w:rsidRPr="00B843CC" w:rsidRDefault="00B770C8" w:rsidP="00B770C8">
      <w:pPr>
        <w:spacing w:after="0" w:line="240" w:lineRule="auto"/>
        <w:jc w:val="both"/>
        <w:rPr>
          <w:rFonts w:ascii="Verdana" w:eastAsia="Times New Roman" w:hAnsi="Verdana"/>
          <w:sz w:val="21"/>
          <w:szCs w:val="21"/>
        </w:rPr>
      </w:pPr>
    </w:p>
    <w:p w:rsidR="00B770C8" w:rsidRDefault="00B770C8" w:rsidP="00B770C8">
      <w:pPr>
        <w:rPr>
          <w:rFonts w:ascii="Times New Roman" w:eastAsia="Times New Roman" w:hAnsi="Times New Roman"/>
          <w:sz w:val="24"/>
          <w:szCs w:val="24"/>
        </w:rPr>
      </w:pPr>
      <w:r>
        <w:rPr>
          <w:rFonts w:ascii="Times New Roman" w:eastAsia="Times New Roman" w:hAnsi="Times New Roman"/>
          <w:sz w:val="24"/>
          <w:szCs w:val="24"/>
        </w:rPr>
        <w:br w:type="page"/>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lastRenderedPageBreak/>
        <w:t>Приложение № 4</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к Порядку выдвижения, внесения, обсуждения,</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рассмотрения инициативных проектов,</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а также проведения их конкурсного отбора</w:t>
      </w:r>
    </w:p>
    <w:p w:rsidR="00B770C8" w:rsidRPr="000D42D9" w:rsidRDefault="00B770C8" w:rsidP="00B770C8">
      <w:pPr>
        <w:spacing w:after="0" w:line="240" w:lineRule="auto"/>
        <w:jc w:val="both"/>
        <w:rPr>
          <w:rFonts w:ascii="Verdana" w:eastAsia="Times New Roman" w:hAnsi="Verdana"/>
          <w:sz w:val="26"/>
          <w:szCs w:val="26"/>
        </w:rPr>
      </w:pPr>
    </w:p>
    <w:p w:rsidR="00B770C8" w:rsidRPr="000D42D9"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6"/>
          <w:szCs w:val="26"/>
        </w:rPr>
      </w:pPr>
      <w:bookmarkStart w:id="18" w:name="p363"/>
      <w:bookmarkEnd w:id="18"/>
      <w:r w:rsidRPr="000D42D9">
        <w:rPr>
          <w:rFonts w:ascii="Times New Roman" w:eastAsia="Times New Roman" w:hAnsi="Times New Roman"/>
          <w:sz w:val="26"/>
          <w:szCs w:val="26"/>
        </w:rPr>
        <w:t>Согласие на обработку персональных данных</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B843CC">
        <w:rPr>
          <w:rFonts w:ascii="Times New Roman" w:eastAsia="Times New Roman" w:hAnsi="Times New Roman"/>
          <w:sz w:val="24"/>
          <w:szCs w:val="24"/>
        </w:rPr>
        <w:t>___________________________________________________</w:t>
      </w:r>
    </w:p>
    <w:p w:rsidR="00B770C8" w:rsidRPr="00CF1FA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CF1FAC">
        <w:rPr>
          <w:rFonts w:ascii="Times New Roman" w:eastAsia="Times New Roman" w:hAnsi="Times New Roman"/>
          <w:sz w:val="20"/>
          <w:szCs w:val="20"/>
        </w:rPr>
        <w:t>(место подачи инициативного проекта)</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sz w:val="24"/>
          <w:szCs w:val="24"/>
        </w:rPr>
        <w:t xml:space="preserve"> </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rPr>
      </w:pPr>
      <w:r w:rsidRPr="00B843CC">
        <w:rPr>
          <w:rFonts w:ascii="Times New Roman" w:eastAsia="Times New Roman" w:hAnsi="Times New Roman"/>
          <w:sz w:val="24"/>
          <w:szCs w:val="24"/>
        </w:rPr>
        <w:t>"___" ________ 20__ г.</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sz w:val="24"/>
          <w:szCs w:val="24"/>
        </w:rPr>
        <w:t xml:space="preserve"> </w:t>
      </w:r>
    </w:p>
    <w:p w:rsidR="00B770C8" w:rsidRPr="00091A54"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B843CC">
        <w:rPr>
          <w:rFonts w:ascii="Times New Roman" w:eastAsia="Times New Roman" w:hAnsi="Times New Roman"/>
          <w:sz w:val="24"/>
          <w:szCs w:val="24"/>
        </w:rPr>
        <w:t>Я, ______________________</w:t>
      </w:r>
      <w:r>
        <w:rPr>
          <w:rFonts w:ascii="Times New Roman" w:eastAsia="Times New Roman" w:hAnsi="Times New Roman"/>
          <w:sz w:val="24"/>
          <w:szCs w:val="24"/>
        </w:rPr>
        <w:t>________</w:t>
      </w:r>
      <w:r w:rsidRPr="00B843CC">
        <w:rPr>
          <w:rFonts w:ascii="Times New Roman" w:eastAsia="Times New Roman" w:hAnsi="Times New Roman"/>
          <w:sz w:val="24"/>
          <w:szCs w:val="24"/>
        </w:rPr>
        <w:t xml:space="preserve">_____________________________________________, </w:t>
      </w:r>
      <w:r w:rsidRPr="00091A54">
        <w:rPr>
          <w:rFonts w:ascii="Times New Roman" w:eastAsia="Times New Roman" w:hAnsi="Times New Roman"/>
          <w:sz w:val="20"/>
          <w:szCs w:val="20"/>
        </w:rPr>
        <w:t>(фамилия, имя, отчество (последнее - при наличии))</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зарегистрированны</w:t>
      </w:r>
      <w:proofErr w:type="gramStart"/>
      <w:r w:rsidRPr="00B843CC">
        <w:rPr>
          <w:rFonts w:ascii="Times New Roman" w:eastAsia="Times New Roman" w:hAnsi="Times New Roman"/>
          <w:sz w:val="24"/>
          <w:szCs w:val="24"/>
        </w:rPr>
        <w:t>й(</w:t>
      </w:r>
      <w:proofErr w:type="spellStart"/>
      <w:proofErr w:type="gramEnd"/>
      <w:r w:rsidRPr="00B843CC">
        <w:rPr>
          <w:rFonts w:ascii="Times New Roman" w:eastAsia="Times New Roman" w:hAnsi="Times New Roman"/>
          <w:sz w:val="24"/>
          <w:szCs w:val="24"/>
        </w:rPr>
        <w:t>ая</w:t>
      </w:r>
      <w:proofErr w:type="spellEnd"/>
      <w:r w:rsidRPr="00B843CC">
        <w:rPr>
          <w:rFonts w:ascii="Times New Roman" w:eastAsia="Times New Roman" w:hAnsi="Times New Roman"/>
          <w:sz w:val="24"/>
          <w:szCs w:val="24"/>
        </w:rPr>
        <w:t>) по адресу: _______________________</w:t>
      </w:r>
      <w:r>
        <w:rPr>
          <w:rFonts w:ascii="Times New Roman" w:eastAsia="Times New Roman" w:hAnsi="Times New Roman"/>
          <w:sz w:val="24"/>
          <w:szCs w:val="24"/>
        </w:rPr>
        <w:t>_____</w:t>
      </w:r>
      <w:r w:rsidRPr="00B843CC">
        <w:rPr>
          <w:rFonts w:ascii="Times New Roman" w:eastAsia="Times New Roman" w:hAnsi="Times New Roman"/>
          <w:sz w:val="24"/>
          <w:szCs w:val="24"/>
        </w:rPr>
        <w:t>__________________</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__</w:t>
      </w:r>
      <w:r w:rsidRPr="00B843CC">
        <w:rPr>
          <w:rFonts w:ascii="Times New Roman" w:eastAsia="Times New Roman" w:hAnsi="Times New Roman"/>
          <w:sz w:val="24"/>
          <w:szCs w:val="24"/>
        </w:rPr>
        <w:t>___________________________</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__________________</w:t>
      </w:r>
      <w:r>
        <w:rPr>
          <w:rFonts w:ascii="Times New Roman" w:eastAsia="Times New Roman" w:hAnsi="Times New Roman"/>
          <w:sz w:val="24"/>
          <w:szCs w:val="24"/>
        </w:rPr>
        <w:t>______ серия ____ №</w:t>
      </w:r>
      <w:r w:rsidRPr="00B843CC">
        <w:rPr>
          <w:rFonts w:ascii="Times New Roman" w:eastAsia="Times New Roman" w:hAnsi="Times New Roman"/>
          <w:sz w:val="24"/>
          <w:szCs w:val="24"/>
        </w:rPr>
        <w:t xml:space="preserve"> _______ </w:t>
      </w:r>
      <w:proofErr w:type="gramStart"/>
      <w:r w:rsidRPr="00B843CC">
        <w:rPr>
          <w:rFonts w:ascii="Times New Roman" w:eastAsia="Times New Roman" w:hAnsi="Times New Roman"/>
          <w:sz w:val="24"/>
          <w:szCs w:val="24"/>
        </w:rPr>
        <w:t>выдан</w:t>
      </w:r>
      <w:proofErr w:type="gramEnd"/>
      <w:r w:rsidRPr="00B843CC">
        <w:rPr>
          <w:rFonts w:ascii="Times New Roman" w:eastAsia="Times New Roman" w:hAnsi="Times New Roman"/>
          <w:sz w:val="24"/>
          <w:szCs w:val="24"/>
        </w:rPr>
        <w:t xml:space="preserve"> _____</w:t>
      </w:r>
      <w:r>
        <w:rPr>
          <w:rFonts w:ascii="Times New Roman" w:eastAsia="Times New Roman" w:hAnsi="Times New Roman"/>
          <w:sz w:val="24"/>
          <w:szCs w:val="24"/>
        </w:rPr>
        <w:t>____</w:t>
      </w:r>
      <w:r w:rsidRPr="00B843CC">
        <w:rPr>
          <w:rFonts w:ascii="Times New Roman" w:eastAsia="Times New Roman" w:hAnsi="Times New Roman"/>
          <w:sz w:val="24"/>
          <w:szCs w:val="24"/>
        </w:rPr>
        <w:t>__________________</w:t>
      </w:r>
    </w:p>
    <w:p w:rsidR="00B770C8" w:rsidRPr="00091A54"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091A54">
        <w:rPr>
          <w:rFonts w:ascii="Times New Roman" w:eastAsia="Times New Roman" w:hAnsi="Times New Roman"/>
          <w:sz w:val="20"/>
          <w:szCs w:val="20"/>
        </w:rPr>
        <w:t>(документ, удостоверяющий личность)                        (дата)</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________________________________________________________________</w:t>
      </w:r>
      <w:r>
        <w:rPr>
          <w:rFonts w:ascii="Times New Roman" w:eastAsia="Times New Roman" w:hAnsi="Times New Roman"/>
          <w:sz w:val="24"/>
          <w:szCs w:val="24"/>
        </w:rPr>
        <w:t>__</w:t>
      </w:r>
      <w:r w:rsidRPr="00B843CC">
        <w:rPr>
          <w:rFonts w:ascii="Times New Roman" w:eastAsia="Times New Roman" w:hAnsi="Times New Roman"/>
          <w:sz w:val="24"/>
          <w:szCs w:val="24"/>
        </w:rPr>
        <w:t>__________,</w:t>
      </w:r>
    </w:p>
    <w:p w:rsidR="00B770C8" w:rsidRPr="00091A54"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091A54">
        <w:rPr>
          <w:rFonts w:ascii="Times New Roman" w:eastAsia="Times New Roman" w:hAnsi="Times New Roman"/>
          <w:sz w:val="20"/>
          <w:szCs w:val="20"/>
        </w:rPr>
        <w:t>(орган, выдавший документ, удостоверяющий личность)</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B843CC">
        <w:rPr>
          <w:rFonts w:ascii="Times New Roman" w:eastAsia="Times New Roman" w:hAnsi="Times New Roman"/>
          <w:sz w:val="24"/>
          <w:szCs w:val="24"/>
        </w:rPr>
        <w:t>в соответствии со статьей 9 Федерального закона от 27</w:t>
      </w:r>
      <w:r>
        <w:rPr>
          <w:rFonts w:ascii="Times New Roman" w:eastAsia="Times New Roman" w:hAnsi="Times New Roman"/>
          <w:sz w:val="24"/>
          <w:szCs w:val="24"/>
        </w:rPr>
        <w:t>.07.2006 № 1</w:t>
      </w:r>
      <w:r w:rsidRPr="00B843CC">
        <w:rPr>
          <w:rFonts w:ascii="Times New Roman" w:eastAsia="Times New Roman" w:hAnsi="Times New Roman"/>
          <w:sz w:val="24"/>
          <w:szCs w:val="24"/>
        </w:rPr>
        <w:t>52-ФЗ</w:t>
      </w:r>
      <w:r>
        <w:rPr>
          <w:rFonts w:ascii="Times New Roman" w:eastAsia="Times New Roman" w:hAnsi="Times New Roman"/>
          <w:sz w:val="24"/>
          <w:szCs w:val="24"/>
        </w:rPr>
        <w:t xml:space="preserve"> </w:t>
      </w:r>
      <w:r>
        <w:rPr>
          <w:rFonts w:ascii="Times New Roman" w:eastAsia="Times New Roman" w:hAnsi="Times New Roman"/>
          <w:sz w:val="24"/>
          <w:szCs w:val="24"/>
        </w:rPr>
        <w:br/>
        <w:t>«</w:t>
      </w:r>
      <w:r w:rsidRPr="00B843CC">
        <w:rPr>
          <w:rFonts w:ascii="Times New Roman" w:eastAsia="Times New Roman" w:hAnsi="Times New Roman"/>
          <w:sz w:val="24"/>
          <w:szCs w:val="24"/>
        </w:rPr>
        <w:t>О персональных данных</w:t>
      </w:r>
      <w:r>
        <w:rPr>
          <w:rFonts w:ascii="Times New Roman" w:eastAsia="Times New Roman" w:hAnsi="Times New Roman"/>
          <w:sz w:val="24"/>
          <w:szCs w:val="24"/>
        </w:rPr>
        <w:t>»</w:t>
      </w:r>
      <w:r w:rsidRPr="00B843CC">
        <w:rPr>
          <w:rFonts w:ascii="Times New Roman" w:eastAsia="Times New Roman" w:hAnsi="Times New Roman"/>
          <w:sz w:val="24"/>
          <w:szCs w:val="24"/>
        </w:rPr>
        <w:t xml:space="preserve"> настоящим даю свое согласие:</w:t>
      </w:r>
    </w:p>
    <w:p w:rsidR="00B770C8" w:rsidRPr="00B843CC" w:rsidRDefault="00B770C8" w:rsidP="00B770C8">
      <w:pPr>
        <w:spacing w:after="0" w:line="240" w:lineRule="auto"/>
        <w:ind w:firstLine="540"/>
        <w:jc w:val="both"/>
        <w:rPr>
          <w:rFonts w:ascii="Verdana" w:eastAsia="Times New Roman" w:hAnsi="Verdana"/>
          <w:sz w:val="21"/>
          <w:szCs w:val="21"/>
        </w:rPr>
      </w:pPr>
      <w:proofErr w:type="gramStart"/>
      <w:r w:rsidRPr="00B843CC">
        <w:rPr>
          <w:rFonts w:ascii="Times New Roman" w:eastAsia="Times New Roman" w:hAnsi="Times New Roman"/>
          <w:sz w:val="24"/>
          <w:szCs w:val="24"/>
        </w:rPr>
        <w:t xml:space="preserve">На обработку моих персональных данных операторам персональных данных: администрации </w:t>
      </w:r>
      <w:r>
        <w:rPr>
          <w:rFonts w:ascii="Times New Roman" w:eastAsia="Times New Roman" w:hAnsi="Times New Roman"/>
          <w:sz w:val="24"/>
          <w:szCs w:val="24"/>
        </w:rPr>
        <w:t>поселения</w:t>
      </w:r>
      <w:r w:rsidRPr="00B843CC">
        <w:rPr>
          <w:rFonts w:ascii="Times New Roman" w:eastAsia="Times New Roman" w:hAnsi="Times New Roman"/>
          <w:sz w:val="24"/>
          <w:szCs w:val="24"/>
        </w:rPr>
        <w:t xml:space="preserve">, находящейся по адресу: </w:t>
      </w:r>
      <w:r>
        <w:rPr>
          <w:rFonts w:ascii="Times New Roman" w:eastAsia="Times New Roman" w:hAnsi="Times New Roman"/>
          <w:sz w:val="24"/>
          <w:szCs w:val="24"/>
        </w:rPr>
        <w:t>____________________________</w:t>
      </w:r>
      <w:r w:rsidRPr="00B843CC">
        <w:rPr>
          <w:rFonts w:ascii="Times New Roman" w:eastAsia="Times New Roman" w:hAnsi="Times New Roman"/>
          <w:sz w:val="24"/>
          <w:szCs w:val="24"/>
        </w:rPr>
        <w:t>: фамилия, имя, отчество (последнее - при наличии), номер контактного телефона, почтовый адрес, паспортные данные.</w:t>
      </w:r>
      <w:proofErr w:type="gramEnd"/>
    </w:p>
    <w:p w:rsidR="00B770C8" w:rsidRPr="00B843CC" w:rsidRDefault="00B770C8" w:rsidP="00B770C8">
      <w:pPr>
        <w:spacing w:after="0" w:line="240" w:lineRule="auto"/>
        <w:ind w:firstLine="540"/>
        <w:jc w:val="both"/>
        <w:rPr>
          <w:rFonts w:ascii="Verdana" w:eastAsia="Times New Roman" w:hAnsi="Verdana"/>
          <w:sz w:val="21"/>
          <w:szCs w:val="21"/>
        </w:rPr>
      </w:pPr>
      <w:r w:rsidRPr="00B843CC">
        <w:rPr>
          <w:rFonts w:ascii="Times New Roman" w:eastAsia="Times New Roman" w:hAnsi="Times New Roman"/>
          <w:sz w:val="24"/>
          <w:szCs w:val="24"/>
        </w:rPr>
        <w:t xml:space="preserve">Обработка персональных данных осуществляется операторами персональных </w:t>
      </w:r>
      <w:proofErr w:type="gramStart"/>
      <w:r w:rsidRPr="00B843CC">
        <w:rPr>
          <w:rFonts w:ascii="Times New Roman" w:eastAsia="Times New Roman" w:hAnsi="Times New Roman"/>
          <w:sz w:val="24"/>
          <w:szCs w:val="24"/>
        </w:rPr>
        <w:t>данных</w:t>
      </w:r>
      <w:proofErr w:type="gramEnd"/>
      <w:r w:rsidRPr="00B843CC">
        <w:rPr>
          <w:rFonts w:ascii="Times New Roman" w:eastAsia="Times New Roman" w:hAnsi="Times New Roman"/>
          <w:sz w:val="24"/>
          <w:szCs w:val="24"/>
        </w:rPr>
        <w:t xml:space="preserve">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B770C8" w:rsidRPr="00B843CC" w:rsidRDefault="00B770C8" w:rsidP="00B770C8">
      <w:pPr>
        <w:spacing w:after="0" w:line="240" w:lineRule="auto"/>
        <w:ind w:firstLine="540"/>
        <w:jc w:val="both"/>
        <w:rPr>
          <w:rFonts w:ascii="Verdana" w:eastAsia="Times New Roman" w:hAnsi="Verdana"/>
          <w:sz w:val="21"/>
          <w:szCs w:val="21"/>
        </w:rPr>
      </w:pPr>
      <w:proofErr w:type="gramStart"/>
      <w:r w:rsidRPr="00B843CC">
        <w:rPr>
          <w:rFonts w:ascii="Times New Roman" w:eastAsia="Times New Roman" w:hAnsi="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770C8" w:rsidRPr="00B843CC" w:rsidRDefault="00B770C8" w:rsidP="00B770C8">
      <w:pPr>
        <w:spacing w:after="0" w:line="240" w:lineRule="auto"/>
        <w:ind w:firstLine="540"/>
        <w:jc w:val="both"/>
        <w:rPr>
          <w:rFonts w:ascii="Verdana" w:eastAsia="Times New Roman" w:hAnsi="Verdana"/>
          <w:sz w:val="21"/>
          <w:szCs w:val="21"/>
        </w:rPr>
      </w:pPr>
      <w:r w:rsidRPr="00B843CC">
        <w:rPr>
          <w:rFonts w:ascii="Times New Roman" w:eastAsia="Times New Roman" w:hAnsi="Times New Roman"/>
          <w:sz w:val="24"/>
          <w:szCs w:val="24"/>
        </w:rPr>
        <w:t xml:space="preserve">Доступ к моим персональным данным могут получать сотрудники администрации </w:t>
      </w:r>
      <w:r>
        <w:rPr>
          <w:rFonts w:ascii="Times New Roman" w:eastAsia="Times New Roman" w:hAnsi="Times New Roman"/>
          <w:sz w:val="24"/>
          <w:szCs w:val="24"/>
        </w:rPr>
        <w:t>поселения</w:t>
      </w:r>
      <w:r w:rsidRPr="00B843CC">
        <w:rPr>
          <w:rFonts w:ascii="Times New Roman" w:eastAsia="Times New Roman" w:hAnsi="Times New Roman"/>
          <w:sz w:val="24"/>
          <w:szCs w:val="24"/>
        </w:rPr>
        <w:t xml:space="preserve"> в случае служебной необходимости в объеме, требуемом для исполнения ими своих обязательств.</w:t>
      </w:r>
    </w:p>
    <w:p w:rsidR="00B770C8" w:rsidRPr="00B843CC" w:rsidRDefault="00B770C8" w:rsidP="00B770C8">
      <w:pPr>
        <w:spacing w:after="0" w:line="240" w:lineRule="auto"/>
        <w:ind w:firstLine="540"/>
        <w:jc w:val="both"/>
        <w:rPr>
          <w:rFonts w:ascii="Verdana" w:eastAsia="Times New Roman" w:hAnsi="Verdana"/>
          <w:sz w:val="21"/>
          <w:szCs w:val="21"/>
        </w:rPr>
      </w:pPr>
      <w:r w:rsidRPr="00B843CC">
        <w:rPr>
          <w:rFonts w:ascii="Times New Roman" w:eastAsia="Times New Roman" w:hAnsi="Times New Roman"/>
          <w:sz w:val="24"/>
          <w:szCs w:val="24"/>
        </w:rPr>
        <w:t xml:space="preserve">Администрация </w:t>
      </w:r>
      <w:r>
        <w:rPr>
          <w:rFonts w:ascii="Times New Roman" w:eastAsia="Times New Roman" w:hAnsi="Times New Roman"/>
          <w:sz w:val="24"/>
          <w:szCs w:val="24"/>
        </w:rPr>
        <w:t>поселения</w:t>
      </w:r>
      <w:r w:rsidRPr="00B843CC">
        <w:rPr>
          <w:rFonts w:ascii="Times New Roman" w:eastAsia="Times New Roman" w:hAnsi="Times New Roman"/>
          <w:sz w:val="24"/>
          <w:szCs w:val="24"/>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rsidR="00B770C8" w:rsidRPr="00B843CC" w:rsidRDefault="00B770C8" w:rsidP="00B770C8">
      <w:pPr>
        <w:spacing w:after="0" w:line="240" w:lineRule="auto"/>
        <w:ind w:firstLine="540"/>
        <w:jc w:val="both"/>
        <w:rPr>
          <w:rFonts w:ascii="Verdana" w:eastAsia="Times New Roman" w:hAnsi="Verdana"/>
          <w:sz w:val="21"/>
          <w:szCs w:val="21"/>
        </w:rPr>
      </w:pPr>
      <w:r w:rsidRPr="00B843CC">
        <w:rPr>
          <w:rFonts w:ascii="Times New Roman" w:eastAsia="Times New Roman" w:hAnsi="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770C8" w:rsidRPr="00B843CC" w:rsidRDefault="00B770C8" w:rsidP="00B770C8">
      <w:pPr>
        <w:spacing w:after="0" w:line="240" w:lineRule="auto"/>
        <w:ind w:firstLine="540"/>
        <w:jc w:val="both"/>
        <w:rPr>
          <w:rFonts w:ascii="Verdana" w:eastAsia="Times New Roman" w:hAnsi="Verdana"/>
          <w:sz w:val="21"/>
          <w:szCs w:val="21"/>
        </w:rPr>
      </w:pPr>
      <w:r w:rsidRPr="00B843CC">
        <w:rPr>
          <w:rFonts w:ascii="Times New Roman" w:eastAsia="Times New Roman" w:hAnsi="Times New Roman"/>
          <w:sz w:val="24"/>
          <w:szCs w:val="24"/>
        </w:rPr>
        <w:t>Согласие на обработку персональных данных может быть отозвано.</w:t>
      </w:r>
    </w:p>
    <w:p w:rsidR="00B770C8" w:rsidRPr="00B843CC"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843CC">
        <w:rPr>
          <w:rFonts w:ascii="Times New Roman" w:eastAsia="Times New Roman" w:hAnsi="Times New Roman"/>
          <w:sz w:val="24"/>
          <w:szCs w:val="24"/>
        </w:rPr>
        <w:t>_____________________________________________ /___________________________/</w:t>
      </w:r>
    </w:p>
    <w:p w:rsidR="00B770C8" w:rsidRPr="00091A54" w:rsidRDefault="00B770C8" w:rsidP="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091A54">
        <w:rPr>
          <w:rFonts w:ascii="Times New Roman" w:eastAsia="Times New Roman" w:hAnsi="Times New Roman"/>
          <w:sz w:val="20"/>
          <w:szCs w:val="20"/>
        </w:rPr>
        <w:t>(фамилия, имя, отчество (последнее - при наличии)</w:t>
      </w:r>
      <w:proofErr w:type="gramEnd"/>
    </w:p>
    <w:p w:rsidR="00B770C8" w:rsidRPr="00B843CC" w:rsidRDefault="00B770C8" w:rsidP="00B770C8">
      <w:pPr>
        <w:spacing w:after="0" w:line="240" w:lineRule="auto"/>
        <w:jc w:val="both"/>
        <w:rPr>
          <w:rFonts w:ascii="Verdana" w:eastAsia="Times New Roman" w:hAnsi="Verdana"/>
          <w:sz w:val="21"/>
          <w:szCs w:val="21"/>
        </w:rPr>
      </w:pPr>
      <w:r>
        <w:rPr>
          <w:rFonts w:ascii="Times New Roman" w:eastAsia="Times New Roman" w:hAnsi="Times New Roman"/>
          <w:sz w:val="24"/>
          <w:szCs w:val="24"/>
        </w:rPr>
        <w:t xml:space="preserve"> </w:t>
      </w:r>
    </w:p>
    <w:p w:rsidR="00B770C8" w:rsidRDefault="00B770C8" w:rsidP="00B770C8">
      <w:pPr>
        <w:rPr>
          <w:rFonts w:ascii="Times New Roman" w:eastAsia="Times New Roman" w:hAnsi="Times New Roman"/>
          <w:sz w:val="24"/>
          <w:szCs w:val="24"/>
        </w:rPr>
      </w:pPr>
      <w:r>
        <w:rPr>
          <w:rFonts w:ascii="Times New Roman" w:eastAsia="Times New Roman" w:hAnsi="Times New Roman"/>
          <w:sz w:val="24"/>
          <w:szCs w:val="24"/>
        </w:rPr>
        <w:br w:type="page"/>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lastRenderedPageBreak/>
        <w:t xml:space="preserve"> Приложение № 5</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к Порядку выдвижения, внесения, обсуждения,</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рассмотрения инициативных проектов,</w:t>
      </w:r>
    </w:p>
    <w:p w:rsidR="00B770C8" w:rsidRPr="000D42D9" w:rsidRDefault="00B770C8" w:rsidP="00B770C8">
      <w:pPr>
        <w:spacing w:after="0" w:line="240" w:lineRule="auto"/>
        <w:jc w:val="right"/>
        <w:rPr>
          <w:rFonts w:ascii="Verdana" w:eastAsia="Times New Roman" w:hAnsi="Verdana"/>
          <w:sz w:val="26"/>
          <w:szCs w:val="26"/>
        </w:rPr>
      </w:pPr>
      <w:r w:rsidRPr="000D42D9">
        <w:rPr>
          <w:rFonts w:ascii="Times New Roman" w:eastAsia="Times New Roman" w:hAnsi="Times New Roman"/>
          <w:sz w:val="26"/>
          <w:szCs w:val="26"/>
        </w:rPr>
        <w:t>а также проведения их конкурсного отбора</w:t>
      </w:r>
    </w:p>
    <w:p w:rsidR="00B770C8" w:rsidRPr="00B843CC" w:rsidRDefault="00B770C8" w:rsidP="00B770C8">
      <w:pPr>
        <w:spacing w:after="0" w:line="240" w:lineRule="auto"/>
        <w:jc w:val="both"/>
        <w:rPr>
          <w:rFonts w:ascii="Verdana" w:eastAsia="Times New Roman" w:hAnsi="Verdana"/>
          <w:sz w:val="21"/>
          <w:szCs w:val="21"/>
        </w:rPr>
      </w:pPr>
      <w:r>
        <w:rPr>
          <w:rFonts w:ascii="Times New Roman" w:eastAsia="Times New Roman" w:hAnsi="Times New Roman"/>
          <w:sz w:val="24"/>
          <w:szCs w:val="24"/>
        </w:rPr>
        <w:t xml:space="preserve"> </w:t>
      </w:r>
    </w:p>
    <w:p w:rsidR="00B770C8" w:rsidRPr="00B843CC" w:rsidRDefault="00B770C8" w:rsidP="00B770C8">
      <w:pPr>
        <w:spacing w:after="0" w:line="240" w:lineRule="auto"/>
        <w:jc w:val="center"/>
        <w:rPr>
          <w:rFonts w:ascii="Verdana" w:eastAsia="Times New Roman" w:hAnsi="Verdana"/>
          <w:b/>
          <w:bCs/>
          <w:sz w:val="21"/>
          <w:szCs w:val="21"/>
        </w:rPr>
      </w:pPr>
      <w:bookmarkStart w:id="19" w:name="p401"/>
      <w:bookmarkEnd w:id="19"/>
      <w:r w:rsidRPr="00B843CC">
        <w:rPr>
          <w:rFonts w:ascii="Arial" w:eastAsia="Times New Roman" w:hAnsi="Arial" w:cs="Arial"/>
          <w:b/>
          <w:bCs/>
          <w:sz w:val="24"/>
          <w:szCs w:val="24"/>
        </w:rPr>
        <w:t>КРИТЕРИИ ОЦЕНКИ ИНИЦИАТИВНОГО ПРОЕКТА</w:t>
      </w:r>
    </w:p>
    <w:p w:rsidR="00B770C8" w:rsidRDefault="00B770C8" w:rsidP="00B770C8">
      <w:pPr>
        <w:spacing w:after="0" w:line="240" w:lineRule="auto"/>
        <w:jc w:val="both"/>
        <w:rPr>
          <w:rFonts w:ascii="Times New Roman" w:eastAsia="Times New Roman" w:hAnsi="Times New Roman"/>
          <w:sz w:val="24"/>
          <w:szCs w:val="24"/>
        </w:rPr>
      </w:pPr>
    </w:p>
    <w:tbl>
      <w:tblPr>
        <w:tblW w:w="9693" w:type="dxa"/>
        <w:jc w:val="center"/>
        <w:tblInd w:w="-5762" w:type="dxa"/>
        <w:tblCellMar>
          <w:left w:w="0" w:type="dxa"/>
          <w:right w:w="0" w:type="dxa"/>
        </w:tblCellMar>
        <w:tblLook w:val="04A0"/>
      </w:tblPr>
      <w:tblGrid>
        <w:gridCol w:w="800"/>
        <w:gridCol w:w="1664"/>
        <w:gridCol w:w="5735"/>
        <w:gridCol w:w="1494"/>
      </w:tblGrid>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Pr>
                <w:rFonts w:ascii="Times New Roman" w:eastAsia="Times New Roman" w:hAnsi="Times New Roman"/>
                <w:sz w:val="20"/>
                <w:szCs w:val="20"/>
              </w:rPr>
              <w:t>№</w:t>
            </w:r>
            <w:r w:rsidRPr="00604958">
              <w:rPr>
                <w:rFonts w:ascii="Times New Roman" w:eastAsia="Times New Roman" w:hAnsi="Times New Roman"/>
                <w:sz w:val="20"/>
                <w:szCs w:val="20"/>
              </w:rPr>
              <w:t xml:space="preserve"> критерия</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Наименование критерия / группы критериев</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Баллы по критерию</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bookmarkStart w:id="20" w:name="p407"/>
            <w:bookmarkEnd w:id="20"/>
            <w:r w:rsidRPr="00604958">
              <w:rPr>
                <w:rFonts w:ascii="Times New Roman" w:eastAsia="Times New Roman" w:hAnsi="Times New Roman"/>
                <w:sz w:val="20"/>
                <w:szCs w:val="20"/>
              </w:rPr>
              <w:t>Критерии прохождения конкурсного отбора, (</w:t>
            </w:r>
            <w:proofErr w:type="spellStart"/>
            <w:r w:rsidRPr="00604958">
              <w:rPr>
                <w:rFonts w:ascii="Times New Roman" w:eastAsia="Times New Roman" w:hAnsi="Times New Roman"/>
                <w:sz w:val="20"/>
                <w:szCs w:val="20"/>
              </w:rPr>
              <w:t>ПКОк</w:t>
            </w:r>
            <w:proofErr w:type="spellEnd"/>
            <w:r w:rsidRPr="00604958">
              <w:rPr>
                <w:rFonts w:ascii="Times New Roman" w:eastAsia="Times New Roman" w:hAnsi="Times New Roman"/>
                <w:sz w:val="20"/>
                <w:szCs w:val="20"/>
              </w:rPr>
              <w:t>)</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proofErr w:type="gramStart"/>
            <w:r w:rsidRPr="00604958">
              <w:rPr>
                <w:rFonts w:ascii="Times New Roman" w:eastAsia="Times New Roman" w:hAnsi="Times New Roman"/>
                <w:sz w:val="20"/>
                <w:szCs w:val="20"/>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w:t>
            </w:r>
            <w:r>
              <w:rPr>
                <w:rFonts w:ascii="Times New Roman" w:eastAsia="Times New Roman" w:hAnsi="Times New Roman"/>
                <w:sz w:val="20"/>
                <w:szCs w:val="20"/>
              </w:rPr>
              <w:t xml:space="preserve">кафе, </w:t>
            </w:r>
            <w:r w:rsidRPr="00604958">
              <w:rPr>
                <w:rFonts w:ascii="Times New Roman" w:eastAsia="Times New Roman" w:hAnsi="Times New Roman"/>
                <w:sz w:val="20"/>
                <w:szCs w:val="20"/>
              </w:rPr>
              <w:t>рестораны и т.д.); религиозных организаций (церквей, мечетей и т.д.);</w:t>
            </w:r>
            <w:proofErr w:type="gramEnd"/>
          </w:p>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отдельных этнических групп;</w:t>
            </w:r>
          </w:p>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проекты, которые могут иметь негативное воздействие на окружающую среду, и объекты, используемые для нужд органов местного самоуправления</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Сумма бюджетных средств </w:t>
            </w:r>
            <w:r>
              <w:rPr>
                <w:rFonts w:ascii="Times New Roman" w:eastAsia="Times New Roman" w:hAnsi="Times New Roman"/>
                <w:sz w:val="20"/>
                <w:szCs w:val="20"/>
              </w:rPr>
              <w:t>поселения</w:t>
            </w:r>
            <w:r w:rsidRPr="00604958">
              <w:rPr>
                <w:rFonts w:ascii="Times New Roman" w:eastAsia="Times New Roman" w:hAnsi="Times New Roman"/>
                <w:sz w:val="20"/>
                <w:szCs w:val="20"/>
              </w:rPr>
              <w:t>, направленных на реализацию инициативного проекта, без учета инициативных платежей, превышает</w:t>
            </w:r>
            <w:r>
              <w:rPr>
                <w:rFonts w:ascii="Times New Roman" w:eastAsia="Times New Roman" w:hAnsi="Times New Roman"/>
                <w:sz w:val="20"/>
                <w:szCs w:val="20"/>
              </w:rPr>
              <w:t xml:space="preserve"> </w:t>
            </w:r>
            <w:r w:rsidRPr="00604958">
              <w:rPr>
                <w:rFonts w:ascii="Times New Roman" w:eastAsia="Times New Roman" w:hAnsi="Times New Roman"/>
                <w:sz w:val="20"/>
                <w:szCs w:val="20"/>
              </w:rPr>
              <w:t>1 500 тыс. руб.</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Итог "Критерии прохождения конкурсного отбора":</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произведение баллов, присвоенных проекту по каждому из критериев, входящих в группу "Критерии прохождения конкурсного отбора"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bookmarkStart w:id="21" w:name="p430"/>
            <w:bookmarkEnd w:id="21"/>
            <w:r w:rsidRPr="00604958">
              <w:rPr>
                <w:rFonts w:ascii="Times New Roman" w:eastAsia="Times New Roman" w:hAnsi="Times New Roman"/>
                <w:sz w:val="20"/>
                <w:szCs w:val="20"/>
              </w:rPr>
              <w:t>Рейтинговые критерии (</w:t>
            </w:r>
            <w:proofErr w:type="spellStart"/>
            <w:r w:rsidRPr="00604958">
              <w:rPr>
                <w:rFonts w:ascii="Times New Roman" w:eastAsia="Times New Roman" w:hAnsi="Times New Roman"/>
                <w:sz w:val="20"/>
                <w:szCs w:val="20"/>
              </w:rPr>
              <w:t>Рк</w:t>
            </w:r>
            <w:proofErr w:type="spellEnd"/>
            <w:r w:rsidRPr="00604958">
              <w:rPr>
                <w:rFonts w:ascii="Times New Roman" w:eastAsia="Times New Roman" w:hAnsi="Times New Roman"/>
                <w:sz w:val="20"/>
                <w:szCs w:val="20"/>
              </w:rPr>
              <w:t>)</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Эффективность реализации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Общественная полезность реализации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проект оценивается как имеющий высокую социальную, культурную, </w:t>
            </w:r>
            <w:proofErr w:type="spellStart"/>
            <w:r w:rsidRPr="00604958">
              <w:rPr>
                <w:rFonts w:ascii="Times New Roman" w:eastAsia="Times New Roman" w:hAnsi="Times New Roman"/>
                <w:sz w:val="20"/>
                <w:szCs w:val="20"/>
              </w:rPr>
              <w:t>досуговую</w:t>
            </w:r>
            <w:proofErr w:type="spellEnd"/>
            <w:r w:rsidRPr="00604958">
              <w:rPr>
                <w:rFonts w:ascii="Times New Roman" w:eastAsia="Times New Roman" w:hAnsi="Times New Roman"/>
                <w:sz w:val="20"/>
                <w:szCs w:val="20"/>
              </w:rPr>
              <w:t xml:space="preserve"> и иную общественную полезность для жителей </w:t>
            </w:r>
            <w:r>
              <w:rPr>
                <w:rFonts w:ascii="Times New Roman" w:eastAsia="Times New Roman" w:hAnsi="Times New Roman"/>
                <w:sz w:val="20"/>
                <w:szCs w:val="20"/>
              </w:rPr>
              <w:t>поселения</w:t>
            </w:r>
            <w:r w:rsidRPr="00604958">
              <w:rPr>
                <w:rFonts w:ascii="Times New Roman" w:eastAsia="Times New Roman" w:hAnsi="Times New Roman"/>
                <w:sz w:val="20"/>
                <w:szCs w:val="20"/>
              </w:rPr>
              <w:t>:</w:t>
            </w:r>
          </w:p>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способствует формированию активной гражданской позиции, здоровому образу жизни, </w:t>
            </w:r>
            <w:proofErr w:type="gramStart"/>
            <w:r w:rsidRPr="00604958">
              <w:rPr>
                <w:rFonts w:ascii="Times New Roman" w:eastAsia="Times New Roman" w:hAnsi="Times New Roman"/>
                <w:sz w:val="20"/>
                <w:szCs w:val="20"/>
              </w:rPr>
              <w:t>направлен</w:t>
            </w:r>
            <w:proofErr w:type="gramEnd"/>
            <w:r w:rsidRPr="00604958">
              <w:rPr>
                <w:rFonts w:ascii="Times New Roman" w:eastAsia="Times New Roman" w:hAnsi="Times New Roman"/>
                <w:sz w:val="20"/>
                <w:szCs w:val="20"/>
              </w:rPr>
              <w:t xml:space="preserve"> на воспитание нравственности, толерантности, других социально значимых качеств (мероприятия, акции, форумы);</w:t>
            </w:r>
          </w:p>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направлен на создание, развитие и ремонт муниципальных объектов социальной сферы;</w:t>
            </w:r>
          </w:p>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направлен на создание, развитие и ремонт объектов общественной инфраструктуры, благоустройства, рекреационных зон, </w:t>
            </w:r>
            <w:r>
              <w:rPr>
                <w:rFonts w:ascii="Times New Roman" w:eastAsia="Times New Roman" w:hAnsi="Times New Roman"/>
                <w:sz w:val="20"/>
                <w:szCs w:val="20"/>
              </w:rPr>
              <w:t>мест массового отдыха населения</w:t>
            </w:r>
            <w:r w:rsidRPr="00604958">
              <w:rPr>
                <w:rFonts w:ascii="Times New Roman" w:eastAsia="Times New Roman" w:hAnsi="Times New Roman"/>
                <w:sz w:val="20"/>
                <w:szCs w:val="20"/>
              </w:rPr>
              <w:t>;</w:t>
            </w:r>
          </w:p>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направлен на строительство (реконструкцию), капитальный ремонт и ремонт автомобильных дорог местного значения</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проект оценивается как не имеющий общественной полезности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2.1.2.</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Актуальность (острота) проблемы:</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8</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высокая - проблема оценивается населением значительной, отсутствие ее решения будет негативно сказываться на качестве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7</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средняя - проблема оценивается населением в качестве актуальной,</w:t>
            </w:r>
            <w:r>
              <w:rPr>
                <w:rFonts w:ascii="Times New Roman" w:eastAsia="Times New Roman" w:hAnsi="Times New Roman"/>
                <w:sz w:val="20"/>
                <w:szCs w:val="20"/>
              </w:rPr>
              <w:t xml:space="preserve"> </w:t>
            </w:r>
            <w:r w:rsidRPr="00604958">
              <w:rPr>
                <w:rFonts w:ascii="Times New Roman" w:eastAsia="Times New Roman" w:hAnsi="Times New Roman"/>
                <w:sz w:val="20"/>
                <w:szCs w:val="20"/>
              </w:rPr>
              <w:t>ее решение может привести к улучшению качества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6</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proofErr w:type="gramStart"/>
            <w:r w:rsidRPr="00604958">
              <w:rPr>
                <w:rFonts w:ascii="Times New Roman" w:eastAsia="Times New Roman" w:hAnsi="Times New Roman"/>
                <w:sz w:val="20"/>
                <w:szCs w:val="20"/>
              </w:rPr>
              <w:t>низкая</w:t>
            </w:r>
            <w:proofErr w:type="gramEnd"/>
            <w:r w:rsidRPr="00604958">
              <w:rPr>
                <w:rFonts w:ascii="Times New Roman" w:eastAsia="Times New Roman" w:hAnsi="Times New Roman"/>
                <w:sz w:val="20"/>
                <w:szCs w:val="20"/>
              </w:rPr>
              <w:t xml:space="preserve"> - не оценивается населением в качестве актуальной, ее решение не ведет к улучшению качества жизни</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2.1.3.</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Количество </w:t>
            </w:r>
            <w:proofErr w:type="gramStart"/>
            <w:r w:rsidRPr="00604958">
              <w:rPr>
                <w:rFonts w:ascii="Times New Roman" w:eastAsia="Times New Roman" w:hAnsi="Times New Roman"/>
                <w:sz w:val="20"/>
                <w:szCs w:val="20"/>
              </w:rPr>
              <w:t>прямых</w:t>
            </w:r>
            <w:proofErr w:type="gramEnd"/>
            <w:r w:rsidRPr="00604958">
              <w:rPr>
                <w:rFonts w:ascii="Times New Roman" w:eastAsia="Times New Roman" w:hAnsi="Times New Roman"/>
                <w:sz w:val="20"/>
                <w:szCs w:val="20"/>
              </w:rPr>
              <w:t xml:space="preserve"> </w:t>
            </w:r>
            <w:proofErr w:type="spellStart"/>
            <w:r w:rsidRPr="00604958">
              <w:rPr>
                <w:rFonts w:ascii="Times New Roman" w:eastAsia="Times New Roman" w:hAnsi="Times New Roman"/>
                <w:sz w:val="20"/>
                <w:szCs w:val="20"/>
              </w:rPr>
              <w:t>благополучателей</w:t>
            </w:r>
            <w:proofErr w:type="spellEnd"/>
            <w:r w:rsidRPr="00604958">
              <w:rPr>
                <w:rFonts w:ascii="Times New Roman" w:eastAsia="Times New Roman" w:hAnsi="Times New Roman"/>
                <w:sz w:val="20"/>
                <w:szCs w:val="20"/>
              </w:rPr>
              <w:t xml:space="preserve"> от реализации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501 человека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251 (включительно) до 500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51 (включительно) до 250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21 (включительно) до 50 человек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2.1.4.</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Стоимость инициативного проекта в расчете на одного прямого </w:t>
            </w:r>
            <w:proofErr w:type="spellStart"/>
            <w:r w:rsidRPr="00604958">
              <w:rPr>
                <w:rFonts w:ascii="Times New Roman" w:eastAsia="Times New Roman" w:hAnsi="Times New Roman"/>
                <w:sz w:val="20"/>
                <w:szCs w:val="20"/>
              </w:rPr>
              <w:t>благополучателя</w:t>
            </w:r>
            <w:proofErr w:type="spellEnd"/>
            <w:r w:rsidRPr="00604958">
              <w:rPr>
                <w:rFonts w:ascii="Times New Roman" w:eastAsia="Times New Roman" w:hAnsi="Times New Roman"/>
                <w:sz w:val="20"/>
                <w:szCs w:val="20"/>
              </w:rPr>
              <w:t>:</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250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lastRenderedPageBreak/>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251 (включительно) руб. до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501 руб. (включительно) до 750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751 руб. (включительно) до 1 000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1 001 руб. (включительно) до 1 500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1 501 руб. (включительно) до 2 000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2 001 руб. (включительно) до 2 500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9</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2 501 руб. (включительно) до 3 000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8</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3 001 руб. (включительно) до 3 500 руб.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7</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3 501 руб. (включительно)</w:t>
            </w:r>
          </w:p>
        </w:tc>
        <w:tc>
          <w:tcPr>
            <w:tcW w:w="1494" w:type="dxa"/>
            <w:tcBorders>
              <w:top w:val="single" w:sz="8" w:space="0" w:color="000000"/>
              <w:left w:val="single" w:sz="8" w:space="0" w:color="000000"/>
              <w:bottom w:val="single" w:sz="8" w:space="0" w:color="000000"/>
              <w:right w:val="single" w:sz="8" w:space="0" w:color="000000"/>
            </w:tcBorders>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6</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2.1.5.</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Необходимость осуществления дополнительных расходов бюджета </w:t>
            </w:r>
            <w:r>
              <w:rPr>
                <w:rFonts w:ascii="Times New Roman" w:eastAsia="Times New Roman" w:hAnsi="Times New Roman"/>
                <w:sz w:val="20"/>
                <w:szCs w:val="20"/>
              </w:rPr>
              <w:t>поселения</w:t>
            </w:r>
            <w:r w:rsidRPr="00604958">
              <w:rPr>
                <w:rFonts w:ascii="Times New Roman" w:eastAsia="Times New Roman" w:hAnsi="Times New Roman"/>
                <w:sz w:val="20"/>
                <w:szCs w:val="20"/>
              </w:rPr>
              <w:t xml:space="preserve"> после реализации инициативного проекта в целях содержания (поддержания) результатов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2.1.6.</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Срок реализации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до 1 года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 года до 2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 лет до 3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более 3 лет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2.1.7.</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Срок жизни результатов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5 лет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3 лет до 5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 года до 3 лет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до 1 года (включительно)</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 xml:space="preserve">Оригинальность, </w:t>
            </w:r>
            <w:proofErr w:type="spellStart"/>
            <w:r w:rsidRPr="00604958">
              <w:rPr>
                <w:rFonts w:ascii="Times New Roman" w:eastAsia="Times New Roman" w:hAnsi="Times New Roman"/>
                <w:sz w:val="20"/>
                <w:szCs w:val="20"/>
              </w:rPr>
              <w:t>инновационность</w:t>
            </w:r>
            <w:proofErr w:type="spellEnd"/>
            <w:r w:rsidRPr="00604958">
              <w:rPr>
                <w:rFonts w:ascii="Times New Roman" w:eastAsia="Times New Roman" w:hAnsi="Times New Roman"/>
                <w:sz w:val="20"/>
                <w:szCs w:val="20"/>
              </w:rPr>
              <w:t xml:space="preserve">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2.2.1.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Оригинальность, необычность идеи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2.2.2.</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Использование инновационных технологий, новых технических решений</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2.3.</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Качество подготовки документов для участия в конкурсном отборе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2.3.1.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 или необходимость в проектно-сметной (сметной) документации отсутствует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2.3.2.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Наличие приложенных к заявке презентационных материалов</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2.4.</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Участие общественности в подготовке и реализации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2.4.1.</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Уровень финансирования инициативного проекта путем внесения гражданами инициативных платежей</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2.4.2.</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2.4.3.</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Уровень имущественного участия граждан в реализации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21%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lastRenderedPageBreak/>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2.4.4.</w:t>
            </w:r>
          </w:p>
        </w:tc>
        <w:tc>
          <w:tcPr>
            <w:tcW w:w="8893" w:type="dxa"/>
            <w:gridSpan w:val="3"/>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Уровень имущественного участия юридических лиц, в том числе социально ориентированных некоммерческих организаций и индивидуальных предпринимателей, в реализации инициативного проекта</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21% (включительно) стоимости проекта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16% (включительно) до 20%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4</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11% (включительно) до 15%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3</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от 6% (включительно) до 10% (включительно)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до 5% (включительно) от стоимости инициативного проекта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1</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2.4.5</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Реализация инициативного проекта в форме участия трудового участия заинтересованных лиц</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да</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5</w:t>
            </w:r>
          </w:p>
        </w:tc>
      </w:tr>
      <w:tr w:rsidR="00B770C8" w:rsidRPr="003F197C" w:rsidTr="00F659F0">
        <w:trPr>
          <w:jc w:val="center"/>
        </w:trPr>
        <w:tc>
          <w:tcPr>
            <w:tcW w:w="800"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rPr>
                <w:rFonts w:ascii="Verdana" w:eastAsia="Times New Roman" w:hAnsi="Verdana"/>
                <w:sz w:val="20"/>
                <w:szCs w:val="20"/>
              </w:rPr>
            </w:pPr>
            <w:r>
              <w:rPr>
                <w:rFonts w:ascii="Times New Roman" w:eastAsia="Times New Roman" w:hAnsi="Times New Roman"/>
                <w:sz w:val="20"/>
                <w:szCs w:val="20"/>
              </w:rPr>
              <w:t xml:space="preserve"> </w:t>
            </w:r>
          </w:p>
        </w:tc>
        <w:tc>
          <w:tcPr>
            <w:tcW w:w="739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нет</w:t>
            </w:r>
          </w:p>
        </w:tc>
        <w:tc>
          <w:tcPr>
            <w:tcW w:w="1494" w:type="dxa"/>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0</w:t>
            </w:r>
          </w:p>
        </w:tc>
      </w:tr>
      <w:tr w:rsidR="00B770C8" w:rsidRPr="003F197C" w:rsidTr="00F659F0">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Итог "Рейтинговые критерии":</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сумма баллов, присвоенных инициативному проекту по каждому из критериев, входящих в группу "Рейтинговые критерии"</w:t>
            </w:r>
          </w:p>
        </w:tc>
      </w:tr>
      <w:tr w:rsidR="00B770C8" w:rsidRPr="003F197C" w:rsidTr="00F659F0">
        <w:trPr>
          <w:jc w:val="center"/>
        </w:trPr>
        <w:tc>
          <w:tcPr>
            <w:tcW w:w="2464"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center"/>
              <w:rPr>
                <w:rFonts w:ascii="Verdana" w:eastAsia="Times New Roman" w:hAnsi="Verdana"/>
                <w:sz w:val="20"/>
                <w:szCs w:val="20"/>
              </w:rPr>
            </w:pPr>
            <w:r w:rsidRPr="00604958">
              <w:rPr>
                <w:rFonts w:ascii="Times New Roman" w:eastAsia="Times New Roman" w:hAnsi="Times New Roman"/>
                <w:sz w:val="20"/>
                <w:szCs w:val="20"/>
              </w:rPr>
              <w:t>Оценка инициативного проекта</w:t>
            </w:r>
          </w:p>
        </w:tc>
        <w:tc>
          <w:tcPr>
            <w:tcW w:w="7229" w:type="dxa"/>
            <w:gridSpan w:val="2"/>
            <w:tcBorders>
              <w:top w:val="single" w:sz="8" w:space="0" w:color="000000"/>
              <w:left w:val="single" w:sz="8" w:space="0" w:color="000000"/>
              <w:bottom w:val="single" w:sz="8" w:space="0" w:color="000000"/>
              <w:right w:val="single" w:sz="8" w:space="0" w:color="000000"/>
            </w:tcBorders>
            <w:vAlign w:val="center"/>
            <w:hideMark/>
          </w:tcPr>
          <w:p w:rsidR="00B770C8" w:rsidRPr="00604958" w:rsidRDefault="00B770C8" w:rsidP="00F659F0">
            <w:pPr>
              <w:spacing w:after="0" w:line="240" w:lineRule="auto"/>
              <w:jc w:val="both"/>
              <w:rPr>
                <w:rFonts w:ascii="Verdana" w:eastAsia="Times New Roman" w:hAnsi="Verdana"/>
                <w:sz w:val="20"/>
                <w:szCs w:val="20"/>
              </w:rPr>
            </w:pPr>
            <w:r w:rsidRPr="00604958">
              <w:rPr>
                <w:rFonts w:ascii="Times New Roman" w:eastAsia="Times New Roman" w:hAnsi="Times New Roman"/>
                <w:sz w:val="20"/>
                <w:szCs w:val="20"/>
              </w:rPr>
              <w:t>итог "Критерии прохождения конкурсного отбора", итог "Рейтинговые критерии"</w:t>
            </w:r>
          </w:p>
        </w:tc>
      </w:tr>
    </w:tbl>
    <w:p w:rsidR="00B770C8" w:rsidRDefault="00B770C8" w:rsidP="00B770C8">
      <w:pPr>
        <w:spacing w:after="0" w:line="240" w:lineRule="auto"/>
        <w:jc w:val="both"/>
        <w:rPr>
          <w:rFonts w:ascii="Times New Roman" w:eastAsia="Times New Roman" w:hAnsi="Times New Roman"/>
          <w:sz w:val="24"/>
          <w:szCs w:val="24"/>
        </w:rPr>
      </w:pPr>
    </w:p>
    <w:p w:rsidR="00B770C8" w:rsidRDefault="00B770C8" w:rsidP="00B770C8">
      <w:pPr>
        <w:rPr>
          <w:rFonts w:ascii="Times New Roman" w:eastAsia="Times New Roman" w:hAnsi="Times New Roman"/>
          <w:sz w:val="24"/>
          <w:szCs w:val="24"/>
        </w:rPr>
      </w:pPr>
      <w:r>
        <w:rPr>
          <w:rFonts w:ascii="Times New Roman" w:eastAsia="Times New Roman" w:hAnsi="Times New Roman"/>
          <w:sz w:val="24"/>
          <w:szCs w:val="24"/>
        </w:rPr>
        <w:br w:type="page"/>
      </w:r>
    </w:p>
    <w:p w:rsidR="00B770C8" w:rsidRPr="005731DB" w:rsidRDefault="00B770C8" w:rsidP="00B770C8">
      <w:pPr>
        <w:spacing w:after="0" w:line="240" w:lineRule="auto"/>
        <w:jc w:val="right"/>
        <w:rPr>
          <w:rFonts w:ascii="Times New Roman" w:eastAsia="Times New Roman" w:hAnsi="Times New Roman"/>
          <w:sz w:val="26"/>
          <w:szCs w:val="26"/>
        </w:rPr>
      </w:pPr>
      <w:r w:rsidRPr="005731DB">
        <w:rPr>
          <w:rFonts w:ascii="Times New Roman" w:eastAsia="Times New Roman" w:hAnsi="Times New Roman"/>
          <w:sz w:val="26"/>
          <w:szCs w:val="26"/>
        </w:rPr>
        <w:lastRenderedPageBreak/>
        <w:t>Приложение № 3</w:t>
      </w:r>
    </w:p>
    <w:p w:rsidR="00B770C8" w:rsidRPr="005731DB" w:rsidRDefault="00B770C8" w:rsidP="00B770C8">
      <w:pPr>
        <w:spacing w:after="0" w:line="240" w:lineRule="auto"/>
        <w:jc w:val="right"/>
        <w:rPr>
          <w:rFonts w:ascii="Times New Roman" w:eastAsia="Times New Roman" w:hAnsi="Times New Roman"/>
          <w:sz w:val="26"/>
          <w:szCs w:val="26"/>
        </w:rPr>
      </w:pPr>
      <w:r w:rsidRPr="005731DB">
        <w:rPr>
          <w:rFonts w:ascii="Times New Roman" w:eastAsia="Times New Roman" w:hAnsi="Times New Roman"/>
          <w:sz w:val="26"/>
          <w:szCs w:val="26"/>
        </w:rPr>
        <w:t xml:space="preserve">к решению </w:t>
      </w:r>
      <w:proofErr w:type="gramStart"/>
      <w:r w:rsidRPr="005731DB">
        <w:rPr>
          <w:rFonts w:ascii="Times New Roman" w:eastAsia="Times New Roman" w:hAnsi="Times New Roman"/>
          <w:sz w:val="26"/>
          <w:szCs w:val="26"/>
        </w:rPr>
        <w:t>от</w:t>
      </w:r>
      <w:proofErr w:type="gramEnd"/>
      <w:r w:rsidRPr="005731DB">
        <w:rPr>
          <w:rFonts w:ascii="Times New Roman" w:eastAsia="Times New Roman" w:hAnsi="Times New Roman"/>
          <w:sz w:val="26"/>
          <w:szCs w:val="26"/>
        </w:rPr>
        <w:t xml:space="preserve"> ________ №____</w:t>
      </w:r>
    </w:p>
    <w:p w:rsidR="00B770C8" w:rsidRPr="005731DB" w:rsidRDefault="00B770C8" w:rsidP="00B770C8">
      <w:pPr>
        <w:spacing w:after="0" w:line="240" w:lineRule="auto"/>
        <w:rPr>
          <w:sz w:val="26"/>
          <w:szCs w:val="26"/>
        </w:rPr>
      </w:pPr>
    </w:p>
    <w:p w:rsidR="00B770C8" w:rsidRPr="005731DB" w:rsidRDefault="00B770C8" w:rsidP="00B770C8">
      <w:pPr>
        <w:spacing w:after="0" w:line="240" w:lineRule="auto"/>
        <w:jc w:val="center"/>
        <w:rPr>
          <w:rFonts w:ascii="Times New Roman" w:eastAsia="Times New Roman" w:hAnsi="Times New Roman"/>
          <w:sz w:val="26"/>
          <w:szCs w:val="26"/>
        </w:rPr>
      </w:pPr>
      <w:r w:rsidRPr="005731DB">
        <w:rPr>
          <w:rFonts w:ascii="Times New Roman" w:eastAsia="Times New Roman" w:hAnsi="Times New Roman"/>
          <w:sz w:val="26"/>
          <w:szCs w:val="26"/>
        </w:rPr>
        <w:t>ПОРЯДОК</w:t>
      </w:r>
    </w:p>
    <w:p w:rsidR="00B770C8" w:rsidRPr="005731DB" w:rsidRDefault="00B770C8" w:rsidP="00B770C8">
      <w:pPr>
        <w:spacing w:after="0" w:line="240" w:lineRule="auto"/>
        <w:jc w:val="center"/>
        <w:rPr>
          <w:rFonts w:ascii="Times New Roman" w:eastAsia="Times New Roman" w:hAnsi="Times New Roman"/>
          <w:sz w:val="26"/>
          <w:szCs w:val="26"/>
        </w:rPr>
      </w:pPr>
      <w:r w:rsidRPr="005731DB">
        <w:rPr>
          <w:rFonts w:ascii="Times New Roman" w:eastAsia="Times New Roman" w:hAnsi="Times New Roman"/>
          <w:sz w:val="26"/>
          <w:szCs w:val="26"/>
        </w:rPr>
        <w:t xml:space="preserve">ФОРМИРОВАНИЯ И ДЕЯТЕЛЬНОСТИ КОНКУРСНОЙ КОМИССИИ, ОСУЩЕСТВЛЯЮЩЕЙ ПРОВЕДЕНИЕ КОНКУРСНОГО ОТБОРА ИНИЦИАТИВНЫХПРОЕКТОВ </w:t>
      </w:r>
    </w:p>
    <w:p w:rsidR="00B770C8" w:rsidRPr="005731DB" w:rsidRDefault="00B770C8" w:rsidP="00B770C8">
      <w:pPr>
        <w:spacing w:after="0" w:line="240" w:lineRule="auto"/>
        <w:ind w:firstLine="540"/>
        <w:jc w:val="both"/>
        <w:rPr>
          <w:rFonts w:ascii="Times New Roman" w:eastAsia="Times New Roman" w:hAnsi="Times New Roman"/>
          <w:sz w:val="26"/>
          <w:szCs w:val="26"/>
        </w:rPr>
      </w:pP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 xml:space="preserve">1. Настоящий порядок формирования и деятельности конкурсной комиссии, осуществляющей проведение конкурсного отбора инициативных проектов в сельском поселении ___________ Хабаровского муниципального района Хабаровского края (далее </w:t>
      </w:r>
      <w:r>
        <w:rPr>
          <w:rFonts w:ascii="Times New Roman" w:eastAsia="Times New Roman" w:hAnsi="Times New Roman"/>
          <w:sz w:val="26"/>
          <w:szCs w:val="26"/>
        </w:rPr>
        <w:t>–</w:t>
      </w:r>
      <w:r w:rsidRPr="005731DB">
        <w:rPr>
          <w:rFonts w:ascii="Times New Roman" w:eastAsia="Times New Roman" w:hAnsi="Times New Roman"/>
          <w:sz w:val="26"/>
          <w:szCs w:val="26"/>
        </w:rPr>
        <w:t xml:space="preserve"> Порядок</w:t>
      </w:r>
      <w:r>
        <w:rPr>
          <w:rFonts w:ascii="Times New Roman" w:eastAsia="Times New Roman" w:hAnsi="Times New Roman"/>
          <w:sz w:val="26"/>
          <w:szCs w:val="26"/>
        </w:rPr>
        <w:t xml:space="preserve"> № 3</w:t>
      </w:r>
      <w:r w:rsidRPr="005731DB">
        <w:rPr>
          <w:rFonts w:ascii="Times New Roman" w:eastAsia="Times New Roman" w:hAnsi="Times New Roman"/>
          <w:sz w:val="26"/>
          <w:szCs w:val="26"/>
        </w:rPr>
        <w:t>, поселение, конкурсный отбор соответственно) устанавливает процедуру формирования и деятельности конкурсной комиссии, осуществляющей проведение конкурсного отбора инициативных проектов в поселении.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2.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определенных в Порядке выдвижения, внесения, обсуждения, рассмотрения инициативных проектов, а также проведения их конкурсного отбора в поселении.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 xml:space="preserve">3. Состав конкурсной комиссии формируется уполномоченным органом. Количество участников конкурсной комиссии составляет 5 человек. </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4. В заседаниях конкурсной комиссии могут участвовать приглашенные лица, не являющиеся членами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5.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6. Заседание конкурсной комиссии проводится в течение трех рабочих дней со дня поступления инициативных проектов и приложенных к ним документов в конкурсную комиссию.</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7. Конкурсная комиссия осуществляет следующие функции: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 xml:space="preserve">1) оценивает представленные для участия в конкурсном отборе инициативные проекты в соответствии с решением Совета депутатов сельского поселения </w:t>
      </w:r>
      <w:r>
        <w:rPr>
          <w:rFonts w:ascii="Times New Roman" w:eastAsia="Times New Roman" w:hAnsi="Times New Roman"/>
          <w:sz w:val="26"/>
          <w:szCs w:val="26"/>
        </w:rPr>
        <w:t>«</w:t>
      </w:r>
      <w:r w:rsidRPr="005731DB">
        <w:rPr>
          <w:rFonts w:ascii="Times New Roman" w:eastAsia="Times New Roman" w:hAnsi="Times New Roman"/>
          <w:sz w:val="26"/>
          <w:szCs w:val="26"/>
        </w:rPr>
        <w:t>_________</w:t>
      </w:r>
      <w:r>
        <w:rPr>
          <w:rFonts w:ascii="Times New Roman" w:eastAsia="Times New Roman" w:hAnsi="Times New Roman"/>
          <w:sz w:val="26"/>
          <w:szCs w:val="26"/>
        </w:rPr>
        <w:t>____</w:t>
      </w:r>
      <w:r w:rsidRPr="005731DB">
        <w:rPr>
          <w:rFonts w:ascii="Times New Roman" w:eastAsia="Times New Roman" w:hAnsi="Times New Roman"/>
          <w:sz w:val="26"/>
          <w:szCs w:val="26"/>
        </w:rPr>
        <w:t>____</w:t>
      </w:r>
      <w:r>
        <w:rPr>
          <w:rFonts w:ascii="Times New Roman" w:eastAsia="Times New Roman" w:hAnsi="Times New Roman"/>
          <w:sz w:val="26"/>
          <w:szCs w:val="26"/>
        </w:rPr>
        <w:t>»</w:t>
      </w:r>
      <w:r w:rsidRPr="005731DB">
        <w:rPr>
          <w:rFonts w:ascii="Times New Roman" w:eastAsia="Times New Roman" w:hAnsi="Times New Roman"/>
          <w:sz w:val="26"/>
          <w:szCs w:val="26"/>
        </w:rPr>
        <w:t xml:space="preserve"> Хабаровского муниципального района Хабаровского края «О реализации инициативных проектов на территории сельского поселения </w:t>
      </w:r>
      <w:r>
        <w:rPr>
          <w:rFonts w:ascii="Times New Roman" w:eastAsia="Times New Roman" w:hAnsi="Times New Roman"/>
          <w:sz w:val="26"/>
          <w:szCs w:val="26"/>
        </w:rPr>
        <w:t>«</w:t>
      </w:r>
      <w:r w:rsidRPr="005731DB">
        <w:rPr>
          <w:rFonts w:ascii="Times New Roman" w:eastAsia="Times New Roman" w:hAnsi="Times New Roman"/>
          <w:sz w:val="26"/>
          <w:szCs w:val="26"/>
        </w:rPr>
        <w:t>_________________</w:t>
      </w:r>
      <w:r>
        <w:rPr>
          <w:rFonts w:ascii="Times New Roman" w:eastAsia="Times New Roman" w:hAnsi="Times New Roman"/>
          <w:sz w:val="26"/>
          <w:szCs w:val="26"/>
        </w:rPr>
        <w:t>»</w:t>
      </w:r>
      <w:r w:rsidRPr="005731DB">
        <w:rPr>
          <w:rFonts w:ascii="Times New Roman" w:eastAsia="Times New Roman" w:hAnsi="Times New Roman"/>
          <w:sz w:val="26"/>
          <w:szCs w:val="26"/>
        </w:rPr>
        <w:t xml:space="preserve"> Хабаровского муниципального района Хабаровского края» (далее – решение);</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2) рассчитывает итоговую оценку инициативных проектов в соответствии с решением;</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3) принимает решение о признании инициативного проекта прошедшим или не прошедшим конкурсный отбор.</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8. Конкурсная комиссия состоит из председателя конкурсной комиссии, секретаря и членов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9. Полномочия членов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1) председатель конкурсной комиссии: руководит деятельностью конкурсной комиссии, организует ее работу; ведет заседания конкурсной комиссии, подписывает протоколы заседаний конкурсной комиссии; участвует в работе конкурсной комиссии в качестве члена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lastRenderedPageBreak/>
        <w:t>2) секретарь конкурсной комиссии: формирует проект повестки очередного заседания конкурсной комиссии; обеспечивает подготовку инициативных проектов и прилагаемых к ним документов к заседанию конкурсной комиссии; оповещает членов конкурсной комиссии об очередных ее заседаниях; ведет и подписывает протоколы заседаний конкурсной комиссии; участвует в работе конкурсной комиссии в качестве члена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3) члены конкурсной комиссии: осуществляют оценку представленных инициативных проектов в соответствии с решением.</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10. В случае если председатель, секретарь или иные члены конкурсной комиссии лично (прямо или косвенно) заинтересованы в результатах конкурсного отбора, они обязаны сообщить о своей личной (прямой или косвенной) заинтересованности конкурсной комиссии в письменной форме не позднее, чем за сутки до начала заседания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Конкурсная комиссия, проинформированная о личной (прямой или косвенной) заинтересованности председателя, секретаря или иных членов конкурсной комиссии, обязана приостановить участие председателя, секретаря или иных членов конкурсной комиссии в ее заседании.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В случае возникновения личной (прямой или косвенной) заинтересованности у председателя конкурсной комиссии, членами конкурсной комиссии определяется исполняющий обязанности председателя конкурсной комиссии, который избирается путем открытого голосования простым большинством голосов из присутствующих членов конкурсной комиссии, не имеющих личной (прямой или косвенной) заинтересованности.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Информация о наличии у председателя конкурсной комиссии личной (прямой или косвенной) заинтересованности, а также о том, кто исполняет обязанности председателя конкурсной комиссии, указывается в протоколе заседания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В отсутствие секретаря конкурсной комиссии либо возникновения у него личной (прямой или косвенной) заинтересованности его функции по поручению председателя конкурсной комиссии возлагаются на иного члена конкурсной комиссии.</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11. Прошедшими конкурсный отбор считаются инициативные проекты, которые по результатам итоговой оценки набрали 50 и более баллов.</w:t>
      </w:r>
    </w:p>
    <w:p w:rsidR="00B770C8" w:rsidRPr="005731DB" w:rsidRDefault="00B770C8" w:rsidP="00B770C8">
      <w:pPr>
        <w:spacing w:after="0" w:line="240" w:lineRule="auto"/>
        <w:ind w:firstLine="540"/>
        <w:jc w:val="both"/>
        <w:rPr>
          <w:rFonts w:ascii="Times New Roman" w:eastAsia="Times New Roman" w:hAnsi="Times New Roman"/>
          <w:sz w:val="26"/>
          <w:szCs w:val="26"/>
        </w:rPr>
      </w:pPr>
      <w:proofErr w:type="gramStart"/>
      <w:r w:rsidRPr="005731DB">
        <w:rPr>
          <w:rFonts w:ascii="Times New Roman" w:eastAsia="Times New Roman" w:hAnsi="Times New Roman"/>
          <w:sz w:val="26"/>
          <w:szCs w:val="26"/>
        </w:rPr>
        <w:t>При недостаточности бюджетных ассигнований, предусмотренных в бюджете поселения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баллов и реализация которых за счет средств бюджета поселения возможна в пределах объемов бюджетных ассигнований, предусмотренных в бюджете поселения на соответствующие цели.</w:t>
      </w:r>
      <w:proofErr w:type="gramEnd"/>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 xml:space="preserve">12. Решения конкурсной комиссии по каждому инициативному проекту оформляются протоколом заседания конкурсной комиссии. </w:t>
      </w:r>
      <w:proofErr w:type="gramStart"/>
      <w:r w:rsidRPr="005731DB">
        <w:rPr>
          <w:rFonts w:ascii="Times New Roman" w:eastAsia="Times New Roman" w:hAnsi="Times New Roman"/>
          <w:sz w:val="26"/>
          <w:szCs w:val="26"/>
        </w:rPr>
        <w:t>Протокол заседания конкурсной комиссии оформляется секретарем конкурсной комиссии в течение одного рабочего дня со дня заседания конкурсной комиссии и в день оформления протокола подписывается председателем и секретарем конкурсной комиссии, после чего направляется для подписания нарочно в течение одного рабочего дня со дня его подписания председателем и секретарем конкурсной комиссии членам конкурсной комиссии, принявшим участие в конкурсном отборе.</w:t>
      </w:r>
      <w:proofErr w:type="gramEnd"/>
      <w:r w:rsidRPr="005731DB">
        <w:rPr>
          <w:rFonts w:ascii="Times New Roman" w:eastAsia="Times New Roman" w:hAnsi="Times New Roman"/>
          <w:sz w:val="26"/>
          <w:szCs w:val="26"/>
        </w:rPr>
        <w:t xml:space="preserve"> Члены </w:t>
      </w:r>
      <w:r w:rsidRPr="005731DB">
        <w:rPr>
          <w:rFonts w:ascii="Times New Roman" w:eastAsia="Times New Roman" w:hAnsi="Times New Roman"/>
          <w:sz w:val="26"/>
          <w:szCs w:val="26"/>
        </w:rPr>
        <w:lastRenderedPageBreak/>
        <w:t>конкурсной комиссии подписывают протокол заседания конкурсной комиссии в течение одного рабочего дня со дня его поступления к ним.</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В протоколе указывается список членов комиссии и иных участвующих в заседании конкурсной комиссии лиц, перечень инициативных проектов, в отношении которых проводился конкурсный отбор, количество баллов и решения по каждому инициативному проекту.</w:t>
      </w:r>
    </w:p>
    <w:p w:rsidR="00B770C8" w:rsidRPr="005731DB" w:rsidRDefault="00B770C8" w:rsidP="00B770C8">
      <w:pPr>
        <w:spacing w:after="0" w:line="240" w:lineRule="auto"/>
        <w:ind w:firstLine="540"/>
        <w:jc w:val="both"/>
        <w:rPr>
          <w:rFonts w:ascii="Times New Roman" w:eastAsia="Times New Roman" w:hAnsi="Times New Roman"/>
          <w:sz w:val="26"/>
          <w:szCs w:val="26"/>
        </w:rPr>
      </w:pPr>
      <w:r w:rsidRPr="005731DB">
        <w:rPr>
          <w:rFonts w:ascii="Times New Roman" w:eastAsia="Times New Roman" w:hAnsi="Times New Roman"/>
          <w:sz w:val="26"/>
          <w:szCs w:val="26"/>
        </w:rPr>
        <w:t xml:space="preserve">13. </w:t>
      </w:r>
      <w:proofErr w:type="gramStart"/>
      <w:r w:rsidRPr="005731DB">
        <w:rPr>
          <w:rFonts w:ascii="Times New Roman" w:eastAsia="Times New Roman" w:hAnsi="Times New Roman"/>
          <w:sz w:val="26"/>
          <w:szCs w:val="26"/>
        </w:rPr>
        <w:t>В течение двух рабочих дней со дня подписания протокола членами конкурсной комиссии, принявшими участие в конкурсном отборе, протокол заседания конкурсной комиссии направляется нарочно в уполномоченный орган для принятия соответствующего решения, предусмотренного Порядком выдвижения, внесения, обсуждения, рассмотрения инициативных проектов, а также проведения их конкурсного отбора в поселении.</w:t>
      </w:r>
      <w:proofErr w:type="gramEnd"/>
    </w:p>
    <w:p w:rsidR="00B770C8" w:rsidRDefault="00B770C8" w:rsidP="00B770C8">
      <w:pPr>
        <w:spacing w:after="0" w:line="240" w:lineRule="auto"/>
        <w:ind w:firstLine="540"/>
        <w:jc w:val="both"/>
        <w:rPr>
          <w:rFonts w:ascii="Times New Roman" w:eastAsia="Times New Roman" w:hAnsi="Times New Roman"/>
          <w:sz w:val="24"/>
          <w:szCs w:val="24"/>
        </w:rPr>
      </w:pPr>
    </w:p>
    <w:p w:rsidR="00FF5265" w:rsidRDefault="00FF5265"/>
    <w:sectPr w:rsidR="00FF5265" w:rsidSect="00B15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770C8"/>
    <w:rsid w:val="00B770C8"/>
    <w:rsid w:val="00D01584"/>
    <w:rsid w:val="00D1314C"/>
    <w:rsid w:val="00FF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65"/>
  </w:style>
  <w:style w:type="paragraph" w:styleId="1">
    <w:name w:val="heading 1"/>
    <w:basedOn w:val="a"/>
    <w:next w:val="a"/>
    <w:link w:val="10"/>
    <w:uiPriority w:val="99"/>
    <w:qFormat/>
    <w:rsid w:val="00B770C8"/>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0C8"/>
    <w:rPr>
      <w:rFonts w:ascii="Times New Roman" w:eastAsia="Times New Roman" w:hAnsi="Times New Roman" w:cs="Times New Roman"/>
      <w:sz w:val="24"/>
      <w:szCs w:val="20"/>
    </w:rPr>
  </w:style>
  <w:style w:type="character" w:customStyle="1" w:styleId="HTML">
    <w:name w:val="Стандартный HTML Знак"/>
    <w:link w:val="HTML0"/>
    <w:uiPriority w:val="99"/>
    <w:semiHidden/>
    <w:rsid w:val="00B770C8"/>
    <w:rPr>
      <w:rFonts w:ascii="Courier New" w:eastAsia="Times New Roman" w:hAnsi="Courier New" w:cs="Courier New"/>
      <w:sz w:val="20"/>
      <w:szCs w:val="20"/>
    </w:rPr>
  </w:style>
  <w:style w:type="paragraph" w:styleId="HTML0">
    <w:name w:val="HTML Preformatted"/>
    <w:basedOn w:val="a"/>
    <w:link w:val="HTML"/>
    <w:uiPriority w:val="99"/>
    <w:semiHidden/>
    <w:unhideWhenUsed/>
    <w:rsid w:val="00B7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B770C8"/>
    <w:rPr>
      <w:rFonts w:ascii="Consolas" w:hAnsi="Consolas"/>
      <w:sz w:val="20"/>
      <w:szCs w:val="20"/>
    </w:rPr>
  </w:style>
  <w:style w:type="character" w:styleId="a3">
    <w:name w:val="Hyperlink"/>
    <w:uiPriority w:val="99"/>
    <w:semiHidden/>
    <w:unhideWhenUsed/>
    <w:rsid w:val="00B770C8"/>
    <w:rPr>
      <w:color w:val="0000FF"/>
      <w:u w:val="single"/>
    </w:rPr>
  </w:style>
  <w:style w:type="paragraph" w:styleId="a4">
    <w:name w:val="Balloon Text"/>
    <w:basedOn w:val="a"/>
    <w:link w:val="a5"/>
    <w:uiPriority w:val="99"/>
    <w:semiHidden/>
    <w:unhideWhenUsed/>
    <w:rsid w:val="00B770C8"/>
    <w:pPr>
      <w:spacing w:after="0" w:line="240" w:lineRule="auto"/>
    </w:pPr>
    <w:rPr>
      <w:rFonts w:ascii="Segoe UI" w:eastAsia="Calibri" w:hAnsi="Segoe UI" w:cs="Segoe UI"/>
      <w:sz w:val="18"/>
      <w:szCs w:val="18"/>
      <w:lang w:eastAsia="en-US"/>
    </w:rPr>
  </w:style>
  <w:style w:type="character" w:customStyle="1" w:styleId="a5">
    <w:name w:val="Текст выноски Знак"/>
    <w:basedOn w:val="a0"/>
    <w:link w:val="a4"/>
    <w:uiPriority w:val="99"/>
    <w:semiHidden/>
    <w:rsid w:val="00B770C8"/>
    <w:rPr>
      <w:rFonts w:ascii="Segoe UI" w:eastAsia="Calibr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7641</Words>
  <Characters>43559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2021-05-12T02:20:00Z</dcterms:created>
  <dcterms:modified xsi:type="dcterms:W3CDTF">2021-05-12T02:52:00Z</dcterms:modified>
</cp:coreProperties>
</file>