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jc w:val="left"/>
        <w:rPr>
          <w:b w:val="0"/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 xml:space="preserve">       </w:t>
      </w:r>
      <w:r w:rsidRPr="00E4375C">
        <w:rPr>
          <w:b w:val="0"/>
          <w:color w:val="000000" w:themeColor="text1"/>
          <w:szCs w:val="28"/>
        </w:rPr>
        <w:t xml:space="preserve">от </w:t>
      </w:r>
      <w:r w:rsidR="00A2376B">
        <w:rPr>
          <w:b w:val="0"/>
          <w:color w:val="000000" w:themeColor="text1"/>
          <w:szCs w:val="28"/>
        </w:rPr>
        <w:t>04 апреля</w:t>
      </w:r>
      <w:r w:rsidRPr="00E4375C">
        <w:rPr>
          <w:b w:val="0"/>
          <w:color w:val="000000" w:themeColor="text1"/>
          <w:szCs w:val="28"/>
        </w:rPr>
        <w:t xml:space="preserve">   201</w:t>
      </w:r>
      <w:r w:rsidR="00261316">
        <w:rPr>
          <w:b w:val="0"/>
          <w:color w:val="000000" w:themeColor="text1"/>
          <w:szCs w:val="28"/>
        </w:rPr>
        <w:t>7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               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A2376B">
        <w:rPr>
          <w:b w:val="0"/>
          <w:color w:val="000000" w:themeColor="text1"/>
          <w:szCs w:val="28"/>
        </w:rPr>
        <w:t>66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261316" w:rsidRPr="0031497E" w:rsidRDefault="00D64179" w:rsidP="00261316">
      <w:pPr>
        <w:jc w:val="center"/>
        <w:rPr>
          <w:b/>
          <w:sz w:val="28"/>
          <w:szCs w:val="28"/>
        </w:rPr>
      </w:pPr>
      <w:r w:rsidRPr="00241701">
        <w:rPr>
          <w:b/>
          <w:color w:val="000000" w:themeColor="text1"/>
          <w:sz w:val="28"/>
          <w:szCs w:val="28"/>
        </w:rPr>
        <w:t xml:space="preserve">О  внесении проекта решения в Совет Свободного сельского поселения </w:t>
      </w:r>
      <w:proofErr w:type="spellStart"/>
      <w:r w:rsidRPr="00241701">
        <w:rPr>
          <w:b/>
          <w:color w:val="000000" w:themeColor="text1"/>
          <w:sz w:val="28"/>
          <w:szCs w:val="28"/>
        </w:rPr>
        <w:t>Приморско</w:t>
      </w:r>
      <w:proofErr w:type="spellEnd"/>
      <w:r w:rsidRPr="00241701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Pr="00241701">
        <w:rPr>
          <w:b/>
          <w:color w:val="000000" w:themeColor="text1"/>
          <w:sz w:val="28"/>
          <w:szCs w:val="28"/>
        </w:rPr>
        <w:t>Ахтарского</w:t>
      </w:r>
      <w:proofErr w:type="spellEnd"/>
      <w:r w:rsidRPr="00241701">
        <w:rPr>
          <w:b/>
          <w:color w:val="000000" w:themeColor="text1"/>
          <w:sz w:val="28"/>
          <w:szCs w:val="28"/>
        </w:rPr>
        <w:t xml:space="preserve"> района</w:t>
      </w:r>
      <w:r w:rsidRPr="00482BD8">
        <w:rPr>
          <w:color w:val="000000" w:themeColor="text1"/>
        </w:rPr>
        <w:t xml:space="preserve"> </w:t>
      </w:r>
      <w:r w:rsidRPr="00482BD8">
        <w:rPr>
          <w:iCs/>
          <w:color w:val="000000" w:themeColor="text1"/>
        </w:rPr>
        <w:t xml:space="preserve"> </w:t>
      </w:r>
      <w:r w:rsidR="00261316">
        <w:rPr>
          <w:iCs/>
          <w:color w:val="000000" w:themeColor="text1"/>
        </w:rPr>
        <w:t>«</w:t>
      </w:r>
      <w:r w:rsidR="00A2376B" w:rsidRPr="002F5ADE">
        <w:rPr>
          <w:b/>
          <w:sz w:val="28"/>
          <w:szCs w:val="28"/>
        </w:rPr>
        <w:t>О внесении изменений в решение Совета  Свободного сельского поселения Приморско-Ахтарского района от 23 января 2015 года № 27  «Об утверждении порядка  предотвращения  и (или) урегулирования конфликта интересов для отдельных лиц, заме</w:t>
      </w:r>
      <w:r w:rsidR="00A2376B">
        <w:rPr>
          <w:b/>
          <w:sz w:val="28"/>
          <w:szCs w:val="28"/>
        </w:rPr>
        <w:t>щающих муниципальные должности»</w:t>
      </w:r>
      <w:r w:rsidR="00F7775A">
        <w:rPr>
          <w:b/>
          <w:sz w:val="28"/>
          <w:szCs w:val="28"/>
        </w:rPr>
        <w:t>»</w:t>
      </w:r>
    </w:p>
    <w:p w:rsidR="00D64179" w:rsidRPr="0065357E" w:rsidRDefault="00D64179" w:rsidP="0065357E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B0DE7" w:rsidRPr="00E4375C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</w:t>
      </w:r>
      <w:r w:rsidR="002F2CDE" w:rsidRPr="00E4375C">
        <w:rPr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 xml:space="preserve"> </w:t>
      </w:r>
      <w:r w:rsidR="007E1969" w:rsidRPr="00E4375C">
        <w:rPr>
          <w:color w:val="000000" w:themeColor="text1"/>
          <w:sz w:val="28"/>
          <w:szCs w:val="28"/>
        </w:rPr>
        <w:tab/>
      </w:r>
    </w:p>
    <w:p w:rsidR="008B0DE7" w:rsidRPr="00E4375C" w:rsidRDefault="00E027CD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E4375C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spellStart"/>
      <w:proofErr w:type="gramStart"/>
      <w:r w:rsidR="00D64179" w:rsidRPr="00E4375C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D64179" w:rsidRPr="00E4375C">
        <w:rPr>
          <w:color w:val="000000" w:themeColor="text1"/>
          <w:sz w:val="28"/>
          <w:szCs w:val="28"/>
        </w:rPr>
        <w:t xml:space="preserve"> о с т а н о в л я е т :</w:t>
      </w:r>
    </w:p>
    <w:p w:rsidR="00A2376B" w:rsidRPr="00A2376B" w:rsidRDefault="008B0DE7" w:rsidP="00A2376B">
      <w:pPr>
        <w:jc w:val="both"/>
        <w:rPr>
          <w:sz w:val="28"/>
          <w:szCs w:val="28"/>
        </w:rPr>
      </w:pPr>
      <w:r w:rsidRPr="00261316">
        <w:rPr>
          <w:color w:val="000000" w:themeColor="text1"/>
          <w:sz w:val="28"/>
          <w:szCs w:val="28"/>
        </w:rPr>
        <w:t xml:space="preserve">         </w:t>
      </w:r>
      <w:r w:rsidR="00D64179" w:rsidRPr="00261316">
        <w:rPr>
          <w:color w:val="000000" w:themeColor="text1"/>
          <w:sz w:val="28"/>
          <w:szCs w:val="28"/>
        </w:rPr>
        <w:t>1. Внести в Совет Свободного сельского поселения Приморско-</w:t>
      </w:r>
      <w:r w:rsidRPr="00261316">
        <w:rPr>
          <w:color w:val="000000" w:themeColor="text1"/>
          <w:sz w:val="28"/>
          <w:szCs w:val="28"/>
        </w:rPr>
        <w:t>А</w:t>
      </w:r>
      <w:r w:rsidR="00D64179" w:rsidRPr="00261316">
        <w:rPr>
          <w:color w:val="000000" w:themeColor="text1"/>
          <w:sz w:val="28"/>
          <w:szCs w:val="28"/>
        </w:rPr>
        <w:t>хтарского района проект</w:t>
      </w:r>
      <w:r w:rsidR="00261316">
        <w:rPr>
          <w:color w:val="000000" w:themeColor="text1"/>
          <w:sz w:val="28"/>
          <w:szCs w:val="28"/>
        </w:rPr>
        <w:t xml:space="preserve"> решения</w:t>
      </w:r>
      <w:r w:rsidR="00D64179" w:rsidRPr="00261316">
        <w:rPr>
          <w:color w:val="000000" w:themeColor="text1"/>
          <w:sz w:val="28"/>
          <w:szCs w:val="28"/>
        </w:rPr>
        <w:t xml:space="preserve"> </w:t>
      </w:r>
      <w:r w:rsidR="00261316" w:rsidRPr="00261316">
        <w:rPr>
          <w:iCs/>
          <w:color w:val="000000" w:themeColor="text1"/>
        </w:rPr>
        <w:t>«</w:t>
      </w:r>
      <w:r w:rsidR="00A2376B" w:rsidRPr="00A2376B">
        <w:rPr>
          <w:sz w:val="28"/>
          <w:szCs w:val="28"/>
        </w:rPr>
        <w:t>О внесении изменений в решение Совета  Свободного сельского поселения Приморско-Ахтарского района от 23 января 2015 года</w:t>
      </w:r>
    </w:p>
    <w:p w:rsidR="00D64179" w:rsidRPr="00261316" w:rsidRDefault="00A2376B" w:rsidP="00261316">
      <w:pPr>
        <w:jc w:val="both"/>
        <w:rPr>
          <w:bCs/>
          <w:color w:val="26282F"/>
          <w:sz w:val="28"/>
          <w:szCs w:val="28"/>
        </w:rPr>
      </w:pPr>
      <w:r w:rsidRPr="00A2376B">
        <w:rPr>
          <w:sz w:val="28"/>
          <w:szCs w:val="28"/>
        </w:rPr>
        <w:t xml:space="preserve"> № 27  «Об утверждении порядка  предотвращения  и (или) урегулирования конфликта интересов для отдельных лиц, замещающих муниципальные должности»</w:t>
      </w:r>
      <w:r w:rsidR="00261316">
        <w:rPr>
          <w:sz w:val="28"/>
          <w:szCs w:val="28"/>
        </w:rPr>
        <w:t>»</w:t>
      </w:r>
      <w:r w:rsidR="00D64179" w:rsidRPr="00261316">
        <w:rPr>
          <w:color w:val="000000" w:themeColor="text1"/>
          <w:sz w:val="28"/>
          <w:szCs w:val="28"/>
        </w:rPr>
        <w:t>, согласно приложению.</w:t>
      </w:r>
    </w:p>
    <w:p w:rsidR="00D64179" w:rsidRPr="0065357E" w:rsidRDefault="008B0DE7" w:rsidP="00A2376B">
      <w:pPr>
        <w:jc w:val="both"/>
        <w:rPr>
          <w:bCs/>
          <w:color w:val="26282F"/>
          <w:sz w:val="28"/>
          <w:szCs w:val="28"/>
        </w:rPr>
      </w:pPr>
      <w:r w:rsidRPr="0065357E">
        <w:rPr>
          <w:color w:val="000000" w:themeColor="text1"/>
          <w:sz w:val="28"/>
          <w:szCs w:val="28"/>
        </w:rPr>
        <w:t xml:space="preserve">         </w:t>
      </w:r>
      <w:r w:rsidR="00D64179" w:rsidRPr="0065357E">
        <w:rPr>
          <w:color w:val="000000" w:themeColor="text1"/>
          <w:sz w:val="28"/>
          <w:szCs w:val="28"/>
        </w:rPr>
        <w:t xml:space="preserve">2. </w:t>
      </w:r>
      <w:proofErr w:type="gramStart"/>
      <w:r w:rsidR="00D64179" w:rsidRPr="0065357E">
        <w:rPr>
          <w:color w:val="000000" w:themeColor="text1"/>
          <w:sz w:val="28"/>
          <w:szCs w:val="28"/>
        </w:rPr>
        <w:t xml:space="preserve">Назначить представителем главы Свободного сельского поселения </w:t>
      </w:r>
      <w:r w:rsidRPr="0065357E">
        <w:rPr>
          <w:color w:val="000000" w:themeColor="text1"/>
          <w:sz w:val="28"/>
          <w:szCs w:val="28"/>
        </w:rPr>
        <w:t xml:space="preserve">      </w:t>
      </w:r>
      <w:r w:rsidR="00D64179" w:rsidRPr="0065357E">
        <w:rPr>
          <w:color w:val="000000" w:themeColor="text1"/>
          <w:sz w:val="28"/>
          <w:szCs w:val="28"/>
        </w:rPr>
        <w:t xml:space="preserve">Приморско-Ахтарского  района в Совете Свободного сельского поселения Приморско-Ахтарского района при рассмотрении проекта решения </w:t>
      </w:r>
      <w:r w:rsidR="00261316" w:rsidRPr="00261316">
        <w:rPr>
          <w:iCs/>
          <w:color w:val="000000" w:themeColor="text1"/>
        </w:rPr>
        <w:t>«</w:t>
      </w:r>
      <w:r w:rsidR="00A2376B" w:rsidRPr="00A2376B">
        <w:rPr>
          <w:sz w:val="28"/>
          <w:szCs w:val="28"/>
        </w:rPr>
        <w:t>О внесении изменений в решение Совета  Свободного сельского поселения Приморско-Ахтарского района от 23 января 2015 года № 27  «Об утверждении порядка  предотвращения  и (или) урегулирования конфликта интересов для отдельных лиц, замещающих муниципальные должности»</w:t>
      </w:r>
      <w:r w:rsidR="00261316">
        <w:rPr>
          <w:sz w:val="28"/>
          <w:szCs w:val="28"/>
        </w:rPr>
        <w:t>»</w:t>
      </w:r>
      <w:r w:rsidR="00D64179" w:rsidRPr="0065357E">
        <w:rPr>
          <w:color w:val="000000" w:themeColor="text1"/>
          <w:sz w:val="28"/>
          <w:szCs w:val="28"/>
        </w:rPr>
        <w:t xml:space="preserve"> </w:t>
      </w:r>
      <w:r w:rsidR="002F2CDE" w:rsidRPr="0065357E">
        <w:rPr>
          <w:color w:val="000000" w:themeColor="text1"/>
          <w:sz w:val="28"/>
          <w:szCs w:val="28"/>
        </w:rPr>
        <w:t xml:space="preserve"> </w:t>
      </w:r>
      <w:r w:rsidR="00DA3E12" w:rsidRPr="0065357E">
        <w:rPr>
          <w:color w:val="000000" w:themeColor="text1"/>
          <w:sz w:val="28"/>
          <w:szCs w:val="28"/>
        </w:rPr>
        <w:t xml:space="preserve"> </w:t>
      </w:r>
      <w:r w:rsidR="00D64179" w:rsidRPr="0065357E">
        <w:rPr>
          <w:color w:val="000000" w:themeColor="text1"/>
          <w:sz w:val="28"/>
          <w:szCs w:val="28"/>
        </w:rPr>
        <w:t>специалиста</w:t>
      </w:r>
      <w:r w:rsidR="00482BD8" w:rsidRPr="0065357E">
        <w:rPr>
          <w:color w:val="000000" w:themeColor="text1"/>
          <w:sz w:val="28"/>
          <w:szCs w:val="28"/>
        </w:rPr>
        <w:t xml:space="preserve"> 1-й категории</w:t>
      </w:r>
      <w:r w:rsidR="005775F0" w:rsidRPr="0065357E">
        <w:rPr>
          <w:color w:val="000000" w:themeColor="text1"/>
          <w:sz w:val="28"/>
          <w:szCs w:val="28"/>
        </w:rPr>
        <w:t xml:space="preserve">  </w:t>
      </w:r>
      <w:r w:rsidR="00D64179" w:rsidRPr="0065357E">
        <w:rPr>
          <w:color w:val="000000" w:themeColor="text1"/>
          <w:sz w:val="28"/>
          <w:szCs w:val="28"/>
        </w:rPr>
        <w:t>администрации поселения</w:t>
      </w:r>
      <w:r w:rsidR="00DA3E12" w:rsidRPr="0065357E">
        <w:rPr>
          <w:color w:val="000000" w:themeColor="text1"/>
          <w:sz w:val="28"/>
          <w:szCs w:val="28"/>
        </w:rPr>
        <w:t xml:space="preserve"> </w:t>
      </w:r>
      <w:r w:rsidR="00A2376B">
        <w:rPr>
          <w:color w:val="000000" w:themeColor="text1"/>
          <w:sz w:val="28"/>
          <w:szCs w:val="28"/>
        </w:rPr>
        <w:t>Г.П.Гром</w:t>
      </w:r>
      <w:r w:rsidR="002F2CDE" w:rsidRPr="0065357E">
        <w:rPr>
          <w:color w:val="000000" w:themeColor="text1"/>
          <w:sz w:val="28"/>
          <w:szCs w:val="28"/>
        </w:rPr>
        <w:t>.</w:t>
      </w:r>
      <w:proofErr w:type="gramEnd"/>
    </w:p>
    <w:p w:rsidR="00D64179" w:rsidRPr="00E4375C" w:rsidRDefault="00D64179" w:rsidP="0059169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</w:t>
      </w:r>
      <w:r w:rsidR="00E4073F" w:rsidRPr="00E4375C">
        <w:rPr>
          <w:color w:val="000000" w:themeColor="text1"/>
          <w:sz w:val="28"/>
          <w:szCs w:val="28"/>
        </w:rPr>
        <w:t xml:space="preserve">     </w:t>
      </w:r>
      <w:r w:rsidRPr="00E4375C">
        <w:rPr>
          <w:color w:val="000000" w:themeColor="text1"/>
          <w:sz w:val="28"/>
          <w:szCs w:val="28"/>
        </w:rPr>
        <w:t xml:space="preserve">3. </w:t>
      </w:r>
      <w:proofErr w:type="gramStart"/>
      <w:r w:rsidRPr="00E4375C">
        <w:rPr>
          <w:color w:val="000000" w:themeColor="text1"/>
          <w:sz w:val="28"/>
          <w:szCs w:val="28"/>
        </w:rPr>
        <w:t>Контроль за</w:t>
      </w:r>
      <w:proofErr w:type="gramEnd"/>
      <w:r w:rsidRPr="00E4375C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4. Постановление вступает в силу со дня его подписания.</w:t>
      </w:r>
    </w:p>
    <w:p w:rsidR="0065357E" w:rsidRPr="00E4375C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Глава Свободного сельского поселения </w:t>
      </w: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Приморско-Ахтарского района                                         В.Н.Сирота</w:t>
      </w:r>
    </w:p>
    <w:p w:rsidR="00261316" w:rsidRDefault="00261316" w:rsidP="00D64179">
      <w:pPr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Проект   подготовлен и внесен                                                          </w:t>
      </w: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Специалист 1-й категории                                                      </w:t>
      </w:r>
      <w:r w:rsidR="00261316">
        <w:rPr>
          <w:color w:val="000000" w:themeColor="text1"/>
          <w:sz w:val="28"/>
          <w:szCs w:val="28"/>
        </w:rPr>
        <w:t>Г.П.Гром</w:t>
      </w: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Проект  согласован                                                                            </w:t>
      </w:r>
    </w:p>
    <w:p w:rsidR="0065357E" w:rsidRDefault="002778F2" w:rsidP="0065357E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Ведущий с</w:t>
      </w:r>
      <w:r w:rsidR="00D64179" w:rsidRPr="00E4375C">
        <w:rPr>
          <w:color w:val="000000" w:themeColor="text1"/>
          <w:sz w:val="28"/>
          <w:szCs w:val="28"/>
        </w:rPr>
        <w:t xml:space="preserve">пециалист </w:t>
      </w:r>
      <w:r w:rsidRPr="00E4375C">
        <w:rPr>
          <w:color w:val="000000" w:themeColor="text1"/>
          <w:sz w:val="28"/>
          <w:szCs w:val="28"/>
        </w:rPr>
        <w:t xml:space="preserve">       </w:t>
      </w:r>
      <w:r w:rsidR="00D64179" w:rsidRPr="00E4375C">
        <w:rPr>
          <w:color w:val="000000" w:themeColor="text1"/>
          <w:sz w:val="28"/>
          <w:szCs w:val="28"/>
        </w:rPr>
        <w:t xml:space="preserve">                                                       Е.В.Карпенко </w:t>
      </w:r>
      <w:r w:rsidR="0065357E">
        <w:rPr>
          <w:color w:val="000000" w:themeColor="text1"/>
          <w:sz w:val="28"/>
          <w:szCs w:val="28"/>
        </w:rPr>
        <w:tab/>
      </w:r>
    </w:p>
    <w:p w:rsidR="000E2551" w:rsidRPr="00E4375C" w:rsidRDefault="000E2551" w:rsidP="000E2551">
      <w:pPr>
        <w:jc w:val="center"/>
        <w:rPr>
          <w:color w:val="000000" w:themeColor="text1"/>
          <w:sz w:val="28"/>
          <w:szCs w:val="28"/>
        </w:rPr>
      </w:pPr>
      <w:r>
        <w:rPr>
          <w:i/>
          <w:caps/>
          <w:noProof/>
          <w:sz w:val="32"/>
        </w:rPr>
        <w:lastRenderedPageBreak/>
        <w:t xml:space="preserve">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A2376B">
        <w:rPr>
          <w:color w:val="000000" w:themeColor="text1"/>
          <w:sz w:val="28"/>
          <w:szCs w:val="28"/>
        </w:rPr>
        <w:t>4апреля</w:t>
      </w:r>
      <w:r w:rsidRPr="00E4375C">
        <w:rPr>
          <w:color w:val="000000" w:themeColor="text1"/>
          <w:sz w:val="28"/>
          <w:szCs w:val="28"/>
        </w:rPr>
        <w:t xml:space="preserve">   201</w:t>
      </w:r>
      <w:r>
        <w:rPr>
          <w:color w:val="000000" w:themeColor="text1"/>
          <w:sz w:val="28"/>
          <w:szCs w:val="28"/>
        </w:rPr>
        <w:t>7</w:t>
      </w:r>
      <w:r w:rsidRPr="00E4375C">
        <w:rPr>
          <w:color w:val="000000" w:themeColor="text1"/>
          <w:sz w:val="28"/>
          <w:szCs w:val="28"/>
        </w:rPr>
        <w:t>года   №</w:t>
      </w:r>
      <w:r w:rsidR="00A2376B">
        <w:rPr>
          <w:color w:val="000000" w:themeColor="text1"/>
          <w:sz w:val="28"/>
          <w:szCs w:val="28"/>
        </w:rPr>
        <w:t>66</w:t>
      </w:r>
    </w:p>
    <w:p w:rsidR="000E2551" w:rsidRDefault="000E2551" w:rsidP="000E2551">
      <w:pPr>
        <w:jc w:val="center"/>
        <w:rPr>
          <w:i/>
          <w:caps/>
          <w:noProof/>
          <w:sz w:val="32"/>
        </w:rPr>
      </w:pPr>
      <w:r>
        <w:rPr>
          <w:i/>
          <w:caps/>
          <w:noProof/>
          <w:sz w:val="32"/>
        </w:rPr>
        <w:t xml:space="preserve">                              </w:t>
      </w:r>
    </w:p>
    <w:p w:rsidR="00B2236B" w:rsidRPr="00BF387D" w:rsidRDefault="00B2236B" w:rsidP="00B2236B">
      <w:pPr>
        <w:rPr>
          <w:b/>
          <w:bCs/>
          <w:sz w:val="22"/>
          <w:szCs w:val="22"/>
        </w:rPr>
      </w:pPr>
      <w:r>
        <w:rPr>
          <w:i/>
          <w:caps/>
          <w:noProof/>
          <w:sz w:val="32"/>
        </w:rPr>
        <w:t xml:space="preserve">                                                       </w:t>
      </w:r>
      <w:r>
        <w:rPr>
          <w:b/>
          <w:caps/>
          <w:noProof/>
          <w:sz w:val="32"/>
        </w:rPr>
        <w:drawing>
          <wp:inline distT="0" distB="0" distL="0" distR="0">
            <wp:extent cx="535305" cy="6807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87D">
        <w:rPr>
          <w:b/>
          <w:caps/>
          <w:noProof/>
          <w:sz w:val="32"/>
        </w:rPr>
        <w:t xml:space="preserve">                                    </w:t>
      </w:r>
    </w:p>
    <w:p w:rsidR="00B2236B" w:rsidRDefault="00B2236B" w:rsidP="00B223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</w:t>
      </w:r>
    </w:p>
    <w:p w:rsidR="00B2236B" w:rsidRDefault="00B2236B" w:rsidP="00B223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         ПРОЕКТ</w:t>
      </w:r>
    </w:p>
    <w:p w:rsidR="00B2236B" w:rsidRPr="006468F7" w:rsidRDefault="00B2236B" w:rsidP="00B2236B">
      <w:pPr>
        <w:jc w:val="center"/>
        <w:rPr>
          <w:b/>
          <w:bCs/>
        </w:rPr>
      </w:pPr>
    </w:p>
    <w:p w:rsidR="00B2236B" w:rsidRPr="006468F7" w:rsidRDefault="00B2236B" w:rsidP="00B223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</w:t>
      </w:r>
      <w:r w:rsidRPr="006468F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СВОБОДНОГО СЕЛЬСКОГО </w:t>
      </w:r>
      <w:r w:rsidRPr="006468F7">
        <w:rPr>
          <w:b/>
          <w:bCs/>
          <w:sz w:val="28"/>
          <w:szCs w:val="28"/>
        </w:rPr>
        <w:t xml:space="preserve"> ПОСЕЛЕНИЯ ПРИМОРСКО-АХТАРСКОГО РАЙОНА</w:t>
      </w:r>
    </w:p>
    <w:p w:rsidR="00B2236B" w:rsidRDefault="00B2236B" w:rsidP="00B2236B">
      <w:pPr>
        <w:jc w:val="both"/>
        <w:rPr>
          <w:sz w:val="28"/>
          <w:szCs w:val="28"/>
        </w:rPr>
      </w:pPr>
    </w:p>
    <w:p w:rsidR="00B2236B" w:rsidRPr="002F5ADE" w:rsidRDefault="00B2236B" w:rsidP="00B2236B">
      <w:pPr>
        <w:jc w:val="both"/>
        <w:rPr>
          <w:sz w:val="28"/>
          <w:szCs w:val="28"/>
        </w:rPr>
      </w:pPr>
      <w:r w:rsidRPr="002F5ADE">
        <w:rPr>
          <w:sz w:val="28"/>
          <w:szCs w:val="28"/>
        </w:rPr>
        <w:t>от __________ 2017 года                                                                       № ____</w:t>
      </w:r>
    </w:p>
    <w:p w:rsidR="00B2236B" w:rsidRPr="002F5ADE" w:rsidRDefault="00B2236B" w:rsidP="00B2236B">
      <w:pPr>
        <w:jc w:val="center"/>
      </w:pPr>
      <w:r w:rsidRPr="002F5ADE">
        <w:t>хутор Свободный</w:t>
      </w:r>
    </w:p>
    <w:p w:rsidR="00B2236B" w:rsidRPr="00ED0C6E" w:rsidRDefault="00B2236B" w:rsidP="00B2236B">
      <w:pPr>
        <w:jc w:val="center"/>
        <w:rPr>
          <w:highlight w:val="yellow"/>
        </w:rPr>
      </w:pPr>
    </w:p>
    <w:p w:rsidR="00B2236B" w:rsidRPr="00ED0C6E" w:rsidRDefault="00B2236B" w:rsidP="00B2236B">
      <w:pPr>
        <w:rPr>
          <w:highlight w:val="yellow"/>
        </w:rPr>
      </w:pPr>
    </w:p>
    <w:p w:rsidR="00B2236B" w:rsidRPr="002F5ADE" w:rsidRDefault="00B2236B" w:rsidP="00B2236B">
      <w:pPr>
        <w:jc w:val="center"/>
        <w:rPr>
          <w:b/>
          <w:sz w:val="28"/>
          <w:szCs w:val="28"/>
        </w:rPr>
      </w:pPr>
      <w:r w:rsidRPr="002F5ADE">
        <w:rPr>
          <w:b/>
          <w:sz w:val="28"/>
          <w:szCs w:val="28"/>
        </w:rPr>
        <w:t>О внесении изменений в решение Совета  Свободного сельского поселения Приморско-Ахтарского района от 23 января 2015 года</w:t>
      </w:r>
    </w:p>
    <w:p w:rsidR="00B2236B" w:rsidRPr="002F5ADE" w:rsidRDefault="00B2236B" w:rsidP="00B2236B">
      <w:pPr>
        <w:jc w:val="center"/>
        <w:rPr>
          <w:b/>
          <w:sz w:val="28"/>
          <w:szCs w:val="28"/>
        </w:rPr>
      </w:pPr>
      <w:r w:rsidRPr="002F5ADE">
        <w:rPr>
          <w:b/>
          <w:sz w:val="28"/>
          <w:szCs w:val="28"/>
        </w:rPr>
        <w:t xml:space="preserve"> № 27  «Об утверждении порядка  предотвращения  и (или) урегулирования конфликта интересов для отдельных лиц, замещающих муниципальные должности» </w:t>
      </w:r>
    </w:p>
    <w:p w:rsidR="00B2236B" w:rsidRPr="00ED0C6E" w:rsidRDefault="00B2236B" w:rsidP="00B2236B">
      <w:pPr>
        <w:jc w:val="center"/>
        <w:rPr>
          <w:b/>
          <w:sz w:val="28"/>
          <w:szCs w:val="28"/>
          <w:highlight w:val="yellow"/>
        </w:rPr>
      </w:pPr>
    </w:p>
    <w:p w:rsidR="00B2236B" w:rsidRPr="00ED0C6E" w:rsidRDefault="00B2236B" w:rsidP="00B2236B">
      <w:pPr>
        <w:rPr>
          <w:sz w:val="28"/>
          <w:szCs w:val="28"/>
          <w:highlight w:val="yellow"/>
        </w:rPr>
      </w:pPr>
    </w:p>
    <w:p w:rsidR="00B2236B" w:rsidRDefault="00B2236B" w:rsidP="00B2236B">
      <w:pPr>
        <w:jc w:val="both"/>
        <w:rPr>
          <w:sz w:val="28"/>
          <w:szCs w:val="28"/>
        </w:rPr>
      </w:pPr>
      <w:r w:rsidRPr="002F5ADE">
        <w:rPr>
          <w:sz w:val="28"/>
          <w:szCs w:val="28"/>
        </w:rPr>
        <w:tab/>
      </w:r>
      <w:proofErr w:type="gramStart"/>
      <w:r w:rsidRPr="002F5ADE">
        <w:rPr>
          <w:sz w:val="28"/>
          <w:szCs w:val="28"/>
        </w:rPr>
        <w:t xml:space="preserve">На основании протеста Прокурора </w:t>
      </w:r>
      <w:proofErr w:type="spellStart"/>
      <w:r w:rsidRPr="002F5ADE">
        <w:rPr>
          <w:sz w:val="28"/>
          <w:szCs w:val="28"/>
        </w:rPr>
        <w:t>Приморско</w:t>
      </w:r>
      <w:proofErr w:type="spellEnd"/>
      <w:r w:rsidRPr="002F5ADE">
        <w:rPr>
          <w:sz w:val="28"/>
          <w:szCs w:val="28"/>
        </w:rPr>
        <w:t xml:space="preserve"> – </w:t>
      </w:r>
      <w:proofErr w:type="spellStart"/>
      <w:r w:rsidRPr="002F5ADE">
        <w:rPr>
          <w:sz w:val="28"/>
          <w:szCs w:val="28"/>
        </w:rPr>
        <w:t>Ахтарского</w:t>
      </w:r>
      <w:proofErr w:type="spellEnd"/>
      <w:r w:rsidRPr="002F5A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2F5ADE">
        <w:rPr>
          <w:sz w:val="28"/>
          <w:szCs w:val="28"/>
        </w:rPr>
        <w:t xml:space="preserve"> от 06 марта  2017 года № 7/3-1196 на Решение Совета Свободного сельского поселения </w:t>
      </w:r>
      <w:proofErr w:type="spellStart"/>
      <w:r w:rsidRPr="002F5ADE">
        <w:rPr>
          <w:sz w:val="28"/>
          <w:szCs w:val="28"/>
        </w:rPr>
        <w:t>Приморско</w:t>
      </w:r>
      <w:proofErr w:type="spellEnd"/>
      <w:r w:rsidRPr="002F5ADE">
        <w:rPr>
          <w:sz w:val="28"/>
          <w:szCs w:val="28"/>
        </w:rPr>
        <w:t xml:space="preserve"> – </w:t>
      </w:r>
      <w:proofErr w:type="spellStart"/>
      <w:r w:rsidRPr="002F5ADE">
        <w:rPr>
          <w:sz w:val="28"/>
          <w:szCs w:val="28"/>
        </w:rPr>
        <w:t>Ахтарского</w:t>
      </w:r>
      <w:proofErr w:type="spellEnd"/>
      <w:r w:rsidRPr="002F5ADE">
        <w:rPr>
          <w:sz w:val="28"/>
          <w:szCs w:val="28"/>
        </w:rPr>
        <w:t xml:space="preserve"> района от 23.01.2015 № 27 «Об утверждении порядка  предотвращения  и (или) урегулирования конфликта интересов для отдельных лиц, замещающих муниципальные должности», </w:t>
      </w:r>
      <w:r w:rsidRPr="002F5ADE">
        <w:rPr>
          <w:spacing w:val="1"/>
          <w:sz w:val="28"/>
          <w:szCs w:val="28"/>
        </w:rPr>
        <w:t>Устава Свободного сельского поселения Приморско-Ахтарского района, Совет Свободного сельского поселения Приморско-Ахтарского района решил:</w:t>
      </w:r>
      <w:r w:rsidRPr="002F5ADE">
        <w:rPr>
          <w:sz w:val="28"/>
          <w:szCs w:val="28"/>
        </w:rPr>
        <w:t xml:space="preserve"> </w:t>
      </w:r>
      <w:proofErr w:type="gramEnd"/>
    </w:p>
    <w:p w:rsidR="00B2236B" w:rsidRPr="002F5ADE" w:rsidRDefault="00B2236B" w:rsidP="00B2236B">
      <w:pPr>
        <w:jc w:val="both"/>
        <w:rPr>
          <w:sz w:val="28"/>
          <w:szCs w:val="28"/>
        </w:rPr>
      </w:pPr>
      <w:r w:rsidRPr="002F5ADE">
        <w:rPr>
          <w:sz w:val="28"/>
          <w:szCs w:val="28"/>
        </w:rPr>
        <w:t xml:space="preserve">   </w:t>
      </w:r>
    </w:p>
    <w:p w:rsidR="00B2236B" w:rsidRDefault="00B2236B" w:rsidP="00B2236B">
      <w:pPr>
        <w:jc w:val="both"/>
        <w:rPr>
          <w:sz w:val="28"/>
          <w:szCs w:val="28"/>
        </w:rPr>
      </w:pPr>
      <w:r w:rsidRPr="002F5ADE">
        <w:rPr>
          <w:sz w:val="28"/>
          <w:szCs w:val="28"/>
        </w:rPr>
        <w:tab/>
        <w:t>1. Внести следующие изменения в  решение Совета  Свободного сельского поселения Приморско-Ахтарского района от 2</w:t>
      </w:r>
      <w:r>
        <w:rPr>
          <w:sz w:val="28"/>
          <w:szCs w:val="28"/>
        </w:rPr>
        <w:t>3</w:t>
      </w:r>
      <w:r w:rsidRPr="002F5ADE">
        <w:rPr>
          <w:sz w:val="28"/>
          <w:szCs w:val="28"/>
        </w:rPr>
        <w:t>.01.201</w:t>
      </w:r>
      <w:r>
        <w:rPr>
          <w:sz w:val="28"/>
          <w:szCs w:val="28"/>
        </w:rPr>
        <w:t xml:space="preserve">5 </w:t>
      </w:r>
      <w:r w:rsidRPr="002F5ADE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2F5ADE">
        <w:rPr>
          <w:sz w:val="28"/>
          <w:szCs w:val="28"/>
        </w:rPr>
        <w:t xml:space="preserve">  «Об утверждении порядка  предотвращения  и (или) урегулирования конфликта интересов для отдельных лиц, замещающих муниципальные должности»:</w:t>
      </w:r>
    </w:p>
    <w:p w:rsidR="00B2236B" w:rsidRDefault="00B2236B" w:rsidP="00B2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B73A81">
        <w:rPr>
          <w:color w:val="0000AF"/>
          <w:sz w:val="20"/>
        </w:rPr>
        <w:t xml:space="preserve"> </w:t>
      </w:r>
      <w:r>
        <w:rPr>
          <w:color w:val="0000AF"/>
          <w:sz w:val="20"/>
        </w:rPr>
        <w:t xml:space="preserve"> </w:t>
      </w:r>
      <w:r w:rsidRPr="003513C4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 xml:space="preserve"> 2 раздела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Порядка изложить в следующей  редакции:</w:t>
      </w:r>
    </w:p>
    <w:p w:rsidR="00B2236B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>
        <w:rPr>
          <w:rFonts w:ascii="Courier New" w:hAnsi="Courier New" w:cs="Courier New"/>
          <w:color w:val="020C22"/>
          <w:sz w:val="20"/>
        </w:rPr>
        <w:t xml:space="preserve">     </w:t>
      </w:r>
      <w:r w:rsidRPr="00CD7120">
        <w:rPr>
          <w:color w:val="020C22"/>
          <w:sz w:val="28"/>
          <w:szCs w:val="28"/>
        </w:rPr>
        <w:t>«Под конфликтом интересов  понимается ситуация, при которой личная заинтересованность  (прямая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или  косвенная)  лица,  замещающего  должность,  замещение  которой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предусматривает обязанность  принимать  меры  по  предотвращению  и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урегулированию конфликта интересов, влияет или  может  повлиять  на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надлежащее, объективное и беспристрастное исполнение им должностных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(служебных) обязанностей (осуществление полномочий)</w:t>
      </w:r>
      <w:r>
        <w:rPr>
          <w:color w:val="020C22"/>
          <w:sz w:val="28"/>
          <w:szCs w:val="28"/>
        </w:rPr>
        <w:t>»</w:t>
      </w:r>
      <w:r w:rsidRPr="00CD7120">
        <w:rPr>
          <w:color w:val="020C22"/>
          <w:sz w:val="28"/>
          <w:szCs w:val="28"/>
        </w:rPr>
        <w:t>.</w:t>
      </w:r>
    </w:p>
    <w:p w:rsidR="00B2236B" w:rsidRDefault="00B2236B" w:rsidP="00B2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lastRenderedPageBreak/>
        <w:t xml:space="preserve">         1.2.</w:t>
      </w:r>
      <w:r w:rsidRPr="00CD7120">
        <w:rPr>
          <w:color w:val="000000"/>
          <w:sz w:val="28"/>
          <w:szCs w:val="28"/>
        </w:rPr>
        <w:t xml:space="preserve"> </w:t>
      </w:r>
      <w:r w:rsidRPr="003513C4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 xml:space="preserve"> 3 раздела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Порядка изложить в следующей  редакции:</w:t>
      </w:r>
    </w:p>
    <w:p w:rsidR="00B2236B" w:rsidRPr="00CD7120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proofErr w:type="gramStart"/>
      <w:r>
        <w:rPr>
          <w:color w:val="020C22"/>
          <w:sz w:val="28"/>
          <w:szCs w:val="28"/>
        </w:rPr>
        <w:t>«П</w:t>
      </w:r>
      <w:r w:rsidRPr="00CD7120">
        <w:rPr>
          <w:color w:val="020C22"/>
          <w:sz w:val="28"/>
          <w:szCs w:val="28"/>
        </w:rPr>
        <w:t>од  личной  заинтересованностью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понимается  возможность  получения  доходов  в  виде  денег,  иного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имущества, в том числе  имущественных  прав,  услуг  имущественного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характера,  результатов  выполненных  работ  или  каких-либо  выгод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(преимуществ) лицом, указанным в пункте 2 раздела 1 настоящего Порядка, и  (или)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состоящими с ним в близком родстве или свойстве лицами (родителями,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супругами, детьми, братьями, сестрами, а также братьями,  сестрами,</w:t>
      </w:r>
      <w:r>
        <w:rPr>
          <w:color w:val="020C22"/>
          <w:sz w:val="28"/>
          <w:szCs w:val="28"/>
        </w:rPr>
        <w:t xml:space="preserve"> </w:t>
      </w:r>
      <w:r w:rsidRPr="00CD7120">
        <w:rPr>
          <w:color w:val="020C22"/>
          <w:sz w:val="28"/>
          <w:szCs w:val="28"/>
        </w:rPr>
        <w:t>родителями, детьми супругов  и</w:t>
      </w:r>
      <w:proofErr w:type="gramEnd"/>
      <w:r w:rsidRPr="00CD7120">
        <w:rPr>
          <w:color w:val="020C22"/>
          <w:sz w:val="28"/>
          <w:szCs w:val="28"/>
        </w:rPr>
        <w:t xml:space="preserve">  супругами  детей),  гражданами  или</w:t>
      </w:r>
    </w:p>
    <w:p w:rsidR="00B2236B" w:rsidRPr="00CD7120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CD7120">
        <w:rPr>
          <w:color w:val="020C22"/>
          <w:sz w:val="28"/>
          <w:szCs w:val="28"/>
        </w:rPr>
        <w:t>организациями, с которыми  лицо,  указанное  в  пункте 2 раздела 1 настоящего Порядка, и (или)  лица,  состоящие  с  ним  в  близком  родстве  или</w:t>
      </w:r>
    </w:p>
    <w:p w:rsidR="00B2236B" w:rsidRPr="00CD7120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CD7120">
        <w:rPr>
          <w:color w:val="020C22"/>
          <w:sz w:val="28"/>
          <w:szCs w:val="28"/>
        </w:rPr>
        <w:t xml:space="preserve">свойстве, </w:t>
      </w:r>
      <w:proofErr w:type="gramStart"/>
      <w:r w:rsidRPr="00CD7120">
        <w:rPr>
          <w:color w:val="020C22"/>
          <w:sz w:val="28"/>
          <w:szCs w:val="28"/>
        </w:rPr>
        <w:t>связаны</w:t>
      </w:r>
      <w:proofErr w:type="gramEnd"/>
      <w:r w:rsidRPr="00CD7120">
        <w:rPr>
          <w:color w:val="020C22"/>
          <w:sz w:val="28"/>
          <w:szCs w:val="28"/>
        </w:rPr>
        <w:t xml:space="preserve"> имущественными, корпоративными или иными близкими</w:t>
      </w:r>
    </w:p>
    <w:p w:rsidR="00B2236B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CD7120">
        <w:rPr>
          <w:color w:val="020C22"/>
          <w:sz w:val="28"/>
          <w:szCs w:val="28"/>
        </w:rPr>
        <w:t>отношениями</w:t>
      </w:r>
      <w:proofErr w:type="gramStart"/>
      <w:r w:rsidRPr="00CD7120">
        <w:rPr>
          <w:color w:val="020C22"/>
          <w:sz w:val="28"/>
          <w:szCs w:val="28"/>
        </w:rPr>
        <w:t>.</w:t>
      </w:r>
      <w:r>
        <w:rPr>
          <w:color w:val="020C22"/>
          <w:sz w:val="28"/>
          <w:szCs w:val="28"/>
        </w:rPr>
        <w:t>»</w:t>
      </w:r>
      <w:proofErr w:type="gramEnd"/>
    </w:p>
    <w:p w:rsidR="00B2236B" w:rsidRPr="001B5190" w:rsidRDefault="00B2236B" w:rsidP="00B2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20C22"/>
          <w:sz w:val="20"/>
        </w:rPr>
      </w:pPr>
      <w:r>
        <w:rPr>
          <w:color w:val="020C22"/>
          <w:sz w:val="28"/>
          <w:szCs w:val="28"/>
        </w:rPr>
        <w:t xml:space="preserve">           1.3.</w:t>
      </w:r>
      <w:r w:rsidRPr="002F5CED">
        <w:rPr>
          <w:color w:val="000000"/>
          <w:sz w:val="28"/>
          <w:szCs w:val="28"/>
        </w:rPr>
        <w:t xml:space="preserve"> </w:t>
      </w:r>
      <w:r w:rsidRPr="003513C4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 xml:space="preserve"> 9 раздела 2 Порядка изложить в следующей  редакции:</w:t>
      </w:r>
    </w:p>
    <w:p w:rsidR="00B2236B" w:rsidRPr="00907E95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907E95">
        <w:rPr>
          <w:color w:val="020C22"/>
          <w:sz w:val="28"/>
          <w:szCs w:val="28"/>
        </w:rPr>
        <w:t xml:space="preserve">    </w:t>
      </w:r>
      <w:r>
        <w:rPr>
          <w:color w:val="020C22"/>
          <w:sz w:val="28"/>
          <w:szCs w:val="28"/>
        </w:rPr>
        <w:t>«</w:t>
      </w:r>
      <w:r w:rsidRPr="00907E95">
        <w:rPr>
          <w:color w:val="020C22"/>
          <w:sz w:val="28"/>
          <w:szCs w:val="28"/>
        </w:rPr>
        <w:t>1</w:t>
      </w:r>
      <w:r>
        <w:rPr>
          <w:color w:val="020C22"/>
          <w:sz w:val="28"/>
          <w:szCs w:val="28"/>
        </w:rPr>
        <w:t>)</w:t>
      </w:r>
      <w:r w:rsidRPr="00907E95">
        <w:rPr>
          <w:color w:val="020C22"/>
          <w:sz w:val="28"/>
          <w:szCs w:val="28"/>
        </w:rPr>
        <w:t>. Лицо, указанное   в  пункте 2 раздела 1 настоящего Порядка, обязано принимать меры  по  недопущению  любой  возможности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возникновения конфликта интересов.</w:t>
      </w:r>
    </w:p>
    <w:p w:rsidR="00B2236B" w:rsidRPr="00907E95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907E95">
        <w:rPr>
          <w:color w:val="020C22"/>
          <w:sz w:val="28"/>
          <w:szCs w:val="28"/>
        </w:rPr>
        <w:t xml:space="preserve">     2</w:t>
      </w:r>
      <w:r>
        <w:rPr>
          <w:color w:val="020C22"/>
          <w:sz w:val="28"/>
          <w:szCs w:val="28"/>
        </w:rPr>
        <w:t>)</w:t>
      </w:r>
      <w:r w:rsidRPr="00907E95">
        <w:rPr>
          <w:color w:val="020C22"/>
          <w:sz w:val="28"/>
          <w:szCs w:val="28"/>
        </w:rPr>
        <w:t>. Лицо, указанное в   пункте 2 раздела 1 настоящего Порядка, обязано уведомить в  порядке,  определенном  представителем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нанимателя (работодателем) в соответствии с нормативными  правовыми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актами Российской Федерации, о возникшем конфликте интересов или  о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возможности его  возникновения,  как  только  ему  станет  об  этом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известно.</w:t>
      </w:r>
    </w:p>
    <w:p w:rsidR="00B2236B" w:rsidRPr="00907E95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907E95">
        <w:rPr>
          <w:color w:val="020C22"/>
          <w:sz w:val="28"/>
          <w:szCs w:val="28"/>
        </w:rPr>
        <w:t xml:space="preserve">     3</w:t>
      </w:r>
      <w:r>
        <w:rPr>
          <w:color w:val="020C22"/>
          <w:sz w:val="28"/>
          <w:szCs w:val="28"/>
        </w:rPr>
        <w:t>)</w:t>
      </w:r>
      <w:r w:rsidRPr="00907E95">
        <w:rPr>
          <w:color w:val="020C22"/>
          <w:sz w:val="28"/>
          <w:szCs w:val="28"/>
        </w:rPr>
        <w:t>. Представитель нанимателя  (работодатель),  если  ему  стало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известно о возникновении у лица, указанного в    пункте 2 раздела 1 настоящего Порядка, личной заинтересованности,  которая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приводит или может привести к конфликту интересов,  обязан  принять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меры по предотвращению или урегулированию конфликта интересов.</w:t>
      </w:r>
    </w:p>
    <w:p w:rsidR="00B2236B" w:rsidRPr="00907E95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907E95">
        <w:rPr>
          <w:color w:val="020C22"/>
          <w:sz w:val="28"/>
          <w:szCs w:val="28"/>
        </w:rPr>
        <w:t xml:space="preserve">     4</w:t>
      </w:r>
      <w:r>
        <w:rPr>
          <w:color w:val="020C22"/>
          <w:sz w:val="28"/>
          <w:szCs w:val="28"/>
        </w:rPr>
        <w:t>)</w:t>
      </w:r>
      <w:r w:rsidRPr="00907E95">
        <w:rPr>
          <w:color w:val="020C22"/>
          <w:sz w:val="28"/>
          <w:szCs w:val="28"/>
        </w:rPr>
        <w:t>. Предотвращение или урегулирование конфликта интересов может</w:t>
      </w:r>
    </w:p>
    <w:p w:rsidR="00B2236B" w:rsidRPr="00907E95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907E95">
        <w:rPr>
          <w:color w:val="020C22"/>
          <w:sz w:val="28"/>
          <w:szCs w:val="28"/>
        </w:rPr>
        <w:t>состоять в изменении должностного или  служебного  положения  лица,</w:t>
      </w:r>
    </w:p>
    <w:p w:rsidR="00B2236B" w:rsidRPr="00907E95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907E95">
        <w:rPr>
          <w:color w:val="020C22"/>
          <w:sz w:val="28"/>
          <w:szCs w:val="28"/>
        </w:rPr>
        <w:t>указанного в  пункте 2 раздела 1 настоящего Порядка,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являющегося стороной конфликта интересов, вплоть до его отстранения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от исполнения должностных (служебных) обязанностей в  установленном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порядке  и  (или)  в  отказе  его  от  выгоды,  явившейся  причиной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возникновения конфликта интересов.</w:t>
      </w:r>
    </w:p>
    <w:p w:rsidR="00B2236B" w:rsidRPr="00907E95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907E95">
        <w:rPr>
          <w:color w:val="020C22"/>
          <w:sz w:val="28"/>
          <w:szCs w:val="28"/>
        </w:rPr>
        <w:t xml:space="preserve">     5</w:t>
      </w:r>
      <w:r>
        <w:rPr>
          <w:color w:val="020C22"/>
          <w:sz w:val="28"/>
          <w:szCs w:val="28"/>
        </w:rPr>
        <w:t>)</w:t>
      </w:r>
      <w:r w:rsidRPr="00907E95">
        <w:rPr>
          <w:color w:val="020C22"/>
          <w:sz w:val="28"/>
          <w:szCs w:val="28"/>
        </w:rPr>
        <w:t>. Предотвращение  и   урегулирование   конфликта   интересов,</w:t>
      </w:r>
    </w:p>
    <w:p w:rsidR="00B2236B" w:rsidRPr="00907E95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proofErr w:type="gramStart"/>
      <w:r w:rsidRPr="00907E95">
        <w:rPr>
          <w:color w:val="020C22"/>
          <w:sz w:val="28"/>
          <w:szCs w:val="28"/>
        </w:rPr>
        <w:t>стороной</w:t>
      </w:r>
      <w:proofErr w:type="gramEnd"/>
      <w:r w:rsidRPr="00907E95">
        <w:rPr>
          <w:color w:val="020C22"/>
          <w:sz w:val="28"/>
          <w:szCs w:val="28"/>
        </w:rPr>
        <w:t xml:space="preserve"> которого является лицо, указанное   в  пункте 2 раздела 1 настоящего Порядка,  осуществляются  путем  отвода  или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самоотвода указанного лица в  случаях  и  порядке,  предусмотренных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законодательством Российской Федерации.</w:t>
      </w:r>
    </w:p>
    <w:p w:rsidR="00B2236B" w:rsidRPr="00907E95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907E95">
        <w:rPr>
          <w:color w:val="020C22"/>
          <w:sz w:val="28"/>
          <w:szCs w:val="28"/>
        </w:rPr>
        <w:t xml:space="preserve">     6</w:t>
      </w:r>
      <w:r>
        <w:rPr>
          <w:color w:val="020C22"/>
          <w:sz w:val="28"/>
          <w:szCs w:val="28"/>
        </w:rPr>
        <w:t>)</w:t>
      </w:r>
      <w:r w:rsidRPr="00907E95">
        <w:rPr>
          <w:color w:val="020C22"/>
          <w:sz w:val="28"/>
          <w:szCs w:val="28"/>
        </w:rPr>
        <w:t>. Непринятие лицом, указанным   в  пункте 2 раздела 1 настоящего Порядка, являющимся стороной конфликта  интересов,  мер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по предотвращению или урегулированию конфликта  интересов  является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правонарушением, влекущим увольнение указанного лица в соответствии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с законодательством Российской Федерации.</w:t>
      </w:r>
    </w:p>
    <w:p w:rsidR="00B2236B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28"/>
          <w:szCs w:val="28"/>
        </w:rPr>
      </w:pPr>
      <w:r w:rsidRPr="00907E95">
        <w:rPr>
          <w:color w:val="020C22"/>
          <w:sz w:val="28"/>
          <w:szCs w:val="28"/>
        </w:rPr>
        <w:t xml:space="preserve">     7</w:t>
      </w:r>
      <w:r>
        <w:rPr>
          <w:color w:val="020C22"/>
          <w:sz w:val="28"/>
          <w:szCs w:val="28"/>
        </w:rPr>
        <w:t>)</w:t>
      </w:r>
      <w:r w:rsidRPr="00907E95">
        <w:rPr>
          <w:color w:val="020C22"/>
          <w:sz w:val="28"/>
          <w:szCs w:val="28"/>
        </w:rPr>
        <w:t>. В  случае</w:t>
      </w:r>
      <w:proofErr w:type="gramStart"/>
      <w:r w:rsidRPr="00907E95">
        <w:rPr>
          <w:color w:val="020C22"/>
          <w:sz w:val="28"/>
          <w:szCs w:val="28"/>
        </w:rPr>
        <w:t>,</w:t>
      </w:r>
      <w:proofErr w:type="gramEnd"/>
      <w:r w:rsidRPr="00907E95">
        <w:rPr>
          <w:color w:val="020C22"/>
          <w:sz w:val="28"/>
          <w:szCs w:val="28"/>
        </w:rPr>
        <w:t xml:space="preserve">  если  лицо,  указанное  в    пункте 2 раздела 1 настоящего Порядка, владеет  ценными  бумагами  (долями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участия, паями в уставных (складочных) капиталах организаций),  оно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 xml:space="preserve">обязано  в  целях  предотвращения  </w:t>
      </w:r>
      <w:r w:rsidRPr="00907E95">
        <w:rPr>
          <w:color w:val="020C22"/>
          <w:sz w:val="28"/>
          <w:szCs w:val="28"/>
        </w:rPr>
        <w:lastRenderedPageBreak/>
        <w:t>конфликта   интересов   передать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принадлежащие ему ценные  бумаги  (доли  участия,  паи  в  уставных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(складочных) капиталах организаций) в  доверительное  управление  в</w:t>
      </w:r>
      <w:r>
        <w:rPr>
          <w:color w:val="020C22"/>
          <w:sz w:val="28"/>
          <w:szCs w:val="28"/>
        </w:rPr>
        <w:t xml:space="preserve"> </w:t>
      </w:r>
      <w:r w:rsidRPr="00907E95">
        <w:rPr>
          <w:color w:val="020C22"/>
          <w:sz w:val="28"/>
          <w:szCs w:val="28"/>
        </w:rPr>
        <w:t>соответствии с г</w:t>
      </w:r>
      <w:r>
        <w:rPr>
          <w:color w:val="020C22"/>
          <w:sz w:val="28"/>
          <w:szCs w:val="28"/>
        </w:rPr>
        <w:t>ражданским законодательством».</w:t>
      </w:r>
    </w:p>
    <w:p w:rsidR="00B2236B" w:rsidRDefault="00B2236B" w:rsidP="00B2236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236B" w:rsidRPr="00B2236B" w:rsidRDefault="00B2236B" w:rsidP="00B2236B">
      <w:pPr>
        <w:pStyle w:val="a5"/>
        <w:widowControl w:val="0"/>
        <w:jc w:val="both"/>
        <w:rPr>
          <w:b w:val="0"/>
          <w:color w:val="000000"/>
          <w:szCs w:val="28"/>
        </w:rPr>
      </w:pPr>
      <w:r w:rsidRPr="00B2236B">
        <w:rPr>
          <w:b w:val="0"/>
          <w:color w:val="000000"/>
          <w:szCs w:val="28"/>
        </w:rPr>
        <w:t xml:space="preserve">             2. Опубликовать настоящее решение в средствах массовой информации и разместить на официальном сайте администрации Свободного сельского поселения </w:t>
      </w:r>
      <w:proofErr w:type="spellStart"/>
      <w:r w:rsidRPr="00B2236B">
        <w:rPr>
          <w:b w:val="0"/>
          <w:color w:val="000000"/>
          <w:szCs w:val="28"/>
        </w:rPr>
        <w:t>Приморско</w:t>
      </w:r>
      <w:proofErr w:type="spellEnd"/>
      <w:r w:rsidRPr="00B2236B">
        <w:rPr>
          <w:b w:val="0"/>
          <w:color w:val="000000"/>
          <w:szCs w:val="28"/>
        </w:rPr>
        <w:t xml:space="preserve"> – </w:t>
      </w:r>
      <w:proofErr w:type="spellStart"/>
      <w:r w:rsidRPr="00B2236B">
        <w:rPr>
          <w:b w:val="0"/>
          <w:color w:val="000000"/>
          <w:szCs w:val="28"/>
        </w:rPr>
        <w:t>Ахтарского</w:t>
      </w:r>
      <w:proofErr w:type="spellEnd"/>
      <w:r w:rsidRPr="00B2236B">
        <w:rPr>
          <w:b w:val="0"/>
          <w:color w:val="000000"/>
          <w:szCs w:val="28"/>
        </w:rPr>
        <w:t xml:space="preserve"> района.</w:t>
      </w:r>
    </w:p>
    <w:p w:rsidR="00B2236B" w:rsidRPr="00C637ED" w:rsidRDefault="00B2236B" w:rsidP="00B2236B">
      <w:pPr>
        <w:pStyle w:val="a5"/>
        <w:widowControl w:val="0"/>
        <w:jc w:val="both"/>
        <w:rPr>
          <w:szCs w:val="28"/>
        </w:rPr>
      </w:pPr>
      <w:r w:rsidRPr="00B2236B">
        <w:rPr>
          <w:b w:val="0"/>
          <w:color w:val="000000"/>
          <w:szCs w:val="28"/>
        </w:rPr>
        <w:t xml:space="preserve">           3. Настоящее решение вступает в силу со дня его официального опубликования</w:t>
      </w:r>
      <w:r w:rsidRPr="00C637ED">
        <w:rPr>
          <w:color w:val="000000"/>
          <w:szCs w:val="28"/>
        </w:rPr>
        <w:t>.</w:t>
      </w:r>
    </w:p>
    <w:p w:rsidR="00B2236B" w:rsidRPr="0031497E" w:rsidRDefault="00B2236B" w:rsidP="00B223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 w:rsidRPr="002E0EE3">
        <w:rPr>
          <w:sz w:val="28"/>
          <w:szCs w:val="28"/>
        </w:rPr>
        <w:t xml:space="preserve"> </w:t>
      </w:r>
    </w:p>
    <w:p w:rsidR="00B2236B" w:rsidRPr="00D4720C" w:rsidRDefault="00B2236B" w:rsidP="00B2236B">
      <w:pPr>
        <w:pStyle w:val="210"/>
        <w:shd w:val="clear" w:color="auto" w:fill="auto"/>
        <w:spacing w:before="0" w:after="329"/>
        <w:ind w:right="40"/>
        <w:rPr>
          <w:spacing w:val="0"/>
          <w:sz w:val="28"/>
          <w:szCs w:val="28"/>
        </w:rPr>
      </w:pPr>
    </w:p>
    <w:p w:rsidR="00B2236B" w:rsidRPr="00D4720C" w:rsidRDefault="00B2236B" w:rsidP="00B2236B">
      <w:pPr>
        <w:pStyle w:val="210"/>
        <w:shd w:val="clear" w:color="auto" w:fill="auto"/>
        <w:tabs>
          <w:tab w:val="left" w:pos="7493"/>
          <w:tab w:val="left" w:pos="9072"/>
        </w:tabs>
        <w:spacing w:before="0" w:after="0" w:line="230" w:lineRule="exact"/>
        <w:jc w:val="left"/>
        <w:rPr>
          <w:spacing w:val="0"/>
          <w:sz w:val="28"/>
          <w:szCs w:val="28"/>
        </w:rPr>
      </w:pPr>
      <w:r w:rsidRPr="00D4720C">
        <w:rPr>
          <w:spacing w:val="0"/>
          <w:sz w:val="28"/>
          <w:szCs w:val="28"/>
        </w:rPr>
        <w:t xml:space="preserve">Глава Свободного сельского поселения </w:t>
      </w:r>
    </w:p>
    <w:p w:rsidR="00B2236B" w:rsidRPr="00D4720C" w:rsidRDefault="00B2236B" w:rsidP="00B2236B">
      <w:pPr>
        <w:pStyle w:val="210"/>
        <w:shd w:val="clear" w:color="auto" w:fill="auto"/>
        <w:tabs>
          <w:tab w:val="left" w:pos="7493"/>
          <w:tab w:val="left" w:pos="9072"/>
        </w:tabs>
        <w:spacing w:before="0" w:after="0" w:line="230" w:lineRule="exact"/>
        <w:jc w:val="left"/>
        <w:rPr>
          <w:spacing w:val="0"/>
          <w:sz w:val="28"/>
          <w:szCs w:val="28"/>
        </w:rPr>
      </w:pPr>
      <w:r w:rsidRPr="00D4720C">
        <w:rPr>
          <w:spacing w:val="0"/>
          <w:sz w:val="28"/>
          <w:szCs w:val="28"/>
        </w:rPr>
        <w:t xml:space="preserve">Приморско-Ахтарского района                             </w:t>
      </w:r>
      <w:r>
        <w:rPr>
          <w:spacing w:val="0"/>
          <w:sz w:val="28"/>
          <w:szCs w:val="28"/>
        </w:rPr>
        <w:t xml:space="preserve">            </w:t>
      </w:r>
      <w:r w:rsidRPr="00D4720C">
        <w:rPr>
          <w:spacing w:val="0"/>
          <w:sz w:val="28"/>
          <w:szCs w:val="28"/>
        </w:rPr>
        <w:t xml:space="preserve">         В.Н.Сирота</w:t>
      </w:r>
    </w:p>
    <w:p w:rsidR="00B2236B" w:rsidRPr="00D4720C" w:rsidRDefault="00B2236B" w:rsidP="00B2236B">
      <w:pPr>
        <w:pStyle w:val="210"/>
        <w:shd w:val="clear" w:color="auto" w:fill="auto"/>
        <w:tabs>
          <w:tab w:val="left" w:pos="7493"/>
          <w:tab w:val="left" w:pos="9072"/>
        </w:tabs>
        <w:spacing w:before="0" w:after="0" w:line="230" w:lineRule="exact"/>
        <w:jc w:val="left"/>
        <w:rPr>
          <w:spacing w:val="0"/>
          <w:sz w:val="28"/>
          <w:szCs w:val="28"/>
        </w:rPr>
      </w:pPr>
    </w:p>
    <w:p w:rsidR="00B2236B" w:rsidRDefault="00B2236B" w:rsidP="00B2236B">
      <w:pPr>
        <w:rPr>
          <w:sz w:val="28"/>
          <w:szCs w:val="28"/>
        </w:rPr>
      </w:pPr>
    </w:p>
    <w:p w:rsidR="00B2236B" w:rsidRDefault="00B2236B" w:rsidP="00B2236B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</w:p>
    <w:p w:rsidR="00B2236B" w:rsidRDefault="00B2236B" w:rsidP="00B2236B">
      <w:pPr>
        <w:rPr>
          <w:sz w:val="28"/>
          <w:szCs w:val="28"/>
        </w:rPr>
      </w:pPr>
      <w:r>
        <w:rPr>
          <w:sz w:val="28"/>
          <w:szCs w:val="28"/>
        </w:rPr>
        <w:t>Специалист 1-й категории                                                          Г.П.Гром</w:t>
      </w:r>
    </w:p>
    <w:p w:rsidR="00B2236B" w:rsidRDefault="00B2236B" w:rsidP="00B2236B">
      <w:pPr>
        <w:rPr>
          <w:sz w:val="28"/>
          <w:szCs w:val="28"/>
        </w:rPr>
      </w:pPr>
    </w:p>
    <w:p w:rsidR="00B2236B" w:rsidRDefault="00B2236B" w:rsidP="00B2236B">
      <w:pPr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</w:p>
    <w:p w:rsidR="00B2236B" w:rsidRDefault="00B2236B" w:rsidP="00B2236B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Е.В.Карпенко</w:t>
      </w:r>
    </w:p>
    <w:p w:rsidR="00A2376B" w:rsidRDefault="00A2376B" w:rsidP="00A2376B"/>
    <w:p w:rsidR="00A2376B" w:rsidRDefault="00A2376B" w:rsidP="00A2376B"/>
    <w:p w:rsidR="00A2376B" w:rsidRDefault="00A2376B" w:rsidP="00A2376B"/>
    <w:p w:rsidR="00A2376B" w:rsidRDefault="00A2376B" w:rsidP="00A2376B"/>
    <w:p w:rsidR="0065357E" w:rsidRDefault="0065357E" w:rsidP="00A2376B">
      <w:pPr>
        <w:rPr>
          <w:sz w:val="28"/>
          <w:szCs w:val="28"/>
        </w:rPr>
      </w:pPr>
    </w:p>
    <w:sectPr w:rsidR="0065357E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F9" w:rsidRDefault="00D85EF9" w:rsidP="00B979EE">
      <w:r>
        <w:separator/>
      </w:r>
    </w:p>
  </w:endnote>
  <w:endnote w:type="continuationSeparator" w:id="0">
    <w:p w:rsidR="00D85EF9" w:rsidRDefault="00D85EF9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F9" w:rsidRDefault="00D85EF9" w:rsidP="00B979EE">
      <w:r>
        <w:separator/>
      </w:r>
    </w:p>
  </w:footnote>
  <w:footnote w:type="continuationSeparator" w:id="0">
    <w:p w:rsidR="00D85EF9" w:rsidRDefault="00D85EF9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30EB"/>
    <w:rsid w:val="00005F57"/>
    <w:rsid w:val="000068A1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253F"/>
    <w:rsid w:val="00094556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4640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203"/>
    <w:rsid w:val="002A7D66"/>
    <w:rsid w:val="002B074F"/>
    <w:rsid w:val="002B0E99"/>
    <w:rsid w:val="002B2A54"/>
    <w:rsid w:val="002B2CF4"/>
    <w:rsid w:val="002B3212"/>
    <w:rsid w:val="002B359E"/>
    <w:rsid w:val="002B4500"/>
    <w:rsid w:val="002B5044"/>
    <w:rsid w:val="002B5B51"/>
    <w:rsid w:val="002B65B2"/>
    <w:rsid w:val="002B6E1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9F2"/>
    <w:rsid w:val="00313FF0"/>
    <w:rsid w:val="00316EB4"/>
    <w:rsid w:val="00317759"/>
    <w:rsid w:val="00320BAD"/>
    <w:rsid w:val="00321935"/>
    <w:rsid w:val="00322736"/>
    <w:rsid w:val="00322C26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4229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F7"/>
    <w:rsid w:val="00496FE2"/>
    <w:rsid w:val="00497EBB"/>
    <w:rsid w:val="004A6735"/>
    <w:rsid w:val="004A6854"/>
    <w:rsid w:val="004B080F"/>
    <w:rsid w:val="004B08F1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62F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2109"/>
    <w:rsid w:val="00632F38"/>
    <w:rsid w:val="0063372C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7C47"/>
    <w:rsid w:val="006B0CD0"/>
    <w:rsid w:val="006B1F3A"/>
    <w:rsid w:val="006B279A"/>
    <w:rsid w:val="006B2A01"/>
    <w:rsid w:val="006B6392"/>
    <w:rsid w:val="006B6BDA"/>
    <w:rsid w:val="006B77AE"/>
    <w:rsid w:val="006C04D8"/>
    <w:rsid w:val="006C3239"/>
    <w:rsid w:val="006C38C8"/>
    <w:rsid w:val="006C3DF2"/>
    <w:rsid w:val="006C469D"/>
    <w:rsid w:val="006C5076"/>
    <w:rsid w:val="006C6390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7520"/>
    <w:rsid w:val="007A7CD6"/>
    <w:rsid w:val="007B0A5B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12FB"/>
    <w:rsid w:val="00827B43"/>
    <w:rsid w:val="0083021C"/>
    <w:rsid w:val="00830244"/>
    <w:rsid w:val="00830390"/>
    <w:rsid w:val="00831D4B"/>
    <w:rsid w:val="0083246D"/>
    <w:rsid w:val="00832615"/>
    <w:rsid w:val="0083262C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71F"/>
    <w:rsid w:val="00876364"/>
    <w:rsid w:val="0087695B"/>
    <w:rsid w:val="00877FCC"/>
    <w:rsid w:val="0088057F"/>
    <w:rsid w:val="00880EF4"/>
    <w:rsid w:val="0088484F"/>
    <w:rsid w:val="008857D3"/>
    <w:rsid w:val="00886882"/>
    <w:rsid w:val="0089015D"/>
    <w:rsid w:val="00891E2E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4233"/>
    <w:rsid w:val="008C4F13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DD"/>
    <w:rsid w:val="0090455F"/>
    <w:rsid w:val="00904777"/>
    <w:rsid w:val="00904E1B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3F6F"/>
    <w:rsid w:val="00984E02"/>
    <w:rsid w:val="00985856"/>
    <w:rsid w:val="00985A72"/>
    <w:rsid w:val="00986B75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76B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236B"/>
    <w:rsid w:val="00B2303B"/>
    <w:rsid w:val="00B238B2"/>
    <w:rsid w:val="00B249EA"/>
    <w:rsid w:val="00B24C64"/>
    <w:rsid w:val="00B24C68"/>
    <w:rsid w:val="00B2686F"/>
    <w:rsid w:val="00B26A6E"/>
    <w:rsid w:val="00B3221C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3CEB"/>
    <w:rsid w:val="00B94C84"/>
    <w:rsid w:val="00B95442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2075"/>
    <w:rsid w:val="00BE2ED8"/>
    <w:rsid w:val="00BE3383"/>
    <w:rsid w:val="00BE653E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2926"/>
    <w:rsid w:val="00C13602"/>
    <w:rsid w:val="00C155E3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2B7E"/>
    <w:rsid w:val="00C42C31"/>
    <w:rsid w:val="00C44851"/>
    <w:rsid w:val="00C44AC5"/>
    <w:rsid w:val="00C456AA"/>
    <w:rsid w:val="00C46AD0"/>
    <w:rsid w:val="00C516AF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5991"/>
    <w:rsid w:val="00C96E7E"/>
    <w:rsid w:val="00C978B0"/>
    <w:rsid w:val="00CA1072"/>
    <w:rsid w:val="00CA21A9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314E"/>
    <w:rsid w:val="00CD3A4C"/>
    <w:rsid w:val="00CD445B"/>
    <w:rsid w:val="00CD76AF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5EF9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E12"/>
    <w:rsid w:val="00DA4633"/>
    <w:rsid w:val="00DA4758"/>
    <w:rsid w:val="00DA5A1B"/>
    <w:rsid w:val="00DA609D"/>
    <w:rsid w:val="00DA685D"/>
    <w:rsid w:val="00DB11CB"/>
    <w:rsid w:val="00DB1B4D"/>
    <w:rsid w:val="00DB255B"/>
    <w:rsid w:val="00DB2E03"/>
    <w:rsid w:val="00DB30A1"/>
    <w:rsid w:val="00DB4E64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E168C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7000"/>
    <w:rsid w:val="00E20009"/>
    <w:rsid w:val="00E2061B"/>
    <w:rsid w:val="00E2129C"/>
    <w:rsid w:val="00E219CE"/>
    <w:rsid w:val="00E21A2B"/>
    <w:rsid w:val="00E22F2C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58C"/>
    <w:rsid w:val="00EE6A3D"/>
    <w:rsid w:val="00EF0627"/>
    <w:rsid w:val="00EF33BA"/>
    <w:rsid w:val="00EF6D1F"/>
    <w:rsid w:val="00F0079A"/>
    <w:rsid w:val="00F0186F"/>
    <w:rsid w:val="00F0406A"/>
    <w:rsid w:val="00F04737"/>
    <w:rsid w:val="00F04F75"/>
    <w:rsid w:val="00F05012"/>
    <w:rsid w:val="00F05F6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EA9"/>
    <w:rsid w:val="00F27200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5B54"/>
    <w:rsid w:val="00F76E9B"/>
    <w:rsid w:val="00F7775A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E1BBF"/>
    <w:rsid w:val="00FE2393"/>
    <w:rsid w:val="00FE2CC8"/>
    <w:rsid w:val="00FE32B2"/>
    <w:rsid w:val="00FE3644"/>
    <w:rsid w:val="00FE3F60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character" w:customStyle="1" w:styleId="FontStyle15">
    <w:name w:val="Font Style15"/>
    <w:basedOn w:val="a0"/>
    <w:rsid w:val="00A2376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rsid w:val="00A2376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09ECE-4F26-41C2-B139-01C489FA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2016-10-11T08:27:00Z</dcterms:created>
  <dcterms:modified xsi:type="dcterms:W3CDTF">2017-03-05T11:05:00Z</dcterms:modified>
</cp:coreProperties>
</file>